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Фото выставка «Мама, папа, я – спортивная семья»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Группа № 7»Капитошка» воспитатель: Махмудова С.Э.</w:t>
      </w:r>
    </w:p>
    <w:p>
      <w:pPr>
        <w:pStyle w:val="Normal"/>
        <w:jc w:val="center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33333"/>
          <w:sz w:val="32"/>
          <w:szCs w:val="32"/>
          <w:highlight w:val="white"/>
        </w:rPr>
      </w:pPr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Нам смелым, и сильным, и ловким</w:t>
      </w:r>
      <w:r>
        <w:rPr>
          <w:rFonts w:cs="Times New Roman" w:ascii="Times New Roman" w:hAnsi="Times New Roman"/>
          <w:b/>
          <w:color w:val="333333"/>
          <w:sz w:val="32"/>
          <w:szCs w:val="32"/>
        </w:rPr>
        <w:br/>
      </w:r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Со спортом всегда по пути</w:t>
      </w:r>
      <w:r>
        <w:rPr>
          <w:rFonts w:cs="Times New Roman" w:ascii="Times New Roman" w:hAnsi="Times New Roman"/>
          <w:b/>
          <w:color w:val="333333"/>
          <w:sz w:val="32"/>
          <w:szCs w:val="32"/>
        </w:rPr>
        <w:br/>
      </w:r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Ребят не страшат тренировки —</w:t>
      </w:r>
      <w:r>
        <w:rPr>
          <w:rFonts w:cs="Times New Roman" w:ascii="Times New Roman" w:hAnsi="Times New Roman"/>
          <w:b/>
          <w:color w:val="333333"/>
          <w:sz w:val="32"/>
          <w:szCs w:val="32"/>
        </w:rPr>
        <w:br/>
      </w:r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Пусть сердце стучится в груди.</w:t>
      </w:r>
      <w:r>
        <w:rPr>
          <w:rFonts w:cs="Times New Roman" w:ascii="Times New Roman" w:hAnsi="Times New Roman"/>
          <w:b/>
          <w:color w:val="333333"/>
          <w:sz w:val="32"/>
          <w:szCs w:val="32"/>
        </w:rPr>
        <w:br/>
      </w:r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Нам смелым, и сильным, и ловким</w:t>
      </w:r>
      <w:r>
        <w:rPr>
          <w:rFonts w:cs="Times New Roman" w:ascii="Times New Roman" w:hAnsi="Times New Roman"/>
          <w:b/>
          <w:color w:val="333333"/>
          <w:sz w:val="32"/>
          <w:szCs w:val="32"/>
        </w:rPr>
        <w:br/>
      </w:r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Быть надо всегда впере</w:t>
      </w:r>
      <w:bookmarkStart w:id="0" w:name="_GoBack"/>
      <w:bookmarkEnd w:id="0"/>
      <w:r>
        <w:rPr>
          <w:rFonts w:cs="Times New Roman" w:ascii="Times New Roman" w:hAnsi="Times New Roman"/>
          <w:b/>
          <w:color w:val="333333"/>
          <w:sz w:val="32"/>
          <w:szCs w:val="32"/>
          <w:shd w:fill="FFFFFF" w:val="clear"/>
        </w:rPr>
        <w:t>ди.</w:t>
      </w:r>
    </w:p>
    <w:p>
      <w:pPr>
        <w:pStyle w:val="Normal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0">
            <wp:extent cx="5915025" cy="5720080"/>
            <wp:effectExtent l="0" t="0" r="0" b="0"/>
            <wp:docPr id="1" name="Рисунок 4" descr="C:\Users\User\Desktop\20190225_09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Desktop\20190225_09550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1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e5d1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5d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LibreOffice/6.0.7.3$Linux_X86_64 LibreOffice_project/00m0$Build-3</Application>
  <Pages>1</Pages>
  <Words>43</Words>
  <Characters>231</Characters>
  <CharactersWithSpaces>274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2019-04-01T18:48:00Z</dcterms:created>
  <dc:creator>Пользователь</dc:creator>
  <dc:description/>
  <dc:language>ru-RU</dc:language>
  <cp:lastModifiedBy/>
  <dcterms:modified xsi:type="dcterms:W3CDTF">2019-04-20T13:33:10Z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