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F927B" w14:textId="330D9E48" w:rsidR="00B17B01" w:rsidRDefault="00C10220" w:rsidP="00EB2A8E">
      <w:pPr>
        <w:rPr>
          <w:rFonts w:ascii="Times New Roman" w:hAnsi="Times New Roman" w:cs="Times New Roman"/>
          <w:b/>
          <w:sz w:val="28"/>
          <w:szCs w:val="28"/>
        </w:rPr>
      </w:pPr>
      <w:r w:rsidRPr="00C10220">
        <w:rPr>
          <w:rFonts w:ascii="Times New Roman" w:hAnsi="Times New Roman" w:cs="Times New Roman"/>
          <w:b/>
          <w:noProof/>
          <w:sz w:val="28"/>
          <w:szCs w:val="28"/>
        </w:rPr>
        <w:drawing>
          <wp:inline distT="0" distB="0" distL="0" distR="0" wp14:anchorId="6EFDC59A" wp14:editId="5628FFFE">
            <wp:extent cx="5940425" cy="9153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153525"/>
                    </a:xfrm>
                    <a:prstGeom prst="rect">
                      <a:avLst/>
                    </a:prstGeom>
                    <a:noFill/>
                    <a:ln>
                      <a:noFill/>
                    </a:ln>
                  </pic:spPr>
                </pic:pic>
              </a:graphicData>
            </a:graphic>
          </wp:inline>
        </w:drawing>
      </w:r>
    </w:p>
    <w:p w14:paraId="24862968" w14:textId="49EF45DC" w:rsidR="00C10220" w:rsidRDefault="00C10220" w:rsidP="00EB2A8E">
      <w:pPr>
        <w:rPr>
          <w:rFonts w:ascii="Times New Roman" w:hAnsi="Times New Roman" w:cs="Times New Roman"/>
          <w:b/>
          <w:sz w:val="28"/>
          <w:szCs w:val="28"/>
        </w:rPr>
      </w:pPr>
    </w:p>
    <w:p w14:paraId="5BC33FA4" w14:textId="77777777" w:rsidR="001C4BB6" w:rsidRPr="00B17B01" w:rsidRDefault="00364141" w:rsidP="00D42B05">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I</w:t>
      </w:r>
      <w:r w:rsidRPr="00B17B01">
        <w:rPr>
          <w:rFonts w:ascii="Times New Roman" w:hAnsi="Times New Roman" w:cs="Times New Roman"/>
          <w:b/>
          <w:sz w:val="28"/>
          <w:szCs w:val="28"/>
        </w:rPr>
        <w:t xml:space="preserve">. </w:t>
      </w:r>
      <w:r w:rsidR="00E04747" w:rsidRPr="00B17B01">
        <w:rPr>
          <w:rFonts w:ascii="Times New Roman" w:hAnsi="Times New Roman" w:cs="Times New Roman"/>
          <w:b/>
          <w:sz w:val="28"/>
          <w:szCs w:val="28"/>
        </w:rPr>
        <w:t>Общие положения</w:t>
      </w:r>
    </w:p>
    <w:p w14:paraId="6C6D50F0" w14:textId="77777777" w:rsidR="00E04747" w:rsidRPr="00B17B01" w:rsidRDefault="00E04747" w:rsidP="00FB08C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1.1.</w:t>
      </w:r>
      <w:r w:rsidR="00EB2A8E" w:rsidRPr="00B17B01">
        <w:rPr>
          <w:rFonts w:ascii="Times New Roman" w:hAnsi="Times New Roman" w:cs="Times New Roman"/>
          <w:sz w:val="28"/>
          <w:szCs w:val="28"/>
        </w:rPr>
        <w:t xml:space="preserve"> </w:t>
      </w:r>
      <w:r w:rsidRPr="00B17B01">
        <w:rPr>
          <w:rFonts w:ascii="Times New Roman" w:hAnsi="Times New Roman" w:cs="Times New Roman"/>
          <w:sz w:val="28"/>
          <w:szCs w:val="28"/>
        </w:rPr>
        <w:t xml:space="preserve">Настоящий </w:t>
      </w:r>
      <w:r w:rsidR="00F023A2" w:rsidRPr="00B17B01">
        <w:rPr>
          <w:rFonts w:ascii="Times New Roman" w:hAnsi="Times New Roman" w:cs="Times New Roman"/>
          <w:sz w:val="28"/>
          <w:szCs w:val="28"/>
        </w:rPr>
        <w:t>Коллективн</w:t>
      </w:r>
      <w:r w:rsidR="00364141" w:rsidRPr="00B17B01">
        <w:rPr>
          <w:rFonts w:ascii="Times New Roman" w:hAnsi="Times New Roman" w:cs="Times New Roman"/>
          <w:sz w:val="28"/>
          <w:szCs w:val="28"/>
        </w:rPr>
        <w:t>ый договор заключен между работо</w:t>
      </w:r>
      <w:r w:rsidR="00F023A2" w:rsidRPr="00B17B01">
        <w:rPr>
          <w:rFonts w:ascii="Times New Roman" w:hAnsi="Times New Roman" w:cs="Times New Roman"/>
          <w:sz w:val="28"/>
          <w:szCs w:val="28"/>
        </w:rPr>
        <w:t xml:space="preserve">дателем и работниками и является </w:t>
      </w:r>
      <w:r w:rsidR="00FF2ECC" w:rsidRPr="00B17B01">
        <w:rPr>
          <w:rFonts w:ascii="Times New Roman" w:hAnsi="Times New Roman" w:cs="Times New Roman"/>
          <w:sz w:val="28"/>
          <w:szCs w:val="28"/>
        </w:rPr>
        <w:t>правовым актом,</w:t>
      </w:r>
      <w:r w:rsidR="00F023A2" w:rsidRPr="00B17B01">
        <w:rPr>
          <w:rFonts w:ascii="Times New Roman" w:hAnsi="Times New Roman" w:cs="Times New Roman"/>
          <w:sz w:val="28"/>
          <w:szCs w:val="28"/>
        </w:rPr>
        <w:t xml:space="preserve"> регулирующим социально-трудовые отношения в Муниципальное казенное дошкольное образовательное учреждение Детский сад №22 «Улыбка».</w:t>
      </w:r>
    </w:p>
    <w:p w14:paraId="38C709A3" w14:textId="77777777" w:rsidR="00F023A2" w:rsidRPr="00B17B01" w:rsidRDefault="00126143" w:rsidP="00FB08C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1.2.</w:t>
      </w:r>
      <w:r w:rsidR="00EB2A8E" w:rsidRPr="00B17B01">
        <w:rPr>
          <w:rFonts w:ascii="Times New Roman" w:hAnsi="Times New Roman" w:cs="Times New Roman"/>
          <w:sz w:val="28"/>
          <w:szCs w:val="28"/>
        </w:rPr>
        <w:t xml:space="preserve"> </w:t>
      </w:r>
      <w:r w:rsidRPr="00B17B01">
        <w:rPr>
          <w:rFonts w:ascii="Times New Roman" w:hAnsi="Times New Roman" w:cs="Times New Roman"/>
          <w:sz w:val="28"/>
          <w:szCs w:val="28"/>
        </w:rPr>
        <w:t>О</w:t>
      </w:r>
      <w:r w:rsidR="00F023A2" w:rsidRPr="00B17B01">
        <w:rPr>
          <w:rFonts w:ascii="Times New Roman" w:hAnsi="Times New Roman" w:cs="Times New Roman"/>
          <w:sz w:val="28"/>
          <w:szCs w:val="28"/>
        </w:rPr>
        <w:t>сновой для заключения Коллективного договора являются:</w:t>
      </w:r>
    </w:p>
    <w:p w14:paraId="46C99532" w14:textId="77777777" w:rsidR="00F023A2" w:rsidRPr="00FB08C2" w:rsidRDefault="00126143" w:rsidP="00FB08C2">
      <w:pPr>
        <w:pStyle w:val="1"/>
        <w:shd w:val="clear" w:color="auto" w:fill="FFFFFF"/>
        <w:spacing w:before="0" w:beforeAutospacing="0" w:after="0" w:afterAutospacing="0" w:line="276" w:lineRule="auto"/>
        <w:jc w:val="both"/>
        <w:rPr>
          <w:b w:val="0"/>
          <w:sz w:val="28"/>
          <w:szCs w:val="28"/>
        </w:rPr>
      </w:pPr>
      <w:r w:rsidRPr="00B17B01">
        <w:rPr>
          <w:sz w:val="28"/>
          <w:szCs w:val="28"/>
        </w:rPr>
        <w:t>-</w:t>
      </w:r>
      <w:r w:rsidR="00FB08C2" w:rsidRPr="00FB08C2">
        <w:rPr>
          <w:rFonts w:ascii="Arial" w:hAnsi="Arial" w:cs="Arial"/>
          <w:color w:val="333333"/>
          <w:sz w:val="24"/>
          <w:szCs w:val="24"/>
        </w:rPr>
        <w:t xml:space="preserve"> </w:t>
      </w:r>
      <w:r w:rsidR="00FB08C2" w:rsidRPr="00FB08C2">
        <w:rPr>
          <w:b w:val="0"/>
          <w:sz w:val="28"/>
          <w:szCs w:val="28"/>
        </w:rPr>
        <w:t>"Трудовой кодекс Российской Федерации" от 30.12.2001 N 197-ФЗ (ред. от 27.12.2018)</w:t>
      </w:r>
      <w:r w:rsidR="00FB08C2">
        <w:rPr>
          <w:b w:val="0"/>
          <w:sz w:val="28"/>
          <w:szCs w:val="28"/>
        </w:rPr>
        <w:t xml:space="preserve"> </w:t>
      </w:r>
      <w:r w:rsidR="00F023A2" w:rsidRPr="00FB08C2">
        <w:rPr>
          <w:b w:val="0"/>
          <w:sz w:val="28"/>
          <w:szCs w:val="28"/>
        </w:rPr>
        <w:t>(далее-</w:t>
      </w:r>
      <w:r w:rsidR="00095274" w:rsidRPr="00FB08C2">
        <w:rPr>
          <w:b w:val="0"/>
          <w:sz w:val="28"/>
          <w:szCs w:val="28"/>
        </w:rPr>
        <w:t xml:space="preserve"> </w:t>
      </w:r>
      <w:r w:rsidR="00F023A2" w:rsidRPr="00FB08C2">
        <w:rPr>
          <w:b w:val="0"/>
          <w:sz w:val="28"/>
          <w:szCs w:val="28"/>
        </w:rPr>
        <w:t>ТК РФ);</w:t>
      </w:r>
    </w:p>
    <w:p w14:paraId="3E6D76FB" w14:textId="77777777" w:rsidR="00FB08C2" w:rsidRPr="00FB08C2" w:rsidRDefault="00F023A2" w:rsidP="00FB08C2">
      <w:pPr>
        <w:pStyle w:val="1"/>
        <w:shd w:val="clear" w:color="auto" w:fill="FFFFFF"/>
        <w:spacing w:before="0" w:beforeAutospacing="0" w:after="0" w:afterAutospacing="0" w:line="276" w:lineRule="auto"/>
        <w:jc w:val="both"/>
        <w:textAlignment w:val="baseline"/>
        <w:rPr>
          <w:b w:val="0"/>
          <w:spacing w:val="2"/>
          <w:sz w:val="28"/>
          <w:szCs w:val="28"/>
        </w:rPr>
      </w:pPr>
      <w:r w:rsidRPr="00B17B01">
        <w:rPr>
          <w:sz w:val="28"/>
          <w:szCs w:val="28"/>
        </w:rPr>
        <w:t>-</w:t>
      </w:r>
      <w:r w:rsidR="00FB08C2" w:rsidRPr="00FB08C2">
        <w:rPr>
          <w:rFonts w:ascii="Arial" w:hAnsi="Arial" w:cs="Arial"/>
          <w:color w:val="333333"/>
          <w:sz w:val="24"/>
          <w:szCs w:val="24"/>
        </w:rPr>
        <w:t xml:space="preserve"> </w:t>
      </w:r>
      <w:r w:rsidR="00FB08C2" w:rsidRPr="00FB08C2">
        <w:rPr>
          <w:b w:val="0"/>
          <w:sz w:val="28"/>
          <w:szCs w:val="28"/>
        </w:rPr>
        <w:t>Федеральный закон "О профессиональных союзах, их правах и гарантиях деятельности" от 12.01.1996 N 10-ФЗ </w:t>
      </w:r>
      <w:r w:rsidR="00FB08C2" w:rsidRPr="00FB08C2">
        <w:rPr>
          <w:b w:val="0"/>
          <w:spacing w:val="2"/>
          <w:sz w:val="28"/>
          <w:szCs w:val="28"/>
        </w:rPr>
        <w:t>(с изменениями на 3 июля 2016 года) (</w:t>
      </w:r>
      <w:r w:rsidR="00FB08C2">
        <w:rPr>
          <w:b w:val="0"/>
          <w:spacing w:val="2"/>
          <w:sz w:val="28"/>
          <w:szCs w:val="28"/>
        </w:rPr>
        <w:t xml:space="preserve">в </w:t>
      </w:r>
      <w:r w:rsidR="00FB08C2" w:rsidRPr="00FB08C2">
        <w:rPr>
          <w:b w:val="0"/>
          <w:spacing w:val="2"/>
          <w:sz w:val="28"/>
          <w:szCs w:val="28"/>
        </w:rPr>
        <w:t>редакци</w:t>
      </w:r>
      <w:r w:rsidR="00FB08C2">
        <w:rPr>
          <w:b w:val="0"/>
          <w:spacing w:val="2"/>
          <w:sz w:val="28"/>
          <w:szCs w:val="28"/>
        </w:rPr>
        <w:t>и</w:t>
      </w:r>
      <w:r w:rsidR="00FB08C2" w:rsidRPr="00FB08C2">
        <w:rPr>
          <w:b w:val="0"/>
          <w:spacing w:val="2"/>
          <w:sz w:val="28"/>
          <w:szCs w:val="28"/>
        </w:rPr>
        <w:t>, действующ</w:t>
      </w:r>
      <w:r w:rsidR="00FB08C2">
        <w:rPr>
          <w:b w:val="0"/>
          <w:spacing w:val="2"/>
          <w:sz w:val="28"/>
          <w:szCs w:val="28"/>
        </w:rPr>
        <w:t>ей</w:t>
      </w:r>
      <w:r w:rsidR="00FB08C2" w:rsidRPr="00FB08C2">
        <w:rPr>
          <w:b w:val="0"/>
          <w:spacing w:val="2"/>
          <w:sz w:val="28"/>
          <w:szCs w:val="28"/>
        </w:rPr>
        <w:t xml:space="preserve"> с 1 января 2017 года)</w:t>
      </w:r>
    </w:p>
    <w:p w14:paraId="087A5088" w14:textId="77777777" w:rsidR="00F023A2" w:rsidRPr="00FB08C2" w:rsidRDefault="00F023A2" w:rsidP="00FB08C2">
      <w:pPr>
        <w:pStyle w:val="1"/>
        <w:shd w:val="clear" w:color="auto" w:fill="FFFFFF"/>
        <w:spacing w:before="0" w:beforeAutospacing="0" w:after="0" w:afterAutospacing="0"/>
        <w:jc w:val="both"/>
        <w:textAlignment w:val="baseline"/>
        <w:rPr>
          <w:b w:val="0"/>
          <w:spacing w:val="2"/>
          <w:sz w:val="28"/>
          <w:szCs w:val="28"/>
        </w:rPr>
      </w:pPr>
      <w:r w:rsidRPr="00B17B01">
        <w:rPr>
          <w:sz w:val="28"/>
          <w:szCs w:val="28"/>
        </w:rPr>
        <w:t>-</w:t>
      </w:r>
      <w:r w:rsidR="00FB08C2">
        <w:rPr>
          <w:sz w:val="28"/>
          <w:szCs w:val="28"/>
        </w:rPr>
        <w:t xml:space="preserve"> </w:t>
      </w:r>
      <w:r w:rsidRPr="00FB08C2">
        <w:rPr>
          <w:b w:val="0"/>
          <w:sz w:val="28"/>
          <w:szCs w:val="28"/>
        </w:rPr>
        <w:t>Закон Ставропольского края «О некоторых вопросах социального партнерства в сфере труда» от 1.03.2007г. №6-кз.</w:t>
      </w:r>
      <w:r w:rsidR="00FB08C2" w:rsidRPr="00FB08C2">
        <w:rPr>
          <w:b w:val="0"/>
          <w:spacing w:val="2"/>
          <w:sz w:val="28"/>
          <w:szCs w:val="28"/>
        </w:rPr>
        <w:t xml:space="preserve"> (с изменениями на: 20.07.2017)</w:t>
      </w:r>
    </w:p>
    <w:p w14:paraId="5770209C" w14:textId="77777777" w:rsidR="00FB08C2" w:rsidRDefault="00F023A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-Отраслевое соглашение по организациям, находящимся в ведении министерства </w:t>
      </w:r>
      <w:r w:rsidR="00FB08C2" w:rsidRPr="00B17B01">
        <w:rPr>
          <w:rFonts w:ascii="Times New Roman" w:hAnsi="Times New Roman" w:cs="Times New Roman"/>
          <w:sz w:val="28"/>
          <w:szCs w:val="28"/>
        </w:rPr>
        <w:t>образования и</w:t>
      </w:r>
      <w:r w:rsidRPr="00B17B01">
        <w:rPr>
          <w:rFonts w:ascii="Times New Roman" w:hAnsi="Times New Roman" w:cs="Times New Roman"/>
          <w:sz w:val="28"/>
          <w:szCs w:val="28"/>
        </w:rPr>
        <w:t xml:space="preserve"> молодежной политики Ставропольского края, на 201</w:t>
      </w:r>
      <w:r w:rsidR="00FB08C2">
        <w:rPr>
          <w:rFonts w:ascii="Times New Roman" w:hAnsi="Times New Roman" w:cs="Times New Roman"/>
          <w:sz w:val="28"/>
          <w:szCs w:val="28"/>
        </w:rPr>
        <w:t>8</w:t>
      </w:r>
      <w:r w:rsidRPr="00B17B01">
        <w:rPr>
          <w:rFonts w:ascii="Times New Roman" w:hAnsi="Times New Roman" w:cs="Times New Roman"/>
          <w:sz w:val="28"/>
          <w:szCs w:val="28"/>
        </w:rPr>
        <w:t>-20</w:t>
      </w:r>
      <w:r w:rsidR="00FB08C2">
        <w:rPr>
          <w:rFonts w:ascii="Times New Roman" w:hAnsi="Times New Roman" w:cs="Times New Roman"/>
          <w:sz w:val="28"/>
          <w:szCs w:val="28"/>
        </w:rPr>
        <w:t>20годы;</w:t>
      </w:r>
    </w:p>
    <w:p w14:paraId="039FEB26" w14:textId="77777777" w:rsidR="00F023A2" w:rsidRPr="00B17B01" w:rsidRDefault="00FB08C2" w:rsidP="00B17B0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3A2" w:rsidRPr="00B17B01">
        <w:rPr>
          <w:rFonts w:ascii="Times New Roman" w:hAnsi="Times New Roman" w:cs="Times New Roman"/>
          <w:sz w:val="28"/>
          <w:szCs w:val="28"/>
        </w:rPr>
        <w:t>Отраслевое соглашение по учреждениям, находящимся в ведении Управления образования</w:t>
      </w:r>
      <w:r w:rsidR="00126143" w:rsidRPr="00B17B01">
        <w:rPr>
          <w:rFonts w:ascii="Times New Roman" w:hAnsi="Times New Roman" w:cs="Times New Roman"/>
          <w:sz w:val="28"/>
          <w:szCs w:val="28"/>
        </w:rPr>
        <w:t xml:space="preserve"> Минераловодского городского округа</w:t>
      </w:r>
      <w:r>
        <w:rPr>
          <w:rFonts w:ascii="Times New Roman" w:hAnsi="Times New Roman" w:cs="Times New Roman"/>
          <w:sz w:val="28"/>
          <w:szCs w:val="28"/>
        </w:rPr>
        <w:t xml:space="preserve"> 2016-2019 гг</w:t>
      </w:r>
      <w:r w:rsidR="00516791" w:rsidRPr="00B17B01">
        <w:rPr>
          <w:rFonts w:ascii="Times New Roman" w:hAnsi="Times New Roman" w:cs="Times New Roman"/>
          <w:sz w:val="28"/>
          <w:szCs w:val="28"/>
        </w:rPr>
        <w:t>.</w:t>
      </w:r>
    </w:p>
    <w:p w14:paraId="290CC88E" w14:textId="77777777" w:rsidR="00516791" w:rsidRPr="00B17B01" w:rsidRDefault="00516791" w:rsidP="00B17B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1.3.</w:t>
      </w:r>
      <w:r w:rsidR="00EB2A8E" w:rsidRPr="00B17B01">
        <w:rPr>
          <w:rFonts w:ascii="Times New Roman" w:hAnsi="Times New Roman" w:cs="Times New Roman"/>
          <w:sz w:val="28"/>
          <w:szCs w:val="28"/>
        </w:rPr>
        <w:t xml:space="preserve"> </w:t>
      </w:r>
      <w:r w:rsidRPr="00B17B01">
        <w:rPr>
          <w:rFonts w:ascii="Times New Roman" w:hAnsi="Times New Roman" w:cs="Times New Roman"/>
          <w:sz w:val="28"/>
          <w:szCs w:val="28"/>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законодательством, включая соглашения.</w:t>
      </w:r>
    </w:p>
    <w:p w14:paraId="6A76A874" w14:textId="77777777" w:rsidR="00516791" w:rsidRPr="00B17B01" w:rsidRDefault="00516791" w:rsidP="00AD6A2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1.4.Сторонами коллективного договора являются:</w:t>
      </w:r>
    </w:p>
    <w:p w14:paraId="6529652C" w14:textId="77777777" w:rsidR="00516791" w:rsidRPr="00B17B01" w:rsidRDefault="00516791"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w:t>
      </w:r>
      <w:r w:rsidR="00AD6A2D">
        <w:rPr>
          <w:rFonts w:ascii="Times New Roman" w:hAnsi="Times New Roman" w:cs="Times New Roman"/>
          <w:sz w:val="28"/>
          <w:szCs w:val="28"/>
        </w:rPr>
        <w:t xml:space="preserve"> </w:t>
      </w:r>
      <w:r w:rsidRPr="00B17B01">
        <w:rPr>
          <w:rFonts w:ascii="Times New Roman" w:hAnsi="Times New Roman" w:cs="Times New Roman"/>
          <w:sz w:val="28"/>
          <w:szCs w:val="28"/>
        </w:rPr>
        <w:t>работодатель, в лице его представит</w:t>
      </w:r>
      <w:r w:rsidR="00126143" w:rsidRPr="00B17B01">
        <w:rPr>
          <w:rFonts w:ascii="Times New Roman" w:hAnsi="Times New Roman" w:cs="Times New Roman"/>
          <w:sz w:val="28"/>
          <w:szCs w:val="28"/>
        </w:rPr>
        <w:t>еля</w:t>
      </w:r>
      <w:r w:rsidR="00AD6A2D">
        <w:rPr>
          <w:rFonts w:ascii="Times New Roman" w:hAnsi="Times New Roman" w:cs="Times New Roman"/>
          <w:sz w:val="28"/>
          <w:szCs w:val="28"/>
        </w:rPr>
        <w:t xml:space="preserve"> </w:t>
      </w:r>
      <w:r w:rsidR="00126143" w:rsidRPr="00B17B01">
        <w:rPr>
          <w:rFonts w:ascii="Times New Roman" w:hAnsi="Times New Roman" w:cs="Times New Roman"/>
          <w:sz w:val="28"/>
          <w:szCs w:val="28"/>
        </w:rPr>
        <w:t>-</w:t>
      </w:r>
      <w:r w:rsidR="00AD6A2D">
        <w:rPr>
          <w:rFonts w:ascii="Times New Roman" w:hAnsi="Times New Roman" w:cs="Times New Roman"/>
          <w:sz w:val="28"/>
          <w:szCs w:val="28"/>
        </w:rPr>
        <w:t xml:space="preserve"> </w:t>
      </w:r>
      <w:r w:rsidR="00126143" w:rsidRPr="00B17B01">
        <w:rPr>
          <w:rFonts w:ascii="Times New Roman" w:hAnsi="Times New Roman" w:cs="Times New Roman"/>
          <w:sz w:val="28"/>
          <w:szCs w:val="28"/>
        </w:rPr>
        <w:t>заведующей</w:t>
      </w:r>
      <w:r w:rsidR="00B404EF" w:rsidRPr="00B17B01">
        <w:rPr>
          <w:rFonts w:ascii="Times New Roman" w:hAnsi="Times New Roman" w:cs="Times New Roman"/>
          <w:sz w:val="28"/>
          <w:szCs w:val="28"/>
        </w:rPr>
        <w:t xml:space="preserve"> </w:t>
      </w:r>
      <w:r w:rsidRPr="00B17B01">
        <w:rPr>
          <w:rFonts w:ascii="Times New Roman" w:hAnsi="Times New Roman" w:cs="Times New Roman"/>
          <w:sz w:val="28"/>
          <w:szCs w:val="28"/>
        </w:rPr>
        <w:t>муниципального казенного дошкольного образовательного учреждения детский сад №</w:t>
      </w:r>
      <w:r w:rsidR="00AD6A2D">
        <w:rPr>
          <w:rFonts w:ascii="Times New Roman" w:hAnsi="Times New Roman" w:cs="Times New Roman"/>
          <w:sz w:val="28"/>
          <w:szCs w:val="28"/>
        </w:rPr>
        <w:t xml:space="preserve"> </w:t>
      </w:r>
      <w:r w:rsidRPr="00B17B01">
        <w:rPr>
          <w:rFonts w:ascii="Times New Roman" w:hAnsi="Times New Roman" w:cs="Times New Roman"/>
          <w:sz w:val="28"/>
          <w:szCs w:val="28"/>
        </w:rPr>
        <w:t>22</w:t>
      </w:r>
      <w:r w:rsidR="00126143" w:rsidRPr="00B17B01">
        <w:rPr>
          <w:rFonts w:ascii="Times New Roman" w:hAnsi="Times New Roman" w:cs="Times New Roman"/>
          <w:sz w:val="28"/>
          <w:szCs w:val="28"/>
        </w:rPr>
        <w:t xml:space="preserve"> «Улыбка»</w:t>
      </w:r>
      <w:r w:rsidR="00B404EF" w:rsidRPr="00B17B01">
        <w:rPr>
          <w:rFonts w:ascii="Times New Roman" w:hAnsi="Times New Roman" w:cs="Times New Roman"/>
          <w:sz w:val="28"/>
          <w:szCs w:val="28"/>
        </w:rPr>
        <w:t xml:space="preserve"> Кропачевой Анны </w:t>
      </w:r>
      <w:r w:rsidR="00AD6A2D" w:rsidRPr="00B17B01">
        <w:rPr>
          <w:rFonts w:ascii="Times New Roman" w:hAnsi="Times New Roman" w:cs="Times New Roman"/>
          <w:sz w:val="28"/>
          <w:szCs w:val="28"/>
        </w:rPr>
        <w:t>Александровны (</w:t>
      </w:r>
      <w:r w:rsidRPr="00B17B01">
        <w:rPr>
          <w:rFonts w:ascii="Times New Roman" w:hAnsi="Times New Roman" w:cs="Times New Roman"/>
          <w:sz w:val="28"/>
          <w:szCs w:val="28"/>
        </w:rPr>
        <w:t>далее-</w:t>
      </w:r>
      <w:r w:rsidR="00B404EF" w:rsidRPr="00B17B01">
        <w:rPr>
          <w:rFonts w:ascii="Times New Roman" w:hAnsi="Times New Roman" w:cs="Times New Roman"/>
          <w:sz w:val="28"/>
          <w:szCs w:val="28"/>
        </w:rPr>
        <w:t xml:space="preserve"> </w:t>
      </w:r>
      <w:r w:rsidR="00D42B05">
        <w:rPr>
          <w:rFonts w:ascii="Times New Roman" w:hAnsi="Times New Roman" w:cs="Times New Roman"/>
          <w:sz w:val="28"/>
          <w:szCs w:val="28"/>
        </w:rPr>
        <w:t>Р</w:t>
      </w:r>
      <w:r w:rsidRPr="00B17B01">
        <w:rPr>
          <w:rFonts w:ascii="Times New Roman" w:hAnsi="Times New Roman" w:cs="Times New Roman"/>
          <w:sz w:val="28"/>
          <w:szCs w:val="28"/>
        </w:rPr>
        <w:t>аботодатель);</w:t>
      </w:r>
    </w:p>
    <w:p w14:paraId="001B2C91" w14:textId="77777777" w:rsidR="00516791" w:rsidRPr="00B17B01" w:rsidRDefault="00516791"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w:t>
      </w:r>
      <w:r w:rsidR="00AD6A2D">
        <w:rPr>
          <w:rFonts w:ascii="Times New Roman" w:hAnsi="Times New Roman" w:cs="Times New Roman"/>
          <w:sz w:val="28"/>
          <w:szCs w:val="28"/>
        </w:rPr>
        <w:t xml:space="preserve"> </w:t>
      </w:r>
      <w:r w:rsidRPr="00B17B01">
        <w:rPr>
          <w:rFonts w:ascii="Times New Roman" w:hAnsi="Times New Roman" w:cs="Times New Roman"/>
          <w:sz w:val="28"/>
          <w:szCs w:val="28"/>
        </w:rPr>
        <w:t>работники учреждения, являющиеся членами Профсоюза работников народного образования и науки РФ, в лице их представителя</w:t>
      </w:r>
      <w:r w:rsidR="00AD6A2D">
        <w:rPr>
          <w:rFonts w:ascii="Times New Roman" w:hAnsi="Times New Roman" w:cs="Times New Roman"/>
          <w:sz w:val="28"/>
          <w:szCs w:val="28"/>
        </w:rPr>
        <w:t xml:space="preserve"> - председателя первичной профсоюзной ор</w:t>
      </w:r>
      <w:r w:rsidRPr="00B17B01">
        <w:rPr>
          <w:rFonts w:ascii="Times New Roman" w:hAnsi="Times New Roman" w:cs="Times New Roman"/>
          <w:sz w:val="28"/>
          <w:szCs w:val="28"/>
        </w:rPr>
        <w:t>ганиз</w:t>
      </w:r>
      <w:r w:rsidR="00B404EF" w:rsidRPr="00B17B01">
        <w:rPr>
          <w:rFonts w:ascii="Times New Roman" w:hAnsi="Times New Roman" w:cs="Times New Roman"/>
          <w:sz w:val="28"/>
          <w:szCs w:val="28"/>
        </w:rPr>
        <w:t>ации Сковородник Елены Павловны</w:t>
      </w:r>
      <w:r w:rsidRPr="00B17B01">
        <w:rPr>
          <w:rFonts w:ascii="Times New Roman" w:hAnsi="Times New Roman" w:cs="Times New Roman"/>
          <w:sz w:val="28"/>
          <w:szCs w:val="28"/>
        </w:rPr>
        <w:t xml:space="preserve"> (далее-</w:t>
      </w:r>
      <w:r w:rsidR="00B404EF" w:rsidRPr="00B17B01">
        <w:rPr>
          <w:rFonts w:ascii="Times New Roman" w:hAnsi="Times New Roman" w:cs="Times New Roman"/>
          <w:sz w:val="28"/>
          <w:szCs w:val="28"/>
        </w:rPr>
        <w:t xml:space="preserve"> </w:t>
      </w:r>
      <w:r w:rsidR="00D42B05">
        <w:rPr>
          <w:rFonts w:ascii="Times New Roman" w:hAnsi="Times New Roman" w:cs="Times New Roman"/>
          <w:sz w:val="28"/>
          <w:szCs w:val="28"/>
        </w:rPr>
        <w:t>П</w:t>
      </w:r>
      <w:r w:rsidRPr="00B17B01">
        <w:rPr>
          <w:rFonts w:ascii="Times New Roman" w:hAnsi="Times New Roman" w:cs="Times New Roman"/>
          <w:sz w:val="28"/>
          <w:szCs w:val="28"/>
        </w:rPr>
        <w:t>рофком).</w:t>
      </w:r>
    </w:p>
    <w:p w14:paraId="2D897983" w14:textId="77777777" w:rsidR="00516791" w:rsidRPr="00B17B01" w:rsidRDefault="00516791" w:rsidP="00AD6A2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1.5. Действие настоящего коллективного договора распространяется на всех работников учреждения (в том числе совмести</w:t>
      </w:r>
      <w:r w:rsidR="00B404EF" w:rsidRPr="00B17B01">
        <w:rPr>
          <w:rFonts w:ascii="Times New Roman" w:hAnsi="Times New Roman" w:cs="Times New Roman"/>
          <w:sz w:val="28"/>
          <w:szCs w:val="28"/>
        </w:rPr>
        <w:t>те</w:t>
      </w:r>
      <w:r w:rsidRPr="00B17B01">
        <w:rPr>
          <w:rFonts w:ascii="Times New Roman" w:hAnsi="Times New Roman" w:cs="Times New Roman"/>
          <w:sz w:val="28"/>
          <w:szCs w:val="28"/>
        </w:rPr>
        <w:t>лей).</w:t>
      </w:r>
    </w:p>
    <w:p w14:paraId="0E077155" w14:textId="77777777" w:rsidR="00516791" w:rsidRPr="00B17B01" w:rsidRDefault="00516791"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lastRenderedPageBreak/>
        <w:t xml:space="preserve">Работники, не являющиеся членами Профсоюза работников </w:t>
      </w:r>
      <w:r w:rsidR="00844A12" w:rsidRPr="00B17B01">
        <w:rPr>
          <w:rFonts w:ascii="Times New Roman" w:hAnsi="Times New Roman" w:cs="Times New Roman"/>
          <w:sz w:val="28"/>
          <w:szCs w:val="28"/>
        </w:rPr>
        <w:t>народного образования и науки РФ, им</w:t>
      </w:r>
      <w:r w:rsidR="00B404EF" w:rsidRPr="00B17B01">
        <w:rPr>
          <w:rFonts w:ascii="Times New Roman" w:hAnsi="Times New Roman" w:cs="Times New Roman"/>
          <w:sz w:val="28"/>
          <w:szCs w:val="28"/>
        </w:rPr>
        <w:t>еют право уполномочить Профком п</w:t>
      </w:r>
      <w:r w:rsidR="00844A12" w:rsidRPr="00B17B01">
        <w:rPr>
          <w:rFonts w:ascii="Times New Roman" w:hAnsi="Times New Roman" w:cs="Times New Roman"/>
          <w:sz w:val="28"/>
          <w:szCs w:val="28"/>
        </w:rPr>
        <w:t>редставлять их интересы во взаимоотношениях с работодателем (ст.30 ТК РФ)</w:t>
      </w:r>
    </w:p>
    <w:p w14:paraId="4E938A77" w14:textId="77777777" w:rsidR="00844A12" w:rsidRPr="00B17B01" w:rsidRDefault="00844A12"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1.6.Первичная профсоюзная организация, в лице Профкома, выступает в качестве единственного полномочного представителя работников учреждения при разработке и заключении коллективного договора,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приема, увольнения</w:t>
      </w:r>
      <w:r w:rsidR="009743C4" w:rsidRPr="00B17B01">
        <w:rPr>
          <w:rFonts w:ascii="Times New Roman" w:hAnsi="Times New Roman" w:cs="Times New Roman"/>
          <w:sz w:val="28"/>
          <w:szCs w:val="28"/>
        </w:rPr>
        <w:t>, а также по вопросам социальной защищенности коллектива и отдельных работников.</w:t>
      </w:r>
    </w:p>
    <w:p w14:paraId="0D33E71A" w14:textId="77777777" w:rsidR="009743C4" w:rsidRPr="00B17B01" w:rsidRDefault="00B404EF"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1.7. Р</w:t>
      </w:r>
      <w:r w:rsidR="009743C4" w:rsidRPr="00B17B01">
        <w:rPr>
          <w:rFonts w:ascii="Times New Roman" w:hAnsi="Times New Roman" w:cs="Times New Roman"/>
          <w:sz w:val="28"/>
          <w:szCs w:val="28"/>
        </w:rPr>
        <w:t>аботодатель обяза</w:t>
      </w:r>
      <w:r w:rsidRPr="00B17B01">
        <w:rPr>
          <w:rFonts w:ascii="Times New Roman" w:hAnsi="Times New Roman" w:cs="Times New Roman"/>
          <w:sz w:val="28"/>
          <w:szCs w:val="28"/>
        </w:rPr>
        <w:t>н ознакомить с текстом коллекти</w:t>
      </w:r>
      <w:r w:rsidR="009743C4" w:rsidRPr="00B17B01">
        <w:rPr>
          <w:rFonts w:ascii="Times New Roman" w:hAnsi="Times New Roman" w:cs="Times New Roman"/>
          <w:sz w:val="28"/>
          <w:szCs w:val="28"/>
        </w:rPr>
        <w:t>вного договора всех работников учреждения до его подписания, а также работников, вновь поступающих на работу до заключения трудового договора.</w:t>
      </w:r>
    </w:p>
    <w:p w14:paraId="1B358B31" w14:textId="77777777" w:rsidR="009743C4" w:rsidRPr="00B17B01" w:rsidRDefault="009743C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1.8. Коллективный договор сохраняет действие в </w:t>
      </w:r>
      <w:r w:rsidR="00D42B05" w:rsidRPr="00B17B01">
        <w:rPr>
          <w:rFonts w:ascii="Times New Roman" w:hAnsi="Times New Roman" w:cs="Times New Roman"/>
          <w:sz w:val="28"/>
          <w:szCs w:val="28"/>
        </w:rPr>
        <w:t>случае изменения</w:t>
      </w:r>
      <w:r w:rsidR="00D70490" w:rsidRPr="00B17B01">
        <w:rPr>
          <w:rFonts w:ascii="Times New Roman" w:hAnsi="Times New Roman" w:cs="Times New Roman"/>
          <w:sz w:val="28"/>
          <w:szCs w:val="28"/>
        </w:rPr>
        <w:t xml:space="preserve"> наименования учреждения, расторжения трудового договора с руководителем учреждения.</w:t>
      </w:r>
    </w:p>
    <w:p w14:paraId="702999DC" w14:textId="77777777" w:rsidR="00D70490" w:rsidRPr="00B17B01" w:rsidRDefault="00D70490"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1.9.При реорганизации (слиянии, присоединении, разделении, выделении, преобразовании) учреждения коллективный договор сохраняет свое действие в течение трех месяцев со дня перехода прав собственности.</w:t>
      </w:r>
    </w:p>
    <w:p w14:paraId="07007C92" w14:textId="77777777" w:rsidR="00D70490" w:rsidRPr="00B17B01" w:rsidRDefault="00D70490"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1.1</w:t>
      </w:r>
      <w:r w:rsidR="00D42B05">
        <w:rPr>
          <w:rFonts w:ascii="Times New Roman" w:hAnsi="Times New Roman" w:cs="Times New Roman"/>
          <w:sz w:val="28"/>
          <w:szCs w:val="28"/>
        </w:rPr>
        <w:t>0</w:t>
      </w:r>
      <w:r w:rsidRPr="00B17B01">
        <w:rPr>
          <w:rFonts w:ascii="Times New Roman" w:hAnsi="Times New Roman" w:cs="Times New Roman"/>
          <w:sz w:val="28"/>
          <w:szCs w:val="28"/>
        </w:rPr>
        <w:t>. При смене формы собственности учреждения коллективный договор сохраняет своё действие в течение трех месяцев со дня перехода прав собственности.</w:t>
      </w:r>
    </w:p>
    <w:p w14:paraId="38B79307" w14:textId="77777777" w:rsidR="005B2E8A" w:rsidRPr="00B17B01" w:rsidRDefault="005B2E8A"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1.11.При ликвидации учреждения коллективный договор сохраняет свое действие в течение в</w:t>
      </w:r>
      <w:r w:rsidR="00364141" w:rsidRPr="00B17B01">
        <w:rPr>
          <w:rFonts w:ascii="Times New Roman" w:hAnsi="Times New Roman" w:cs="Times New Roman"/>
          <w:sz w:val="28"/>
          <w:szCs w:val="28"/>
        </w:rPr>
        <w:t>сего срока проведения ликвидаци</w:t>
      </w:r>
      <w:r w:rsidR="00095274" w:rsidRPr="00B17B01">
        <w:rPr>
          <w:rFonts w:ascii="Times New Roman" w:hAnsi="Times New Roman" w:cs="Times New Roman"/>
          <w:sz w:val="28"/>
          <w:szCs w:val="28"/>
        </w:rPr>
        <w:t>и.</w:t>
      </w:r>
    </w:p>
    <w:p w14:paraId="759050E7" w14:textId="77777777" w:rsidR="005B2E8A" w:rsidRPr="00B17B01" w:rsidRDefault="005B2E8A"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1.12.В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 Пересмотр обязательств настоящего коллективного договора не может приводить к снижению уровня социального и экономического положения работников учреждения.</w:t>
      </w:r>
    </w:p>
    <w:p w14:paraId="3C7C9432" w14:textId="77777777" w:rsidR="005B2E8A" w:rsidRPr="00B17B01" w:rsidRDefault="005B2E8A"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1.13.В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24E19C2" w14:textId="77777777" w:rsidR="005B2E8A" w:rsidRPr="00B17B01" w:rsidRDefault="005B2E8A"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1.14. Все спорные вопросы по толкованию и реализации положений нас</w:t>
      </w:r>
      <w:r w:rsidR="00364141" w:rsidRPr="00B17B01">
        <w:rPr>
          <w:rFonts w:ascii="Times New Roman" w:hAnsi="Times New Roman" w:cs="Times New Roman"/>
          <w:sz w:val="28"/>
          <w:szCs w:val="28"/>
        </w:rPr>
        <w:t>т</w:t>
      </w:r>
      <w:r w:rsidRPr="00B17B01">
        <w:rPr>
          <w:rFonts w:ascii="Times New Roman" w:hAnsi="Times New Roman" w:cs="Times New Roman"/>
          <w:sz w:val="28"/>
          <w:szCs w:val="28"/>
        </w:rPr>
        <w:t xml:space="preserve">оящего коллективного договора решаются сторонами. В случаях, когда спор, связанный с применением коллективного договора, не был разрешен </w:t>
      </w:r>
      <w:r w:rsidRPr="00B17B01">
        <w:rPr>
          <w:rFonts w:ascii="Times New Roman" w:hAnsi="Times New Roman" w:cs="Times New Roman"/>
          <w:sz w:val="28"/>
          <w:szCs w:val="28"/>
        </w:rPr>
        <w:lastRenderedPageBreak/>
        <w:t>оперативно, он подлежит рассмотрению в соответствии с действующим законодательством РФ.</w:t>
      </w:r>
    </w:p>
    <w:p w14:paraId="593EE7EA" w14:textId="77777777" w:rsidR="005B2E8A" w:rsidRPr="00B17B01" w:rsidRDefault="005B2E8A"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1.15. Перечень локальных нормативных актов, при принятии которых работодатель согласует с профкомом:</w:t>
      </w:r>
    </w:p>
    <w:p w14:paraId="5D53DDF0" w14:textId="77777777" w:rsidR="005B2E8A" w:rsidRPr="00B17B01" w:rsidRDefault="00EF635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1) </w:t>
      </w:r>
      <w:r w:rsidR="00364141" w:rsidRPr="00B17B01">
        <w:rPr>
          <w:rFonts w:ascii="Times New Roman" w:hAnsi="Times New Roman" w:cs="Times New Roman"/>
          <w:sz w:val="28"/>
          <w:szCs w:val="28"/>
        </w:rPr>
        <w:t>Прав</w:t>
      </w:r>
      <w:r w:rsidR="005B2E8A" w:rsidRPr="00B17B01">
        <w:rPr>
          <w:rFonts w:ascii="Times New Roman" w:hAnsi="Times New Roman" w:cs="Times New Roman"/>
          <w:sz w:val="28"/>
          <w:szCs w:val="28"/>
        </w:rPr>
        <w:t>ила внутреннего трудового распорядка (Приложение №1);</w:t>
      </w:r>
    </w:p>
    <w:p w14:paraId="75762989" w14:textId="77777777" w:rsidR="005B2E8A" w:rsidRPr="00B17B01" w:rsidRDefault="00EF635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2) </w:t>
      </w:r>
      <w:r w:rsidR="005B2E8A" w:rsidRPr="00B17B01">
        <w:rPr>
          <w:rFonts w:ascii="Times New Roman" w:hAnsi="Times New Roman" w:cs="Times New Roman"/>
          <w:sz w:val="28"/>
          <w:szCs w:val="28"/>
        </w:rPr>
        <w:t>Положение об оплате труда работников (Приложение 2);</w:t>
      </w:r>
    </w:p>
    <w:p w14:paraId="51245572" w14:textId="77777777" w:rsidR="005B2E8A" w:rsidRPr="00B17B01" w:rsidRDefault="005B2E8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3)</w:t>
      </w:r>
      <w:r w:rsidR="00EF635F" w:rsidRPr="00B17B01">
        <w:rPr>
          <w:rFonts w:ascii="Times New Roman" w:hAnsi="Times New Roman" w:cs="Times New Roman"/>
          <w:sz w:val="28"/>
          <w:szCs w:val="28"/>
        </w:rPr>
        <w:t xml:space="preserve"> </w:t>
      </w:r>
      <w:r w:rsidRPr="00B17B01">
        <w:rPr>
          <w:rFonts w:ascii="Times New Roman" w:hAnsi="Times New Roman" w:cs="Times New Roman"/>
          <w:sz w:val="28"/>
          <w:szCs w:val="28"/>
        </w:rPr>
        <w:t>Соглашение по охране труда (Приложение 3);</w:t>
      </w:r>
    </w:p>
    <w:p w14:paraId="79EEC6CF" w14:textId="77777777" w:rsidR="005B2E8A" w:rsidRPr="00B17B01" w:rsidRDefault="005B2E8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4)</w:t>
      </w:r>
      <w:r w:rsidR="00EF635F" w:rsidRPr="00B17B01">
        <w:rPr>
          <w:rFonts w:ascii="Times New Roman" w:hAnsi="Times New Roman" w:cs="Times New Roman"/>
          <w:sz w:val="28"/>
          <w:szCs w:val="28"/>
        </w:rPr>
        <w:t xml:space="preserve"> </w:t>
      </w:r>
      <w:r w:rsidRPr="00B17B01">
        <w:rPr>
          <w:rFonts w:ascii="Times New Roman" w:hAnsi="Times New Roman" w:cs="Times New Roman"/>
          <w:sz w:val="28"/>
          <w:szCs w:val="28"/>
        </w:rPr>
        <w:t>Перечень профессий и должностей работников, имеющих право на обеспечение специальной одеждой, об</w:t>
      </w:r>
      <w:r w:rsidR="00364141" w:rsidRPr="00B17B01">
        <w:rPr>
          <w:rFonts w:ascii="Times New Roman" w:hAnsi="Times New Roman" w:cs="Times New Roman"/>
          <w:sz w:val="28"/>
          <w:szCs w:val="28"/>
        </w:rPr>
        <w:t>увью и другими средствами индив</w:t>
      </w:r>
      <w:r w:rsidRPr="00B17B01">
        <w:rPr>
          <w:rFonts w:ascii="Times New Roman" w:hAnsi="Times New Roman" w:cs="Times New Roman"/>
          <w:sz w:val="28"/>
          <w:szCs w:val="28"/>
        </w:rPr>
        <w:t>идуальной защиты, а также моющими и дезинфицирующими средствами (Приложение 4);</w:t>
      </w:r>
    </w:p>
    <w:p w14:paraId="584DEF94" w14:textId="77777777" w:rsidR="005B2E8A" w:rsidRPr="00B17B01" w:rsidRDefault="005B2E8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5)</w:t>
      </w:r>
      <w:r w:rsidR="00EF635F" w:rsidRPr="00B17B01">
        <w:rPr>
          <w:rFonts w:ascii="Times New Roman" w:hAnsi="Times New Roman" w:cs="Times New Roman"/>
          <w:sz w:val="28"/>
          <w:szCs w:val="28"/>
        </w:rPr>
        <w:t xml:space="preserve"> </w:t>
      </w:r>
      <w:r w:rsidRPr="00B17B01">
        <w:rPr>
          <w:rFonts w:ascii="Times New Roman" w:hAnsi="Times New Roman" w:cs="Times New Roman"/>
          <w:sz w:val="28"/>
          <w:szCs w:val="28"/>
        </w:rPr>
        <w:t>Положение о защите персональных</w:t>
      </w:r>
      <w:r w:rsidR="00EF635F" w:rsidRPr="00B17B01">
        <w:rPr>
          <w:rFonts w:ascii="Times New Roman" w:hAnsi="Times New Roman" w:cs="Times New Roman"/>
          <w:sz w:val="28"/>
          <w:szCs w:val="28"/>
        </w:rPr>
        <w:t xml:space="preserve"> данных работников учреждения (П</w:t>
      </w:r>
      <w:r w:rsidRPr="00B17B01">
        <w:rPr>
          <w:rFonts w:ascii="Times New Roman" w:hAnsi="Times New Roman" w:cs="Times New Roman"/>
          <w:sz w:val="28"/>
          <w:szCs w:val="28"/>
        </w:rPr>
        <w:t>риложение 5);</w:t>
      </w:r>
    </w:p>
    <w:p w14:paraId="40ECEEB0" w14:textId="77777777" w:rsidR="005B2E8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6)</w:t>
      </w:r>
      <w:r w:rsidR="00EF635F" w:rsidRPr="00B17B01">
        <w:rPr>
          <w:rFonts w:ascii="Times New Roman" w:hAnsi="Times New Roman" w:cs="Times New Roman"/>
          <w:sz w:val="28"/>
          <w:szCs w:val="28"/>
        </w:rPr>
        <w:t xml:space="preserve"> </w:t>
      </w:r>
      <w:r w:rsidRPr="00B17B01">
        <w:rPr>
          <w:rFonts w:ascii="Times New Roman" w:hAnsi="Times New Roman" w:cs="Times New Roman"/>
          <w:sz w:val="28"/>
          <w:szCs w:val="28"/>
        </w:rPr>
        <w:t xml:space="preserve"> Перечень должностей работников с ненормированным рабочим днем в Учреждении (Приложение 6)</w:t>
      </w:r>
    </w:p>
    <w:p w14:paraId="5C8D9B52" w14:textId="77777777" w:rsidR="000A48E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7)</w:t>
      </w:r>
      <w:r w:rsidR="00EF635F" w:rsidRPr="00B17B01">
        <w:rPr>
          <w:rFonts w:ascii="Times New Roman" w:hAnsi="Times New Roman" w:cs="Times New Roman"/>
          <w:sz w:val="28"/>
          <w:szCs w:val="28"/>
        </w:rPr>
        <w:t xml:space="preserve"> </w:t>
      </w:r>
      <w:r w:rsidR="003D7A64" w:rsidRPr="00B17B01">
        <w:rPr>
          <w:rFonts w:ascii="Times New Roman" w:hAnsi="Times New Roman" w:cs="Times New Roman"/>
          <w:sz w:val="28"/>
          <w:szCs w:val="28"/>
        </w:rPr>
        <w:t xml:space="preserve"> </w:t>
      </w:r>
      <w:r w:rsidRPr="00B17B01">
        <w:rPr>
          <w:rFonts w:ascii="Times New Roman" w:hAnsi="Times New Roman" w:cs="Times New Roman"/>
          <w:sz w:val="28"/>
          <w:szCs w:val="28"/>
        </w:rPr>
        <w:t xml:space="preserve">Положение </w:t>
      </w:r>
      <w:r w:rsidR="003D7A64" w:rsidRPr="00B17B01">
        <w:rPr>
          <w:rFonts w:ascii="Times New Roman" w:hAnsi="Times New Roman" w:cs="Times New Roman"/>
          <w:sz w:val="28"/>
          <w:szCs w:val="28"/>
        </w:rPr>
        <w:t>«</w:t>
      </w:r>
      <w:r w:rsidRPr="00B17B01">
        <w:rPr>
          <w:rFonts w:ascii="Times New Roman" w:hAnsi="Times New Roman" w:cs="Times New Roman"/>
          <w:sz w:val="28"/>
          <w:szCs w:val="28"/>
        </w:rPr>
        <w:t>О предоставлении длительного отпуска педагогическим работником учреждения</w:t>
      </w:r>
      <w:r w:rsidR="003D7A64" w:rsidRPr="00B17B01">
        <w:rPr>
          <w:rFonts w:ascii="Times New Roman" w:hAnsi="Times New Roman" w:cs="Times New Roman"/>
          <w:sz w:val="28"/>
          <w:szCs w:val="28"/>
        </w:rPr>
        <w:t>»</w:t>
      </w:r>
      <w:r w:rsidRPr="00B17B01">
        <w:rPr>
          <w:rFonts w:ascii="Times New Roman" w:hAnsi="Times New Roman" w:cs="Times New Roman"/>
          <w:sz w:val="28"/>
          <w:szCs w:val="28"/>
        </w:rPr>
        <w:t xml:space="preserve"> (Приложение 7)</w:t>
      </w:r>
    </w:p>
    <w:p w14:paraId="3F8C7A45" w14:textId="77777777" w:rsidR="000A48E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8)</w:t>
      </w:r>
      <w:r w:rsidR="003D7A64" w:rsidRPr="00B17B01">
        <w:rPr>
          <w:rFonts w:ascii="Times New Roman" w:hAnsi="Times New Roman" w:cs="Times New Roman"/>
          <w:sz w:val="28"/>
          <w:szCs w:val="28"/>
        </w:rPr>
        <w:t xml:space="preserve"> </w:t>
      </w:r>
      <w:r w:rsidRPr="00B17B01">
        <w:rPr>
          <w:rFonts w:ascii="Times New Roman" w:hAnsi="Times New Roman" w:cs="Times New Roman"/>
          <w:sz w:val="28"/>
          <w:szCs w:val="28"/>
        </w:rPr>
        <w:t xml:space="preserve">Положение об </w:t>
      </w:r>
      <w:r w:rsidR="00D42B05" w:rsidRPr="00B17B01">
        <w:rPr>
          <w:rFonts w:ascii="Times New Roman" w:hAnsi="Times New Roman" w:cs="Times New Roman"/>
          <w:sz w:val="28"/>
          <w:szCs w:val="28"/>
        </w:rPr>
        <w:t>организации работы</w:t>
      </w:r>
      <w:r w:rsidRPr="00B17B01">
        <w:rPr>
          <w:rFonts w:ascii="Times New Roman" w:hAnsi="Times New Roman" w:cs="Times New Roman"/>
          <w:sz w:val="28"/>
          <w:szCs w:val="28"/>
        </w:rPr>
        <w:t xml:space="preserve"> по охране труда учреждения (Приложение 8);</w:t>
      </w:r>
    </w:p>
    <w:p w14:paraId="0B3B8EF9" w14:textId="77777777" w:rsidR="000A48E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9)</w:t>
      </w:r>
      <w:r w:rsidR="003D7A64" w:rsidRPr="00B17B01">
        <w:rPr>
          <w:rFonts w:ascii="Times New Roman" w:hAnsi="Times New Roman" w:cs="Times New Roman"/>
          <w:sz w:val="28"/>
          <w:szCs w:val="28"/>
        </w:rPr>
        <w:t xml:space="preserve"> </w:t>
      </w:r>
      <w:r w:rsidRPr="00B17B01">
        <w:rPr>
          <w:rFonts w:ascii="Times New Roman" w:hAnsi="Times New Roman" w:cs="Times New Roman"/>
          <w:sz w:val="28"/>
          <w:szCs w:val="28"/>
        </w:rPr>
        <w:t>Перечень профессий и должностей работников, занятых на работах во вредных и (или) опасных и иных особых условий труда, имеющих право на повышение оплаты труда и предоставления ежегодного дополнительного оплачиваемого отпуска (Приложение</w:t>
      </w:r>
      <w:r w:rsidR="004F71AC">
        <w:rPr>
          <w:rFonts w:ascii="Times New Roman" w:hAnsi="Times New Roman" w:cs="Times New Roman"/>
          <w:sz w:val="28"/>
          <w:szCs w:val="28"/>
        </w:rPr>
        <w:t xml:space="preserve"> </w:t>
      </w:r>
      <w:r w:rsidRPr="00B17B01">
        <w:rPr>
          <w:rFonts w:ascii="Times New Roman" w:hAnsi="Times New Roman" w:cs="Times New Roman"/>
          <w:sz w:val="28"/>
          <w:szCs w:val="28"/>
        </w:rPr>
        <w:t>9);</w:t>
      </w:r>
    </w:p>
    <w:p w14:paraId="06E89B23" w14:textId="77777777" w:rsidR="000A48E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10)</w:t>
      </w:r>
      <w:r w:rsidR="003D7A64" w:rsidRPr="00B17B01">
        <w:rPr>
          <w:rFonts w:ascii="Times New Roman" w:hAnsi="Times New Roman" w:cs="Times New Roman"/>
          <w:sz w:val="28"/>
          <w:szCs w:val="28"/>
        </w:rPr>
        <w:t xml:space="preserve"> </w:t>
      </w:r>
      <w:r w:rsidRPr="00B17B01">
        <w:rPr>
          <w:rFonts w:ascii="Times New Roman" w:hAnsi="Times New Roman" w:cs="Times New Roman"/>
          <w:sz w:val="28"/>
          <w:szCs w:val="28"/>
        </w:rPr>
        <w:t>План оздоровительно-профилактических мероприятий в учреждении (Приложение10);</w:t>
      </w:r>
    </w:p>
    <w:p w14:paraId="2494356E" w14:textId="77777777" w:rsidR="000A48E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11)</w:t>
      </w:r>
      <w:r w:rsidR="003D7A64" w:rsidRPr="00B17B01">
        <w:rPr>
          <w:rFonts w:ascii="Times New Roman" w:hAnsi="Times New Roman" w:cs="Times New Roman"/>
          <w:sz w:val="28"/>
          <w:szCs w:val="28"/>
        </w:rPr>
        <w:t xml:space="preserve"> </w:t>
      </w:r>
      <w:r w:rsidRPr="00B17B01">
        <w:rPr>
          <w:rFonts w:ascii="Times New Roman" w:hAnsi="Times New Roman" w:cs="Times New Roman"/>
          <w:sz w:val="28"/>
          <w:szCs w:val="28"/>
        </w:rPr>
        <w:t>Положение о комиссии по трудовым спорам (Приложение 11);</w:t>
      </w:r>
    </w:p>
    <w:p w14:paraId="64D27AC6" w14:textId="77777777" w:rsidR="000A48E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12)</w:t>
      </w:r>
      <w:r w:rsidR="003D7A64" w:rsidRPr="00B17B01">
        <w:rPr>
          <w:rFonts w:ascii="Times New Roman" w:hAnsi="Times New Roman" w:cs="Times New Roman"/>
          <w:sz w:val="28"/>
          <w:szCs w:val="28"/>
        </w:rPr>
        <w:t xml:space="preserve"> </w:t>
      </w:r>
      <w:r w:rsidRPr="00B17B01">
        <w:rPr>
          <w:rFonts w:ascii="Times New Roman" w:hAnsi="Times New Roman" w:cs="Times New Roman"/>
          <w:sz w:val="28"/>
          <w:szCs w:val="28"/>
        </w:rPr>
        <w:t>Порядок оплаты труда педагогических работников с учетом имеющихся квалификацион</w:t>
      </w:r>
      <w:r w:rsidR="00364141" w:rsidRPr="00B17B01">
        <w:rPr>
          <w:rFonts w:ascii="Times New Roman" w:hAnsi="Times New Roman" w:cs="Times New Roman"/>
          <w:sz w:val="28"/>
          <w:szCs w:val="28"/>
        </w:rPr>
        <w:t>ной категории за выполнение педа</w:t>
      </w:r>
      <w:r w:rsidRPr="00B17B01">
        <w:rPr>
          <w:rFonts w:ascii="Times New Roman" w:hAnsi="Times New Roman" w:cs="Times New Roman"/>
          <w:sz w:val="28"/>
          <w:szCs w:val="28"/>
        </w:rPr>
        <w:t>гогической работы по должности с другим наименованием, по которой не установлена квалификационная категория, а также в других случаях (Приложение 12);</w:t>
      </w:r>
    </w:p>
    <w:p w14:paraId="79BCF882" w14:textId="77777777" w:rsidR="000A48EA" w:rsidRPr="00B17B01" w:rsidRDefault="000A48E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13)</w:t>
      </w:r>
      <w:r w:rsidR="003D7A64" w:rsidRPr="00B17B01">
        <w:rPr>
          <w:rFonts w:ascii="Times New Roman" w:hAnsi="Times New Roman" w:cs="Times New Roman"/>
          <w:sz w:val="28"/>
          <w:szCs w:val="28"/>
        </w:rPr>
        <w:t xml:space="preserve"> </w:t>
      </w:r>
      <w:r w:rsidRPr="00B17B01">
        <w:rPr>
          <w:rFonts w:ascii="Times New Roman" w:hAnsi="Times New Roman" w:cs="Times New Roman"/>
          <w:sz w:val="28"/>
          <w:szCs w:val="28"/>
        </w:rPr>
        <w:t>Графики сменности работ в образовательном учреждении.</w:t>
      </w:r>
    </w:p>
    <w:p w14:paraId="619699B9" w14:textId="77777777" w:rsidR="000A48EA" w:rsidRDefault="000A48EA"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1.16. Настоящий коллективный договор вступает в силу с момента его подписания сторонами и действует </w:t>
      </w:r>
      <w:r w:rsidR="00ED5783">
        <w:rPr>
          <w:rFonts w:ascii="Times New Roman" w:hAnsi="Times New Roman" w:cs="Times New Roman"/>
          <w:sz w:val="28"/>
          <w:szCs w:val="28"/>
        </w:rPr>
        <w:t>три года</w:t>
      </w:r>
      <w:r w:rsidRPr="00D42B05">
        <w:rPr>
          <w:rFonts w:ascii="Times New Roman" w:hAnsi="Times New Roman" w:cs="Times New Roman"/>
          <w:sz w:val="28"/>
          <w:szCs w:val="28"/>
        </w:rPr>
        <w:t>.</w:t>
      </w:r>
    </w:p>
    <w:p w14:paraId="699429D8" w14:textId="77777777" w:rsidR="00ED5783" w:rsidRPr="00B17B01" w:rsidRDefault="00ED5783" w:rsidP="00D42B05">
      <w:pPr>
        <w:spacing w:after="0" w:line="276" w:lineRule="auto"/>
        <w:ind w:firstLine="708"/>
        <w:jc w:val="both"/>
        <w:rPr>
          <w:rFonts w:ascii="Times New Roman" w:hAnsi="Times New Roman" w:cs="Times New Roman"/>
          <w:color w:val="FF0000"/>
          <w:sz w:val="28"/>
          <w:szCs w:val="28"/>
        </w:rPr>
      </w:pPr>
    </w:p>
    <w:p w14:paraId="741622ED" w14:textId="77777777" w:rsidR="000A48EA" w:rsidRDefault="000A48EA" w:rsidP="00D42B05">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II</w:t>
      </w:r>
      <w:r w:rsidRPr="00B17B01">
        <w:rPr>
          <w:rFonts w:ascii="Times New Roman" w:hAnsi="Times New Roman" w:cs="Times New Roman"/>
          <w:b/>
          <w:sz w:val="28"/>
          <w:szCs w:val="28"/>
        </w:rPr>
        <w:t>. Заключение, изменение и прекращение трудового договора.</w:t>
      </w:r>
    </w:p>
    <w:p w14:paraId="1046C7AD" w14:textId="77777777" w:rsidR="00ED5783" w:rsidRPr="00B17B01" w:rsidRDefault="00ED5783" w:rsidP="00D42B05">
      <w:pPr>
        <w:spacing w:after="0" w:line="276" w:lineRule="auto"/>
        <w:jc w:val="center"/>
        <w:rPr>
          <w:rFonts w:ascii="Times New Roman" w:hAnsi="Times New Roman" w:cs="Times New Roman"/>
          <w:b/>
          <w:sz w:val="28"/>
          <w:szCs w:val="28"/>
        </w:rPr>
      </w:pPr>
    </w:p>
    <w:p w14:paraId="0666E8C8" w14:textId="77777777" w:rsidR="000A48EA" w:rsidRPr="00B17B01" w:rsidRDefault="003D7A6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lastRenderedPageBreak/>
        <w:t>2.1. Сод</w:t>
      </w:r>
      <w:r w:rsidR="000A48EA" w:rsidRPr="00B17B01">
        <w:rPr>
          <w:rFonts w:ascii="Times New Roman" w:hAnsi="Times New Roman" w:cs="Times New Roman"/>
          <w:sz w:val="28"/>
          <w:szCs w:val="28"/>
        </w:rPr>
        <w:t>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законодательством РФ.</w:t>
      </w:r>
    </w:p>
    <w:p w14:paraId="34FCE539" w14:textId="77777777" w:rsidR="002879F4" w:rsidRPr="00B17B01" w:rsidRDefault="002879F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2.2.Трудовой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64F287C2" w14:textId="77777777" w:rsidR="002879F4" w:rsidRPr="00B17B01" w:rsidRDefault="002879F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Трудовой договор является основанием для издания приказа о приеме на работу. Содержание приказа работодателя должно соответствовать условиям заключенного трудового договора.</w:t>
      </w:r>
    </w:p>
    <w:p w14:paraId="474F0554" w14:textId="77777777" w:rsidR="002879F4" w:rsidRPr="00B17B01" w:rsidRDefault="002879F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В соответствии с частью 1 ст.57 ТК РФ трудовой договор содержит полную информацию о сторонах трудового договора.</w:t>
      </w:r>
    </w:p>
    <w:p w14:paraId="3D8C37EA" w14:textId="77777777" w:rsidR="002879F4" w:rsidRPr="00B17B01" w:rsidRDefault="002879F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2.3.В трудовой договор с работниками бухгалтери</w:t>
      </w:r>
      <w:r w:rsidR="00364141" w:rsidRPr="00B17B01">
        <w:rPr>
          <w:rFonts w:ascii="Times New Roman" w:hAnsi="Times New Roman" w:cs="Times New Roman"/>
          <w:sz w:val="28"/>
          <w:szCs w:val="28"/>
        </w:rPr>
        <w:t>и, кадровой службы (иного специа</w:t>
      </w:r>
      <w:r w:rsidRPr="00B17B01">
        <w:rPr>
          <w:rFonts w:ascii="Times New Roman" w:hAnsi="Times New Roman" w:cs="Times New Roman"/>
          <w:sz w:val="28"/>
          <w:szCs w:val="28"/>
        </w:rPr>
        <w:t>листа, на которого возложены функции кадрового документооборота) включается условие о неразглашении персональных данных работника.</w:t>
      </w:r>
    </w:p>
    <w:p w14:paraId="4749E206" w14:textId="77777777" w:rsidR="002879F4" w:rsidRPr="00B17B01" w:rsidRDefault="002879F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2.4.В целях защиты персональных данных работников работодателем совместно с Профкомом разрабатывается Положение о порядке обработки и защите персональных данных.</w:t>
      </w:r>
    </w:p>
    <w:p w14:paraId="7870EE19" w14:textId="77777777" w:rsidR="002879F4" w:rsidRPr="00B17B01" w:rsidRDefault="002879F4"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2.5. Трудовой договор с работником заключается на неопределенный срок или на определенный срок (срочный трудовой договор)</w:t>
      </w:r>
      <w:r w:rsidR="00BF6218" w:rsidRPr="00B17B01">
        <w:rPr>
          <w:rFonts w:ascii="Times New Roman" w:hAnsi="Times New Roman" w:cs="Times New Roman"/>
          <w:sz w:val="28"/>
          <w:szCs w:val="28"/>
        </w:rPr>
        <w:t>.</w:t>
      </w:r>
    </w:p>
    <w:p w14:paraId="1F6B20D5" w14:textId="77777777" w:rsidR="00BF6218" w:rsidRPr="00B17B01" w:rsidRDefault="00BF6218"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Срочный трудовой договор может заключаться:</w:t>
      </w:r>
    </w:p>
    <w:p w14:paraId="6BD746A5" w14:textId="77777777" w:rsidR="00BF6218" w:rsidRPr="00B17B01" w:rsidRDefault="00BF621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-на </w:t>
      </w:r>
      <w:r w:rsidR="00D42B05" w:rsidRPr="00B17B01">
        <w:rPr>
          <w:rFonts w:ascii="Times New Roman" w:hAnsi="Times New Roman" w:cs="Times New Roman"/>
          <w:sz w:val="28"/>
          <w:szCs w:val="28"/>
        </w:rPr>
        <w:t>время исполнения</w:t>
      </w:r>
      <w:r w:rsidRPr="00B17B01">
        <w:rPr>
          <w:rFonts w:ascii="Times New Roman" w:hAnsi="Times New Roman" w:cs="Times New Roman"/>
          <w:sz w:val="28"/>
          <w:szCs w:val="28"/>
        </w:rPr>
        <w:t xml:space="preserve">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трудовым договором сохраняется место работы;</w:t>
      </w:r>
    </w:p>
    <w:p w14:paraId="3CBE1BC8" w14:textId="77777777" w:rsidR="00BF6218" w:rsidRPr="00B17B01" w:rsidRDefault="00BF621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-для выполнения работ, непосредственно связан</w:t>
      </w:r>
      <w:r w:rsidR="003D7A64" w:rsidRPr="00B17B01">
        <w:rPr>
          <w:rFonts w:ascii="Times New Roman" w:hAnsi="Times New Roman" w:cs="Times New Roman"/>
          <w:sz w:val="28"/>
          <w:szCs w:val="28"/>
        </w:rPr>
        <w:t>ных со стажировкой и с профессио</w:t>
      </w:r>
      <w:r w:rsidRPr="00B17B01">
        <w:rPr>
          <w:rFonts w:ascii="Times New Roman" w:hAnsi="Times New Roman" w:cs="Times New Roman"/>
          <w:sz w:val="28"/>
          <w:szCs w:val="28"/>
        </w:rPr>
        <w:t>нальным обучением работника;</w:t>
      </w:r>
    </w:p>
    <w:p w14:paraId="643C9A9A" w14:textId="77777777" w:rsidR="00BF6218" w:rsidRPr="00B17B01" w:rsidRDefault="00BF621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 лицами, направленными органами службы занятости населения на работы временного характера и общественные работы и в других случаях, предусмотренных Трудовым кодексом и иными федеральными законами.</w:t>
      </w:r>
    </w:p>
    <w:p w14:paraId="0403E2B6" w14:textId="77777777" w:rsidR="00E077F8" w:rsidRPr="00B17B01" w:rsidRDefault="00E077F8"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По соглашению сторон срочный трудовой договор может заключаться: </w:t>
      </w:r>
    </w:p>
    <w:p w14:paraId="241D0EA6" w14:textId="77777777" w:rsidR="00E077F8" w:rsidRPr="00B17B01" w:rsidRDefault="00E077F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lastRenderedPageBreak/>
        <w:t>-с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разрешена работа исключительно временного характера;</w:t>
      </w:r>
    </w:p>
    <w:p w14:paraId="09C7C86E" w14:textId="77777777" w:rsidR="002468A8" w:rsidRPr="00B17B01" w:rsidRDefault="002468A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-для проведения неотложных работ по предотвращению катастроф, аварий, несчастных случ</w:t>
      </w:r>
      <w:r w:rsidR="005B75AC" w:rsidRPr="00B17B01">
        <w:rPr>
          <w:rFonts w:ascii="Times New Roman" w:hAnsi="Times New Roman" w:cs="Times New Roman"/>
          <w:sz w:val="28"/>
          <w:szCs w:val="28"/>
        </w:rPr>
        <w:t>аев, эпидемий, эпизоотий, а такж</w:t>
      </w:r>
      <w:r w:rsidRPr="00B17B01">
        <w:rPr>
          <w:rFonts w:ascii="Times New Roman" w:hAnsi="Times New Roman" w:cs="Times New Roman"/>
          <w:sz w:val="28"/>
          <w:szCs w:val="28"/>
        </w:rPr>
        <w:t>е для устранения последствий указанных и других чрезвычайных обстоятельств;</w:t>
      </w:r>
    </w:p>
    <w:p w14:paraId="5060DA6F" w14:textId="77777777" w:rsidR="002468A8" w:rsidRPr="00B17B01" w:rsidRDefault="002468A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 заместителями руководителей и главным бухгалтером учреждения, независимо от их организационно-правовых форм и форм собственности;</w:t>
      </w:r>
    </w:p>
    <w:p w14:paraId="2EA8B030" w14:textId="77777777" w:rsidR="002468A8" w:rsidRPr="00B17B01" w:rsidRDefault="002468A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 лицами, обучающимися по очной форме обучения;</w:t>
      </w:r>
    </w:p>
    <w:p w14:paraId="187BEF71" w14:textId="77777777" w:rsidR="002468A8" w:rsidRPr="00B17B01" w:rsidRDefault="002468A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 лицами, поступающими на работу по совместительству;</w:t>
      </w:r>
    </w:p>
    <w:p w14:paraId="659D78E5" w14:textId="77777777" w:rsidR="002468A8" w:rsidRPr="00B17B01" w:rsidRDefault="002468A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-в других случаях, предусмотренных ТК РФ или иными федеральными законами.</w:t>
      </w:r>
    </w:p>
    <w:p w14:paraId="6533E7E5" w14:textId="77777777" w:rsidR="002468A8" w:rsidRPr="00B17B01" w:rsidRDefault="002468A8"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2.6.При приеме на работу может устанавливаться испытание, срок которого не может превышать -3 месяцев.</w:t>
      </w:r>
    </w:p>
    <w:p w14:paraId="13541BF4" w14:textId="77777777" w:rsidR="002468A8" w:rsidRPr="00B17B01" w:rsidRDefault="002468A8" w:rsidP="00D42B0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Испы</w:t>
      </w:r>
      <w:r w:rsidR="009D5982" w:rsidRPr="00B17B01">
        <w:rPr>
          <w:rFonts w:ascii="Times New Roman" w:hAnsi="Times New Roman" w:cs="Times New Roman"/>
          <w:sz w:val="28"/>
          <w:szCs w:val="28"/>
        </w:rPr>
        <w:t xml:space="preserve">тание при приеме на работу </w:t>
      </w:r>
      <w:r w:rsidR="00D42B05" w:rsidRPr="00B17B01">
        <w:rPr>
          <w:rFonts w:ascii="Times New Roman" w:hAnsi="Times New Roman" w:cs="Times New Roman"/>
          <w:sz w:val="28"/>
          <w:szCs w:val="28"/>
        </w:rPr>
        <w:t>не устанавливается,</w:t>
      </w:r>
      <w:r w:rsidRPr="00B17B01">
        <w:rPr>
          <w:rFonts w:ascii="Times New Roman" w:hAnsi="Times New Roman" w:cs="Times New Roman"/>
          <w:sz w:val="28"/>
          <w:szCs w:val="28"/>
        </w:rPr>
        <w:t xml:space="preserve"> для:</w:t>
      </w:r>
    </w:p>
    <w:p w14:paraId="1CC1185D" w14:textId="77777777" w:rsidR="002468A8" w:rsidRPr="00B17B01" w:rsidRDefault="00364141"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-лиц, избранных по ко</w:t>
      </w:r>
      <w:r w:rsidR="002468A8" w:rsidRPr="00B17B01">
        <w:rPr>
          <w:rFonts w:ascii="Times New Roman" w:hAnsi="Times New Roman" w:cs="Times New Roman"/>
          <w:sz w:val="28"/>
          <w:szCs w:val="28"/>
        </w:rPr>
        <w:t>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14:paraId="36D06E85" w14:textId="77777777" w:rsidR="002468A8" w:rsidRPr="00CA60C0" w:rsidRDefault="002468A8" w:rsidP="00B17B01">
      <w:pPr>
        <w:spacing w:after="0" w:line="276" w:lineRule="auto"/>
        <w:jc w:val="both"/>
        <w:rPr>
          <w:rFonts w:ascii="Times New Roman" w:hAnsi="Times New Roman" w:cs="Times New Roman"/>
          <w:sz w:val="28"/>
          <w:szCs w:val="28"/>
        </w:rPr>
      </w:pPr>
      <w:r w:rsidRPr="00CA60C0">
        <w:rPr>
          <w:rFonts w:ascii="Times New Roman" w:hAnsi="Times New Roman" w:cs="Times New Roman"/>
          <w:sz w:val="28"/>
          <w:szCs w:val="28"/>
        </w:rPr>
        <w:t xml:space="preserve">-беременных женщин и женщин, имеющих </w:t>
      </w:r>
      <w:r w:rsidR="00CA60C0" w:rsidRPr="00CA60C0">
        <w:rPr>
          <w:rFonts w:ascii="Times New Roman" w:hAnsi="Times New Roman" w:cs="Times New Roman"/>
          <w:sz w:val="28"/>
          <w:szCs w:val="28"/>
        </w:rPr>
        <w:t xml:space="preserve">детей </w:t>
      </w:r>
      <w:r w:rsidRPr="00CA60C0">
        <w:rPr>
          <w:rFonts w:ascii="Times New Roman" w:hAnsi="Times New Roman" w:cs="Times New Roman"/>
          <w:sz w:val="28"/>
          <w:szCs w:val="28"/>
        </w:rPr>
        <w:t>в возрасте до полутора лет;</w:t>
      </w:r>
    </w:p>
    <w:p w14:paraId="752CA9C6" w14:textId="77777777" w:rsidR="002468A8" w:rsidRPr="00CA60C0" w:rsidRDefault="002468A8" w:rsidP="00B17B01">
      <w:pPr>
        <w:spacing w:after="0" w:line="276" w:lineRule="auto"/>
        <w:jc w:val="both"/>
        <w:rPr>
          <w:rFonts w:ascii="Times New Roman" w:hAnsi="Times New Roman" w:cs="Times New Roman"/>
          <w:sz w:val="28"/>
          <w:szCs w:val="28"/>
        </w:rPr>
      </w:pPr>
      <w:r w:rsidRPr="00CA60C0">
        <w:rPr>
          <w:rFonts w:ascii="Times New Roman" w:hAnsi="Times New Roman" w:cs="Times New Roman"/>
          <w:sz w:val="28"/>
          <w:szCs w:val="28"/>
        </w:rPr>
        <w:t>-лиц, не достигших возраста восемнадцати лет;</w:t>
      </w:r>
    </w:p>
    <w:p w14:paraId="4D79F961" w14:textId="77777777" w:rsidR="002468A8" w:rsidRPr="00CA60C0" w:rsidRDefault="002468A8" w:rsidP="00B17B01">
      <w:pPr>
        <w:spacing w:after="0" w:line="276" w:lineRule="auto"/>
        <w:jc w:val="both"/>
        <w:rPr>
          <w:rFonts w:ascii="Times New Roman" w:hAnsi="Times New Roman" w:cs="Times New Roman"/>
          <w:sz w:val="28"/>
          <w:szCs w:val="28"/>
        </w:rPr>
      </w:pPr>
      <w:r w:rsidRPr="00CA60C0">
        <w:rPr>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w:t>
      </w:r>
      <w:r w:rsidR="007E373D" w:rsidRPr="00CA60C0">
        <w:rPr>
          <w:rFonts w:ascii="Times New Roman" w:hAnsi="Times New Roman" w:cs="Times New Roman"/>
          <w:sz w:val="28"/>
          <w:szCs w:val="28"/>
        </w:rPr>
        <w:t xml:space="preserve"> образования соответствующего уровня;</w:t>
      </w:r>
    </w:p>
    <w:p w14:paraId="5B60E02B" w14:textId="77777777" w:rsidR="007E373D" w:rsidRPr="00B17B01" w:rsidRDefault="007E373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-лиц, избранных на выборную должность на оплачиваемую работу;</w:t>
      </w:r>
    </w:p>
    <w:p w14:paraId="2E84BAF9" w14:textId="77777777" w:rsidR="007E373D" w:rsidRPr="00CA60C0" w:rsidRDefault="007E373D" w:rsidP="00B17B01">
      <w:pPr>
        <w:spacing w:after="0" w:line="276" w:lineRule="auto"/>
        <w:jc w:val="both"/>
        <w:rPr>
          <w:rFonts w:ascii="Times New Roman" w:hAnsi="Times New Roman" w:cs="Times New Roman"/>
          <w:sz w:val="28"/>
          <w:szCs w:val="28"/>
        </w:rPr>
      </w:pPr>
      <w:r w:rsidRPr="00CA60C0">
        <w:rPr>
          <w:rFonts w:ascii="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14:paraId="3505A4C5" w14:textId="77777777" w:rsidR="007E373D" w:rsidRPr="00B17B01" w:rsidRDefault="007E373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-лиц, заключающих трудовой договор на срок до двух месяцев.</w:t>
      </w:r>
    </w:p>
    <w:p w14:paraId="348EE9E4" w14:textId="77777777" w:rsidR="007E373D" w:rsidRPr="00B17B01" w:rsidRDefault="007E373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Кроме того, испытание при приеме на работу </w:t>
      </w:r>
      <w:r w:rsidR="00CA60C0" w:rsidRPr="00B17B01">
        <w:rPr>
          <w:rFonts w:ascii="Times New Roman" w:hAnsi="Times New Roman" w:cs="Times New Roman"/>
          <w:sz w:val="28"/>
          <w:szCs w:val="28"/>
        </w:rPr>
        <w:t>не устанавливается,</w:t>
      </w:r>
      <w:r w:rsidRPr="00B17B01">
        <w:rPr>
          <w:rFonts w:ascii="Times New Roman" w:hAnsi="Times New Roman" w:cs="Times New Roman"/>
          <w:sz w:val="28"/>
          <w:szCs w:val="28"/>
        </w:rPr>
        <w:t xml:space="preserve"> для:</w:t>
      </w:r>
    </w:p>
    <w:p w14:paraId="69AF9EE0" w14:textId="77777777" w:rsidR="007E373D" w:rsidRPr="00CA60C0" w:rsidRDefault="007E373D" w:rsidP="00B17B01">
      <w:pPr>
        <w:spacing w:after="0" w:line="276" w:lineRule="auto"/>
        <w:jc w:val="both"/>
        <w:rPr>
          <w:rFonts w:ascii="Times New Roman" w:hAnsi="Times New Roman" w:cs="Times New Roman"/>
          <w:sz w:val="28"/>
          <w:szCs w:val="28"/>
          <w:u w:val="single"/>
        </w:rPr>
      </w:pPr>
      <w:r w:rsidRPr="00CA60C0">
        <w:rPr>
          <w:rFonts w:ascii="Times New Roman" w:hAnsi="Times New Roman" w:cs="Times New Roman"/>
          <w:sz w:val="28"/>
          <w:szCs w:val="28"/>
          <w:u w:val="single"/>
        </w:rPr>
        <w:t>-</w:t>
      </w:r>
      <w:r w:rsidRPr="00CA60C0">
        <w:rPr>
          <w:rFonts w:ascii="Times New Roman" w:hAnsi="Times New Roman" w:cs="Times New Roman"/>
          <w:sz w:val="28"/>
          <w:szCs w:val="28"/>
        </w:rPr>
        <w:t>многодетных матерей (отцов);</w:t>
      </w:r>
    </w:p>
    <w:p w14:paraId="116EE96B" w14:textId="77777777" w:rsidR="007E373D" w:rsidRPr="00B17B01" w:rsidRDefault="007E373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-бывших работников учреждения, уволенных по сокращению численности или штата в течении 2-х лет после увольнения и др.</w:t>
      </w:r>
    </w:p>
    <w:p w14:paraId="66FD72E1" w14:textId="77777777" w:rsidR="007E373D" w:rsidRPr="00B17B01" w:rsidRDefault="007E373D"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lastRenderedPageBreak/>
        <w:t>2.7.В трудовом договоре оговариваются обязательные условия, предусмотренные ст.57 ТК РФ, в том числе объем нагрузки, льготы и компенсации и др.</w:t>
      </w:r>
    </w:p>
    <w:p w14:paraId="242D06BE" w14:textId="77777777" w:rsidR="007E373D" w:rsidRPr="00B17B01" w:rsidRDefault="007E373D"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Условия трудового договора могут быть изменены только по соглашению сторон в письменной форме.</w:t>
      </w:r>
    </w:p>
    <w:p w14:paraId="6E687B2A" w14:textId="77777777" w:rsidR="007E373D" w:rsidRPr="00B17B01" w:rsidRDefault="007E373D"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2.8.Об изменении обязательных условий трудового договора работник должен быть уведомлен</w:t>
      </w:r>
      <w:r w:rsidR="0012530B" w:rsidRPr="00B17B01">
        <w:rPr>
          <w:rFonts w:ascii="Times New Roman" w:hAnsi="Times New Roman" w:cs="Times New Roman"/>
          <w:sz w:val="28"/>
          <w:szCs w:val="28"/>
        </w:rPr>
        <w:t xml:space="preserve"> работодателем в письменной форме не позднее, чем за 2 месяца (ст.74, 162 ТК РФ).</w:t>
      </w:r>
    </w:p>
    <w:p w14:paraId="3949F9C9" w14:textId="77777777" w:rsidR="0012530B" w:rsidRPr="00B17B01" w:rsidRDefault="0012530B"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Если работник не согласен с продолжением работы в новых условиях,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14:paraId="660073DA" w14:textId="77777777" w:rsidR="0012530B" w:rsidRPr="00B17B01" w:rsidRDefault="0012530B"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2.9.Работодатель обязан до заключения трудового договора с работником ознакомить его под роспись с Уставом учреждения, Правилами внутреннего распорядка, коллективным договором и иными локальными нормативными актами, действующими в учреждении.</w:t>
      </w:r>
    </w:p>
    <w:p w14:paraId="3A695840" w14:textId="77777777" w:rsidR="0012530B" w:rsidRPr="00B17B01" w:rsidRDefault="0012530B"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2.10. Условия трудового договора, снижающие уровень прав и гарантий работника, установленные трудовым законодательством, Отраслевыми соглашениями</w:t>
      </w:r>
      <w:r w:rsidR="005B75AC" w:rsidRPr="00B17B01">
        <w:rPr>
          <w:rFonts w:ascii="Times New Roman" w:hAnsi="Times New Roman" w:cs="Times New Roman"/>
          <w:sz w:val="28"/>
          <w:szCs w:val="28"/>
        </w:rPr>
        <w:t xml:space="preserve"> </w:t>
      </w:r>
      <w:r w:rsidRPr="00B17B01">
        <w:rPr>
          <w:rFonts w:ascii="Times New Roman" w:hAnsi="Times New Roman" w:cs="Times New Roman"/>
          <w:sz w:val="28"/>
          <w:szCs w:val="28"/>
        </w:rPr>
        <w:t>настоящим коллективным договором являются недействительными и не могут применяться.</w:t>
      </w:r>
    </w:p>
    <w:p w14:paraId="766B51DC" w14:textId="77777777" w:rsidR="0012530B" w:rsidRPr="00B17B01" w:rsidRDefault="0012530B"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2.11. Работодатель не привлекает работника к выполнению работы, не обусловленной трудовым договором.</w:t>
      </w:r>
    </w:p>
    <w:p w14:paraId="0E30511F" w14:textId="77777777" w:rsidR="0012530B" w:rsidRPr="00B17B01" w:rsidRDefault="0012530B"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2.12.С письменного согласия работника при условии установления дополнительной оплаты могут быть расширены его трудовые функции без изменения трудового договора (ст.60.2 ТК РФ).</w:t>
      </w:r>
    </w:p>
    <w:p w14:paraId="6EA4D0D3" w14:textId="77777777" w:rsidR="0012530B" w:rsidRPr="00B17B01" w:rsidRDefault="00154A54"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2.13. Прекращение трудового договора с работником может пр</w:t>
      </w:r>
      <w:r w:rsidR="005B75AC" w:rsidRPr="00B17B01">
        <w:rPr>
          <w:rFonts w:ascii="Times New Roman" w:hAnsi="Times New Roman" w:cs="Times New Roman"/>
          <w:sz w:val="28"/>
          <w:szCs w:val="28"/>
        </w:rPr>
        <w:t>оизводиться только по основаниям</w:t>
      </w:r>
      <w:r w:rsidRPr="00B17B01">
        <w:rPr>
          <w:rFonts w:ascii="Times New Roman" w:hAnsi="Times New Roman" w:cs="Times New Roman"/>
          <w:sz w:val="28"/>
          <w:szCs w:val="28"/>
        </w:rPr>
        <w:t>, преду</w:t>
      </w:r>
      <w:r w:rsidR="00364141" w:rsidRPr="00B17B01">
        <w:rPr>
          <w:rFonts w:ascii="Times New Roman" w:hAnsi="Times New Roman" w:cs="Times New Roman"/>
          <w:sz w:val="28"/>
          <w:szCs w:val="28"/>
        </w:rPr>
        <w:t>смотренным федеральным закон</w:t>
      </w:r>
      <w:r w:rsidRPr="00B17B01">
        <w:rPr>
          <w:rFonts w:ascii="Times New Roman" w:hAnsi="Times New Roman" w:cs="Times New Roman"/>
          <w:sz w:val="28"/>
          <w:szCs w:val="28"/>
        </w:rPr>
        <w:t>одательством (ст.77 ТК РФ).</w:t>
      </w:r>
    </w:p>
    <w:p w14:paraId="43EC2231" w14:textId="77777777" w:rsidR="00154A54" w:rsidRPr="00B17B01" w:rsidRDefault="00154A54"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2.14.В случае прекращения трудового договора на основании п.7 ч.1</w:t>
      </w:r>
      <w:r w:rsidR="00364141" w:rsidRPr="00B17B01">
        <w:rPr>
          <w:rFonts w:ascii="Times New Roman" w:hAnsi="Times New Roman" w:cs="Times New Roman"/>
          <w:sz w:val="28"/>
          <w:szCs w:val="28"/>
        </w:rPr>
        <w:t xml:space="preserve"> ст. 77 ТК РФ (отказ от продолже</w:t>
      </w:r>
      <w:r w:rsidRPr="00B17B01">
        <w:rPr>
          <w:rFonts w:ascii="Times New Roman" w:hAnsi="Times New Roman" w:cs="Times New Roman"/>
          <w:sz w:val="28"/>
          <w:szCs w:val="28"/>
        </w:rPr>
        <w:t>ния работы в связи с изменением определенных сторонами условий трудового договора) работнику выплачивается выходное пособие в размере не менее среднего месячного заработка.</w:t>
      </w:r>
    </w:p>
    <w:p w14:paraId="54E88F3C" w14:textId="77777777" w:rsidR="00154A54" w:rsidRPr="00B17B01" w:rsidRDefault="00154A54" w:rsidP="00CA60C0">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III</w:t>
      </w:r>
      <w:r w:rsidRPr="00B17B01">
        <w:rPr>
          <w:rFonts w:ascii="Times New Roman" w:hAnsi="Times New Roman" w:cs="Times New Roman"/>
          <w:b/>
          <w:sz w:val="28"/>
          <w:szCs w:val="28"/>
        </w:rPr>
        <w:t>. Оплата и нормирование труда.</w:t>
      </w:r>
    </w:p>
    <w:p w14:paraId="78CBDE0A" w14:textId="77777777" w:rsidR="00154A54" w:rsidRPr="00B17B01" w:rsidRDefault="00154A54"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 При регулировании вопросов</w:t>
      </w:r>
      <w:r w:rsidR="005B75AC" w:rsidRPr="00B17B01">
        <w:rPr>
          <w:rFonts w:ascii="Times New Roman" w:hAnsi="Times New Roman" w:cs="Times New Roman"/>
          <w:sz w:val="28"/>
          <w:szCs w:val="28"/>
        </w:rPr>
        <w:t xml:space="preserve"> оплаты труда Р</w:t>
      </w:r>
      <w:r w:rsidR="007609BB" w:rsidRPr="00B17B01">
        <w:rPr>
          <w:rFonts w:ascii="Times New Roman" w:hAnsi="Times New Roman" w:cs="Times New Roman"/>
          <w:sz w:val="28"/>
          <w:szCs w:val="28"/>
        </w:rPr>
        <w:t>аботодатель и Профком исходят из того, что система оплаты труда работников учреждения устанавливаются с учетом:</w:t>
      </w:r>
    </w:p>
    <w:p w14:paraId="40121F64" w14:textId="77777777" w:rsidR="00CA60C0" w:rsidRDefault="007609B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lastRenderedPageBreak/>
        <w:t>-единых рекомендаций по установлению на федеральном, региональном, местном уровнях систем оплаты труда работников государственных и муниципальных учреждений, ежегодно разрабатываемых Российской трехсторонней комиссией по регулированию социально-трудовых отношений;</w:t>
      </w:r>
    </w:p>
    <w:p w14:paraId="124B1F9D" w14:textId="77777777" w:rsidR="007609BB" w:rsidRPr="00B17B01" w:rsidRDefault="00CA60C0" w:rsidP="00B17B0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о</w:t>
      </w:r>
      <w:r w:rsidR="007609BB" w:rsidRPr="00B17B01">
        <w:rPr>
          <w:rFonts w:ascii="Times New Roman" w:hAnsi="Times New Roman" w:cs="Times New Roman"/>
          <w:sz w:val="28"/>
          <w:szCs w:val="28"/>
        </w:rPr>
        <w:t>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14:paraId="67088D2B" w14:textId="77777777" w:rsidR="007609BB" w:rsidRPr="00B17B01" w:rsidRDefault="007609B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-обеспечения работодателем равной оплаты за труд равной ценности, а также недопущения какой бы то ни было дискриминации-различий, исключений и предпочтений, не связанных с деловыми качествами работников;</w:t>
      </w:r>
    </w:p>
    <w:p w14:paraId="4E1CA13B" w14:textId="77777777" w:rsidR="007609BB" w:rsidRPr="00B17B01" w:rsidRDefault="007609B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-существенной дифференциации в размерах оплаты труда педагогических работников, имеющих квалификационные категории, установленные по результатам</w:t>
      </w:r>
      <w:r w:rsidR="00961C95" w:rsidRPr="00B17B01">
        <w:rPr>
          <w:rFonts w:ascii="Times New Roman" w:hAnsi="Times New Roman" w:cs="Times New Roman"/>
          <w:sz w:val="28"/>
          <w:szCs w:val="28"/>
        </w:rPr>
        <w:t xml:space="preserve"> аттестации;</w:t>
      </w:r>
    </w:p>
    <w:p w14:paraId="3B6242E1" w14:textId="77777777" w:rsidR="00961C95" w:rsidRPr="00B17B01" w:rsidRDefault="00961C95"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-направления бюджетных ассигнований, предусматриваемых краевым (муниципальным) бюджетом на увеличение фонда оплаты труда работников учреждения, преимущественно на увеличение базовой части фонда оплаты труда, размеров окладов (должностных окладов, ставок заработной платы) работников;</w:t>
      </w:r>
    </w:p>
    <w:p w14:paraId="43AC8189" w14:textId="77777777" w:rsidR="00961C95" w:rsidRPr="00B17B01" w:rsidRDefault="00961C95"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-обеспечения повышения уровня реального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14:paraId="4BF24FC4" w14:textId="77777777" w:rsidR="00961C95" w:rsidRPr="00B17B01" w:rsidRDefault="00961C95"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правовыми актами, содержащими нормы трудового права;</w:t>
      </w:r>
    </w:p>
    <w:p w14:paraId="29EAFABB" w14:textId="77777777" w:rsidR="00961C95" w:rsidRPr="00B17B01" w:rsidRDefault="00961C95"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-создания условий для оплаты труда работников в зависимости от их личного участия в эффективном функционировании учреждения;</w:t>
      </w:r>
    </w:p>
    <w:p w14:paraId="36A19A52" w14:textId="77777777" w:rsidR="00961C95" w:rsidRPr="00B17B01" w:rsidRDefault="00961C95"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14:paraId="70AA1314" w14:textId="77777777" w:rsidR="00961C95" w:rsidRPr="00B17B01" w:rsidRDefault="00140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w:t>
      </w:r>
      <w:r w:rsidRPr="00B17B01">
        <w:rPr>
          <w:rFonts w:ascii="Times New Roman" w:hAnsi="Times New Roman" w:cs="Times New Roman"/>
          <w:sz w:val="28"/>
          <w:szCs w:val="28"/>
        </w:rPr>
        <w:lastRenderedPageBreak/>
        <w:t xml:space="preserve">количественными показателями, для всех </w:t>
      </w:r>
      <w:r w:rsidR="005B75AC" w:rsidRPr="00B17B01">
        <w:rPr>
          <w:rFonts w:ascii="Times New Roman" w:hAnsi="Times New Roman" w:cs="Times New Roman"/>
          <w:sz w:val="28"/>
          <w:szCs w:val="28"/>
        </w:rPr>
        <w:t>категорий работников учреждения по согласованию с Профкомом.</w:t>
      </w:r>
    </w:p>
    <w:p w14:paraId="47AAD78F" w14:textId="77777777" w:rsidR="0014096D" w:rsidRPr="00B17B01" w:rsidRDefault="0014096D"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3.2. 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14:paraId="001C5501" w14:textId="77777777" w:rsidR="0014096D" w:rsidRPr="00B17B01" w:rsidRDefault="00140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14:paraId="59F5C8D9" w14:textId="77777777" w:rsidR="0014096D" w:rsidRPr="00B17B01" w:rsidRDefault="00140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-работник должен знать, какое вознаграждение он получит в зависимости от результатов своего труда (принцип предсказуемости);</w:t>
      </w:r>
    </w:p>
    <w:p w14:paraId="45272398" w14:textId="77777777" w:rsidR="0014096D" w:rsidRPr="00B17B01" w:rsidRDefault="00140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-вознаграждение должно быть адекватно трудовому вкладу каждого </w:t>
      </w:r>
      <w:r w:rsidR="00596F42" w:rsidRPr="00B17B01">
        <w:rPr>
          <w:rFonts w:ascii="Times New Roman" w:hAnsi="Times New Roman" w:cs="Times New Roman"/>
          <w:sz w:val="28"/>
          <w:szCs w:val="28"/>
        </w:rPr>
        <w:t>работника в результат деятельности всего учреждения, его опыту и уровню квалификации (принцип адекватности);</w:t>
      </w:r>
    </w:p>
    <w:p w14:paraId="098D62A0" w14:textId="77777777" w:rsidR="00596F42" w:rsidRPr="00B17B01" w:rsidRDefault="00596F4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-вознаграждение должно следовать за достижением результата (принцип своевременности);</w:t>
      </w:r>
    </w:p>
    <w:p w14:paraId="100D56E4" w14:textId="77777777" w:rsidR="00596F42" w:rsidRPr="00B17B01" w:rsidRDefault="00596F4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-правила определения вознаграждения должны быть понятны каждому работнику (принцип справедливости);</w:t>
      </w:r>
    </w:p>
    <w:p w14:paraId="6ACB163B" w14:textId="77777777" w:rsidR="00D80D30" w:rsidRPr="00B17B01" w:rsidRDefault="00D80D30"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-принятие решений о выплатах и размерах должно осуществляться по согласованию с профкомом (принцип прозрачности);</w:t>
      </w:r>
    </w:p>
    <w:p w14:paraId="0C20D87D" w14:textId="77777777" w:rsidR="00D80D30" w:rsidRPr="00B17B01" w:rsidRDefault="00D80D30"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3.3.Фонд оплаты труда учреждения формируется работодателем на календарный год, исходя из лимитов бюджетных обязательств.</w:t>
      </w:r>
    </w:p>
    <w:p w14:paraId="631DDB0C" w14:textId="77777777" w:rsidR="00D80D30" w:rsidRPr="00B17B01" w:rsidRDefault="00D80D30"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3.4.Заработная плата работников исчисляется в соответствии с Положением об оплате труда работников учреждения и включает в себя: </w:t>
      </w:r>
    </w:p>
    <w:p w14:paraId="0B693893" w14:textId="77777777" w:rsidR="00D80D30" w:rsidRPr="00B17B01" w:rsidRDefault="00D80D30"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-ставки заработной платы, должностные оклады;</w:t>
      </w:r>
    </w:p>
    <w:p w14:paraId="5EAC1161" w14:textId="77777777" w:rsidR="00D80D30" w:rsidRPr="00B17B01" w:rsidRDefault="00D80D30"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-выплаты компенсационного характера;</w:t>
      </w:r>
    </w:p>
    <w:p w14:paraId="0A239600" w14:textId="77777777" w:rsidR="00D80D30" w:rsidRPr="00B17B01" w:rsidRDefault="00D80D30"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-выплаты стимулирующего характера.</w:t>
      </w:r>
    </w:p>
    <w:p w14:paraId="123E36B9" w14:textId="77777777" w:rsidR="00D80D30" w:rsidRDefault="00D80D30"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3.5.Заработная плата выпл</w:t>
      </w:r>
      <w:r w:rsidR="000E234F" w:rsidRPr="00B17B01">
        <w:rPr>
          <w:rFonts w:ascii="Times New Roman" w:hAnsi="Times New Roman" w:cs="Times New Roman"/>
          <w:sz w:val="28"/>
          <w:szCs w:val="28"/>
        </w:rPr>
        <w:t xml:space="preserve">ачивается </w:t>
      </w:r>
      <w:r w:rsidR="00CA60C0" w:rsidRPr="00B17B01">
        <w:rPr>
          <w:rFonts w:ascii="Times New Roman" w:hAnsi="Times New Roman" w:cs="Times New Roman"/>
          <w:sz w:val="28"/>
          <w:szCs w:val="28"/>
        </w:rPr>
        <w:t>работникам каждые</w:t>
      </w:r>
      <w:r w:rsidRPr="00B17B01">
        <w:rPr>
          <w:rFonts w:ascii="Times New Roman" w:hAnsi="Times New Roman" w:cs="Times New Roman"/>
          <w:sz w:val="28"/>
          <w:szCs w:val="28"/>
        </w:rPr>
        <w:t xml:space="preserve"> полмесяца. Днями выпла</w:t>
      </w:r>
      <w:r w:rsidR="00FE6AAD" w:rsidRPr="00B17B01">
        <w:rPr>
          <w:rFonts w:ascii="Times New Roman" w:hAnsi="Times New Roman" w:cs="Times New Roman"/>
          <w:sz w:val="28"/>
          <w:szCs w:val="28"/>
        </w:rPr>
        <w:t>ты заработной платы являются: 14 и 29 число</w:t>
      </w:r>
      <w:r w:rsidRPr="00B17B01">
        <w:rPr>
          <w:rFonts w:ascii="Times New Roman" w:hAnsi="Times New Roman" w:cs="Times New Roman"/>
          <w:sz w:val="28"/>
          <w:szCs w:val="28"/>
        </w:rPr>
        <w:t xml:space="preserve"> каждого месяца.</w:t>
      </w:r>
    </w:p>
    <w:p w14:paraId="77C61DF0" w14:textId="77777777" w:rsidR="00AF4F65" w:rsidRPr="00B17B01" w:rsidRDefault="00AF4F65" w:rsidP="00CA60C0">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Размер заработной платы за первую половину месяца</w:t>
      </w:r>
      <w:r w:rsidR="00E0740D">
        <w:rPr>
          <w:rFonts w:ascii="Times New Roman" w:hAnsi="Times New Roman" w:cs="Times New Roman"/>
          <w:sz w:val="28"/>
          <w:szCs w:val="28"/>
        </w:rPr>
        <w:t xml:space="preserve"> </w:t>
      </w:r>
      <w:r>
        <w:rPr>
          <w:rFonts w:ascii="Times New Roman" w:hAnsi="Times New Roman" w:cs="Times New Roman"/>
          <w:sz w:val="28"/>
          <w:szCs w:val="28"/>
        </w:rPr>
        <w:t>устанавливается не ниже половины причитающейся работнику ставки заработной платы</w:t>
      </w:r>
      <w:r w:rsidR="00E0740D">
        <w:rPr>
          <w:rFonts w:ascii="Times New Roman" w:hAnsi="Times New Roman" w:cs="Times New Roman"/>
          <w:sz w:val="28"/>
          <w:szCs w:val="28"/>
        </w:rPr>
        <w:t xml:space="preserve"> (оклада), исходя из фактически отработанного времени.</w:t>
      </w:r>
    </w:p>
    <w:p w14:paraId="06776C03" w14:textId="77777777" w:rsidR="005B65FC" w:rsidRPr="00B17B01" w:rsidRDefault="005B65FC"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Выплата заработной платы перечисляется по письменному заявлению работника на индивидуальный банковский расчетный </w:t>
      </w:r>
      <w:r w:rsidR="00CA60C0" w:rsidRPr="00B17B01">
        <w:rPr>
          <w:rFonts w:ascii="Times New Roman" w:hAnsi="Times New Roman" w:cs="Times New Roman"/>
          <w:sz w:val="28"/>
          <w:szCs w:val="28"/>
        </w:rPr>
        <w:t>счет Сбербанка</w:t>
      </w:r>
      <w:r w:rsidRPr="00B17B01">
        <w:rPr>
          <w:rFonts w:ascii="Times New Roman" w:hAnsi="Times New Roman" w:cs="Times New Roman"/>
          <w:sz w:val="28"/>
          <w:szCs w:val="28"/>
        </w:rPr>
        <w:t xml:space="preserve"> РФ.</w:t>
      </w:r>
    </w:p>
    <w:p w14:paraId="2E777141" w14:textId="77777777" w:rsidR="005B65FC" w:rsidRPr="00B17B01" w:rsidRDefault="005B65FC" w:rsidP="00CA60C0">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При выплате заработной платы работнику вручается расчетный листок, форма которого утверждается работодателем по согласованию с Профкомом, с указанием составных частей заработной платы, причитающейся ему за </w:t>
      </w:r>
      <w:r w:rsidRPr="00B17B01">
        <w:rPr>
          <w:rFonts w:ascii="Times New Roman" w:hAnsi="Times New Roman" w:cs="Times New Roman"/>
          <w:sz w:val="28"/>
          <w:szCs w:val="28"/>
        </w:rPr>
        <w:lastRenderedPageBreak/>
        <w:t>соответствующий период, размеров и оснований произведенных удержаний, а также об общей денежной сумме, подлежащей выплате.</w:t>
      </w:r>
    </w:p>
    <w:p w14:paraId="37408D00" w14:textId="77777777" w:rsidR="005B65FC" w:rsidRPr="00B17B01" w:rsidRDefault="005B65FC" w:rsidP="00792796">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3.6.В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(ст.4 ТК РФ).</w:t>
      </w:r>
    </w:p>
    <w:p w14:paraId="426E104B" w14:textId="77777777" w:rsidR="005B65FC" w:rsidRPr="00B17B01" w:rsidRDefault="005B65FC" w:rsidP="00792796">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3.7.Работодатель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средний заработок за весь период её задержки, включая период приостановления им исполнения трудовых обязанностей.</w:t>
      </w:r>
    </w:p>
    <w:p w14:paraId="1373D82D" w14:textId="77777777" w:rsidR="00500C5C" w:rsidRPr="00500C5C" w:rsidRDefault="005B65FC" w:rsidP="00500C5C">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3.8.При нарушении установленного срока выплаты заработной платы</w:t>
      </w:r>
      <w:r w:rsidR="00304B4E" w:rsidRPr="00B17B01">
        <w:rPr>
          <w:rFonts w:ascii="Times New Roman" w:hAnsi="Times New Roman" w:cs="Times New Roman"/>
          <w:sz w:val="28"/>
          <w:szCs w:val="28"/>
        </w:rPr>
        <w:t>, оплаты отпуска, выплат при увольнении и иных выплат, причитающихся работнику, в том числе в случае приостановки работы, работодатель производит их выплату с уплатой процентов (денежной ко</w:t>
      </w:r>
      <w:r w:rsidR="00500C5C">
        <w:rPr>
          <w:rFonts w:ascii="Times New Roman" w:hAnsi="Times New Roman" w:cs="Times New Roman"/>
          <w:sz w:val="28"/>
          <w:szCs w:val="28"/>
        </w:rPr>
        <w:t>мпенсации) в размере не ниже 1/15</w:t>
      </w:r>
      <w:r w:rsidR="00304B4E" w:rsidRPr="00B17B01">
        <w:rPr>
          <w:rFonts w:ascii="Times New Roman" w:hAnsi="Times New Roman" w:cs="Times New Roman"/>
          <w:sz w:val="28"/>
          <w:szCs w:val="28"/>
        </w:rPr>
        <w:t>0 ставки рефинансирования Центрального Банка РФ</w:t>
      </w:r>
      <w:r w:rsidR="00500C5C" w:rsidRPr="00500C5C">
        <w:rPr>
          <w:rFonts w:ascii="Arial" w:hAnsi="Arial" w:cs="Arial"/>
          <w:color w:val="333333"/>
          <w:shd w:val="clear" w:color="auto" w:fill="FFFFFF"/>
        </w:rPr>
        <w:t xml:space="preserve"> </w:t>
      </w:r>
      <w:r w:rsidR="00500C5C" w:rsidRPr="00500C5C">
        <w:rPr>
          <w:rFonts w:ascii="Times New Roman" w:hAnsi="Times New Roman" w:cs="Times New Roman"/>
          <w:sz w:val="28"/>
          <w:szCs w:val="28"/>
          <w:shd w:val="clear" w:color="auto" w:fill="FFFFFF"/>
        </w:rPr>
        <w:t>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00304B4E" w:rsidRPr="00500C5C">
        <w:rPr>
          <w:rFonts w:ascii="Times New Roman" w:hAnsi="Times New Roman" w:cs="Times New Roman"/>
          <w:sz w:val="28"/>
          <w:szCs w:val="28"/>
        </w:rPr>
        <w:t>.</w:t>
      </w:r>
      <w:r w:rsidR="00500C5C" w:rsidRPr="00500C5C">
        <w:rPr>
          <w:rFonts w:ascii="Times New Roman" w:hAnsi="Times New Roman" w:cs="Times New Roman"/>
          <w:sz w:val="28"/>
          <w:szCs w:val="28"/>
          <w:shd w:val="clear" w:color="auto" w:fill="FFFFFF"/>
        </w:rPr>
        <w:t xml:space="preserve">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5E390266" w14:textId="77777777" w:rsidR="00304B4E" w:rsidRPr="00B17B01" w:rsidRDefault="00304B4E" w:rsidP="00500C5C">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3.9. Изменение оплаты труда производится:</w:t>
      </w:r>
    </w:p>
    <w:p w14:paraId="4C1DEAE8" w14:textId="77777777" w:rsidR="00304B4E" w:rsidRPr="00B17B01" w:rsidRDefault="00304B4E"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-при присвоении квалификационной категории</w:t>
      </w:r>
      <w:r w:rsidR="00792796">
        <w:rPr>
          <w:rFonts w:ascii="Times New Roman" w:hAnsi="Times New Roman" w:cs="Times New Roman"/>
          <w:sz w:val="28"/>
          <w:szCs w:val="28"/>
        </w:rPr>
        <w:t xml:space="preserve"> </w:t>
      </w:r>
      <w:r w:rsidRPr="00B17B01">
        <w:rPr>
          <w:rFonts w:ascii="Times New Roman" w:hAnsi="Times New Roman" w:cs="Times New Roman"/>
          <w:sz w:val="28"/>
          <w:szCs w:val="28"/>
        </w:rPr>
        <w:t>-</w:t>
      </w:r>
      <w:r w:rsidR="00BB0082" w:rsidRPr="00B17B01">
        <w:rPr>
          <w:rFonts w:ascii="Times New Roman" w:hAnsi="Times New Roman" w:cs="Times New Roman"/>
          <w:sz w:val="28"/>
          <w:szCs w:val="28"/>
        </w:rPr>
        <w:t xml:space="preserve"> </w:t>
      </w:r>
      <w:r w:rsidRPr="00B17B01">
        <w:rPr>
          <w:rFonts w:ascii="Times New Roman" w:hAnsi="Times New Roman" w:cs="Times New Roman"/>
          <w:sz w:val="28"/>
          <w:szCs w:val="28"/>
        </w:rPr>
        <w:t>со дня вынесения решения аттестационной комиссией;</w:t>
      </w:r>
    </w:p>
    <w:p w14:paraId="32C996AE" w14:textId="77777777" w:rsidR="00304B4E" w:rsidRPr="00B17B01" w:rsidRDefault="00304B4E" w:rsidP="00792796">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7AA6673A" w14:textId="77777777" w:rsidR="00304B4E" w:rsidRPr="00B17B01" w:rsidRDefault="00304B4E" w:rsidP="00792796">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3.10. Молодым специалистам, приступившим к работе,</w:t>
      </w:r>
      <w:r w:rsidR="00AF4F65">
        <w:rPr>
          <w:rFonts w:ascii="Times New Roman" w:hAnsi="Times New Roman" w:cs="Times New Roman"/>
          <w:sz w:val="28"/>
          <w:szCs w:val="28"/>
        </w:rPr>
        <w:t xml:space="preserve"> может выплачиваться</w:t>
      </w:r>
      <w:r w:rsidRPr="00B17B01">
        <w:rPr>
          <w:rFonts w:ascii="Times New Roman" w:hAnsi="Times New Roman" w:cs="Times New Roman"/>
          <w:sz w:val="28"/>
          <w:szCs w:val="28"/>
        </w:rPr>
        <w:t xml:space="preserve"> в течение первых трех лет ежемесячная стимулирующая выплата </w:t>
      </w:r>
      <w:r w:rsidR="00023C02" w:rsidRPr="00B17B01">
        <w:rPr>
          <w:rFonts w:ascii="Times New Roman" w:hAnsi="Times New Roman" w:cs="Times New Roman"/>
          <w:sz w:val="28"/>
          <w:szCs w:val="28"/>
        </w:rPr>
        <w:t>в размере 1000 ру</w:t>
      </w:r>
      <w:r w:rsidR="00BB0082" w:rsidRPr="00B17B01">
        <w:rPr>
          <w:rFonts w:ascii="Times New Roman" w:hAnsi="Times New Roman" w:cs="Times New Roman"/>
          <w:sz w:val="28"/>
          <w:szCs w:val="28"/>
        </w:rPr>
        <w:t>блей (с учетом дополнительно выделенных средств).</w:t>
      </w:r>
    </w:p>
    <w:p w14:paraId="5CD309FD" w14:textId="77777777" w:rsidR="00023C02" w:rsidRPr="00B17B01" w:rsidRDefault="0022690E" w:rsidP="00AF4F6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3.11</w:t>
      </w:r>
      <w:r w:rsidR="00023C02" w:rsidRPr="00B17B01">
        <w:rPr>
          <w:rFonts w:ascii="Times New Roman" w:hAnsi="Times New Roman" w:cs="Times New Roman"/>
          <w:sz w:val="28"/>
          <w:szCs w:val="28"/>
        </w:rPr>
        <w:t>.Фонд стимулирующих выплат за выполнение показателей качества образовательных услуг педагогическим работникам учреждения планиру</w:t>
      </w:r>
      <w:r w:rsidR="00BB0082" w:rsidRPr="00B17B01">
        <w:rPr>
          <w:rFonts w:ascii="Times New Roman" w:hAnsi="Times New Roman" w:cs="Times New Roman"/>
          <w:sz w:val="28"/>
          <w:szCs w:val="28"/>
        </w:rPr>
        <w:t xml:space="preserve">ется </w:t>
      </w:r>
      <w:r w:rsidR="00AF4F65" w:rsidRPr="00B17B01">
        <w:rPr>
          <w:rFonts w:ascii="Times New Roman" w:hAnsi="Times New Roman" w:cs="Times New Roman"/>
          <w:sz w:val="28"/>
          <w:szCs w:val="28"/>
        </w:rPr>
        <w:lastRenderedPageBreak/>
        <w:t>отдельно (</w:t>
      </w:r>
      <w:r w:rsidR="00364141" w:rsidRPr="00B17B01">
        <w:rPr>
          <w:rFonts w:ascii="Times New Roman" w:hAnsi="Times New Roman" w:cs="Times New Roman"/>
          <w:sz w:val="28"/>
          <w:szCs w:val="28"/>
        </w:rPr>
        <w:t>с учетом дополни</w:t>
      </w:r>
      <w:r w:rsidR="00023C02" w:rsidRPr="00B17B01">
        <w:rPr>
          <w:rFonts w:ascii="Times New Roman" w:hAnsi="Times New Roman" w:cs="Times New Roman"/>
          <w:sz w:val="28"/>
          <w:szCs w:val="28"/>
        </w:rPr>
        <w:t>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14:paraId="27331ABC" w14:textId="77777777" w:rsidR="00023C02" w:rsidRPr="00B17B01" w:rsidRDefault="0022690E" w:rsidP="00AF4F65">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3.12</w:t>
      </w:r>
      <w:r w:rsidR="00023C02" w:rsidRPr="00B17B01">
        <w:rPr>
          <w:rFonts w:ascii="Times New Roman" w:hAnsi="Times New Roman" w:cs="Times New Roman"/>
          <w:sz w:val="28"/>
          <w:szCs w:val="28"/>
        </w:rPr>
        <w:t>. Для определения оценки эффективности, результативности и качества работы работников в учреждении создается комиссия в составе представителей работодателя и профкома. Состав комиссии утверждается приказом руководителя учреждения. Заседания комиссии проводить в соответствии с положением и регламентом работы комиссии.</w:t>
      </w:r>
    </w:p>
    <w:p w14:paraId="6E956062" w14:textId="77777777" w:rsidR="00023C02" w:rsidRPr="00B17B01" w:rsidRDefault="0022690E" w:rsidP="00E0740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3.13</w:t>
      </w:r>
      <w:r w:rsidR="00023C02" w:rsidRPr="00B17B01">
        <w:rPr>
          <w:rFonts w:ascii="Times New Roman" w:hAnsi="Times New Roman" w:cs="Times New Roman"/>
          <w:sz w:val="28"/>
          <w:szCs w:val="28"/>
        </w:rPr>
        <w:t xml:space="preserve">. Экономия средств фонда оплаты </w:t>
      </w:r>
      <w:r w:rsidR="00364141" w:rsidRPr="00B17B01">
        <w:rPr>
          <w:rFonts w:ascii="Times New Roman" w:hAnsi="Times New Roman" w:cs="Times New Roman"/>
          <w:sz w:val="28"/>
          <w:szCs w:val="28"/>
        </w:rPr>
        <w:t>труда</w:t>
      </w:r>
      <w:r w:rsidR="00945232" w:rsidRPr="00B17B01">
        <w:rPr>
          <w:rFonts w:ascii="Times New Roman" w:hAnsi="Times New Roman" w:cs="Times New Roman"/>
          <w:sz w:val="28"/>
          <w:szCs w:val="28"/>
        </w:rPr>
        <w:t xml:space="preserve"> может</w:t>
      </w:r>
      <w:r w:rsidR="00364141" w:rsidRPr="00B17B01">
        <w:rPr>
          <w:rFonts w:ascii="Times New Roman" w:hAnsi="Times New Roman" w:cs="Times New Roman"/>
          <w:sz w:val="28"/>
          <w:szCs w:val="28"/>
        </w:rPr>
        <w:t xml:space="preserve"> </w:t>
      </w:r>
      <w:r w:rsidR="00945232" w:rsidRPr="00B17B01">
        <w:rPr>
          <w:rFonts w:ascii="Times New Roman" w:hAnsi="Times New Roman" w:cs="Times New Roman"/>
          <w:sz w:val="28"/>
          <w:szCs w:val="28"/>
        </w:rPr>
        <w:t xml:space="preserve">быть направлена </w:t>
      </w:r>
      <w:r w:rsidR="00E0740D" w:rsidRPr="00B17B01">
        <w:rPr>
          <w:rFonts w:ascii="Times New Roman" w:hAnsi="Times New Roman" w:cs="Times New Roman"/>
          <w:sz w:val="28"/>
          <w:szCs w:val="28"/>
        </w:rPr>
        <w:t>на</w:t>
      </w:r>
      <w:r w:rsidR="00E0740D">
        <w:rPr>
          <w:rFonts w:ascii="Times New Roman" w:hAnsi="Times New Roman" w:cs="Times New Roman"/>
          <w:sz w:val="28"/>
          <w:szCs w:val="28"/>
        </w:rPr>
        <w:t xml:space="preserve"> премирование, а </w:t>
      </w:r>
      <w:r w:rsidR="00822AC3">
        <w:rPr>
          <w:rFonts w:ascii="Times New Roman" w:hAnsi="Times New Roman" w:cs="Times New Roman"/>
          <w:sz w:val="28"/>
          <w:szCs w:val="28"/>
        </w:rPr>
        <w:t xml:space="preserve">также </w:t>
      </w:r>
      <w:r w:rsidR="00822AC3" w:rsidRPr="00B17B01">
        <w:rPr>
          <w:rFonts w:ascii="Times New Roman" w:hAnsi="Times New Roman" w:cs="Times New Roman"/>
          <w:sz w:val="28"/>
          <w:szCs w:val="28"/>
        </w:rPr>
        <w:t>оказание</w:t>
      </w:r>
      <w:r w:rsidR="00023C02" w:rsidRPr="00B17B01">
        <w:rPr>
          <w:rFonts w:ascii="Times New Roman" w:hAnsi="Times New Roman" w:cs="Times New Roman"/>
          <w:sz w:val="28"/>
          <w:szCs w:val="28"/>
        </w:rPr>
        <w:t xml:space="preserve"> материальной помощи работникам по согласованию с профсоюзным комитетом в случаях:</w:t>
      </w:r>
    </w:p>
    <w:p w14:paraId="739F7161" w14:textId="77777777" w:rsidR="00023C02" w:rsidRPr="00B17B01" w:rsidRDefault="00023C0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-смерти самого работника, близких родственников;</w:t>
      </w:r>
    </w:p>
    <w:p w14:paraId="46CD9817" w14:textId="77777777" w:rsidR="00023C02" w:rsidRPr="00B17B01" w:rsidRDefault="00023C0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-необходимости компенсации дорогостоящих видов лечебно-диагностической помощи, не предусмотренной базовой программой обязательного медицинского страхования и бюджетом здравоохранения, на основании действующих постановлений </w:t>
      </w:r>
      <w:r w:rsidR="001C67CC" w:rsidRPr="00B17B01">
        <w:rPr>
          <w:rFonts w:ascii="Times New Roman" w:hAnsi="Times New Roman" w:cs="Times New Roman"/>
          <w:sz w:val="28"/>
          <w:szCs w:val="28"/>
        </w:rPr>
        <w:t>Правительства РФ;</w:t>
      </w:r>
    </w:p>
    <w:p w14:paraId="58507BF4" w14:textId="77777777" w:rsidR="001C67CC" w:rsidRPr="00B17B01" w:rsidRDefault="001C67CC"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-возникновения чрезвычайных ситуаций и стихийных бедствий (пожар, наводнение и т.д.)</w:t>
      </w:r>
    </w:p>
    <w:p w14:paraId="22B01210" w14:textId="77777777" w:rsidR="001C67CC" w:rsidRPr="00B17B01" w:rsidRDefault="0022690E" w:rsidP="00E0740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3.14</w:t>
      </w:r>
      <w:r w:rsidR="001C67CC" w:rsidRPr="00B17B01">
        <w:rPr>
          <w:rFonts w:ascii="Times New Roman" w:hAnsi="Times New Roman" w:cs="Times New Roman"/>
          <w:sz w:val="28"/>
          <w:szCs w:val="28"/>
        </w:rPr>
        <w:t>. При замещении отсутствующих работников оплата труда осуществляется с учетом уровня квалификации замещающего работника.</w:t>
      </w:r>
    </w:p>
    <w:p w14:paraId="57B1C228" w14:textId="77777777" w:rsidR="00865AA1" w:rsidRPr="00B17B01" w:rsidRDefault="0022690E" w:rsidP="00E0740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3.15</w:t>
      </w:r>
      <w:r w:rsidR="00865AA1" w:rsidRPr="00B17B01">
        <w:rPr>
          <w:rFonts w:ascii="Times New Roman" w:hAnsi="Times New Roman" w:cs="Times New Roman"/>
          <w:sz w:val="28"/>
          <w:szCs w:val="28"/>
        </w:rPr>
        <w:t>. Выплаты за дополнительные трудозатраты, непосредственно связа</w:t>
      </w:r>
      <w:r w:rsidR="00364141" w:rsidRPr="00B17B01">
        <w:rPr>
          <w:rFonts w:ascii="Times New Roman" w:hAnsi="Times New Roman" w:cs="Times New Roman"/>
          <w:sz w:val="28"/>
          <w:szCs w:val="28"/>
        </w:rPr>
        <w:t>н</w:t>
      </w:r>
      <w:r w:rsidR="00865AA1" w:rsidRPr="00B17B01">
        <w:rPr>
          <w:rFonts w:ascii="Times New Roman" w:hAnsi="Times New Roman" w:cs="Times New Roman"/>
          <w:sz w:val="28"/>
          <w:szCs w:val="28"/>
        </w:rPr>
        <w:t>ные с обеспечением выполнения основных должностных обязанностей (руководство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w:t>
      </w:r>
      <w:r w:rsidR="00364141" w:rsidRPr="00B17B01">
        <w:rPr>
          <w:rFonts w:ascii="Times New Roman" w:hAnsi="Times New Roman" w:cs="Times New Roman"/>
          <w:sz w:val="28"/>
          <w:szCs w:val="28"/>
        </w:rPr>
        <w:t>т компе</w:t>
      </w:r>
      <w:r w:rsidR="00865AA1" w:rsidRPr="00B17B01">
        <w:rPr>
          <w:rFonts w:ascii="Times New Roman" w:hAnsi="Times New Roman" w:cs="Times New Roman"/>
          <w:sz w:val="28"/>
          <w:szCs w:val="28"/>
        </w:rPr>
        <w:t>нсационного характера «за работу в условиях, отклоняющихся от нормальных».</w:t>
      </w:r>
    </w:p>
    <w:p w14:paraId="59726A45" w14:textId="77777777" w:rsidR="00865AA1" w:rsidRPr="00B17B01" w:rsidRDefault="0022690E" w:rsidP="00E0740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3.16</w:t>
      </w:r>
      <w:r w:rsidR="00865AA1" w:rsidRPr="00B17B01">
        <w:rPr>
          <w:rFonts w:ascii="Times New Roman" w:hAnsi="Times New Roman" w:cs="Times New Roman"/>
          <w:sz w:val="28"/>
          <w:szCs w:val="28"/>
        </w:rPr>
        <w:t>.В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для педагогических и других работников учреждения, за ними сохраняется заработная плата в установленном порядке.</w:t>
      </w:r>
    </w:p>
    <w:p w14:paraId="1563CEEE" w14:textId="77777777" w:rsidR="00F64CC4" w:rsidRPr="00EC5AF2" w:rsidRDefault="0022690E" w:rsidP="00E0740D">
      <w:pPr>
        <w:spacing w:after="0" w:line="276" w:lineRule="auto"/>
        <w:ind w:firstLine="708"/>
        <w:jc w:val="both"/>
        <w:rPr>
          <w:rFonts w:ascii="Times New Roman" w:hAnsi="Times New Roman" w:cs="Times New Roman"/>
          <w:sz w:val="28"/>
          <w:szCs w:val="28"/>
        </w:rPr>
      </w:pPr>
      <w:r w:rsidRPr="00EC5AF2">
        <w:rPr>
          <w:rFonts w:ascii="Times New Roman" w:hAnsi="Times New Roman" w:cs="Times New Roman"/>
          <w:sz w:val="28"/>
          <w:szCs w:val="28"/>
        </w:rPr>
        <w:t>3.17</w:t>
      </w:r>
      <w:r w:rsidR="00F64CC4" w:rsidRPr="00EC5AF2">
        <w:rPr>
          <w:rFonts w:ascii="Times New Roman" w:hAnsi="Times New Roman" w:cs="Times New Roman"/>
          <w:sz w:val="28"/>
          <w:szCs w:val="28"/>
        </w:rPr>
        <w:t>. Работнику, отработавшему норму рабочего времени и выполнившему норму труда (трудовые обязанности), выплачивается заработная плата в размере не ниже МРОТ.</w:t>
      </w:r>
    </w:p>
    <w:p w14:paraId="31064F96" w14:textId="77777777" w:rsidR="00F64CC4" w:rsidRPr="00B17B01" w:rsidRDefault="00E0740D" w:rsidP="00E0740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3.18. Оплата</w:t>
      </w:r>
      <w:r w:rsidR="00F64CC4" w:rsidRPr="00B17B01">
        <w:rPr>
          <w:rFonts w:ascii="Times New Roman" w:hAnsi="Times New Roman" w:cs="Times New Roman"/>
          <w:sz w:val="28"/>
          <w:szCs w:val="28"/>
        </w:rPr>
        <w:t xml:space="preserve"> труда работников в ночное время с 22 часов до 6 часов производится в повышенном размере, но не ниже 35% часовой ставки </w:t>
      </w:r>
      <w:r w:rsidR="00F64CC4" w:rsidRPr="00B17B01">
        <w:rPr>
          <w:rFonts w:ascii="Times New Roman" w:hAnsi="Times New Roman" w:cs="Times New Roman"/>
          <w:sz w:val="28"/>
          <w:szCs w:val="28"/>
        </w:rPr>
        <w:lastRenderedPageBreak/>
        <w:t>заработной платы (части оклада (должностного оклада), рассчитанного за час.</w:t>
      </w:r>
    </w:p>
    <w:p w14:paraId="5A280023" w14:textId="77777777" w:rsidR="00F64CC4" w:rsidRPr="00B17B01" w:rsidRDefault="0022690E" w:rsidP="00E0740D">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3.19</w:t>
      </w:r>
      <w:r w:rsidR="00F64CC4" w:rsidRPr="00B17B01">
        <w:rPr>
          <w:rFonts w:ascii="Times New Roman" w:hAnsi="Times New Roman" w:cs="Times New Roman"/>
          <w:sz w:val="28"/>
          <w:szCs w:val="28"/>
        </w:rPr>
        <w:t>.Специалистам за работу в учреждении, расположенном в сельской местности, осуществляется компенсационная выплата в размере 25% ставки заработной платы. Педагогическим работникам данная выплата осуществляется пропорционально педагогической нагрузке.</w:t>
      </w:r>
    </w:p>
    <w:p w14:paraId="4B9A25F7" w14:textId="77777777" w:rsidR="0022690E" w:rsidRPr="00B17B01" w:rsidRDefault="0022690E" w:rsidP="00B17B01">
      <w:pPr>
        <w:spacing w:after="0" w:line="276" w:lineRule="auto"/>
        <w:jc w:val="both"/>
        <w:rPr>
          <w:rFonts w:ascii="Times New Roman" w:hAnsi="Times New Roman" w:cs="Times New Roman"/>
          <w:b/>
          <w:sz w:val="28"/>
          <w:szCs w:val="28"/>
        </w:rPr>
      </w:pPr>
    </w:p>
    <w:p w14:paraId="73AF5A1B" w14:textId="77777777" w:rsidR="00F64CC4" w:rsidRDefault="00F64CC4" w:rsidP="00EC5AF2">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IV</w:t>
      </w:r>
      <w:r w:rsidRPr="00B17B01">
        <w:rPr>
          <w:rFonts w:ascii="Times New Roman" w:hAnsi="Times New Roman" w:cs="Times New Roman"/>
          <w:b/>
          <w:sz w:val="28"/>
          <w:szCs w:val="28"/>
        </w:rPr>
        <w:t>.Рабочее время и время отдыха.</w:t>
      </w:r>
    </w:p>
    <w:p w14:paraId="2920B4CC" w14:textId="77777777" w:rsidR="008C17ED" w:rsidRPr="00B17B01" w:rsidRDefault="008C17ED" w:rsidP="00EC5AF2">
      <w:pPr>
        <w:spacing w:after="0" w:line="276" w:lineRule="auto"/>
        <w:jc w:val="center"/>
        <w:rPr>
          <w:rFonts w:ascii="Times New Roman" w:hAnsi="Times New Roman" w:cs="Times New Roman"/>
          <w:b/>
          <w:sz w:val="28"/>
          <w:szCs w:val="28"/>
        </w:rPr>
      </w:pPr>
    </w:p>
    <w:p w14:paraId="66C4BAAB" w14:textId="77777777" w:rsidR="00162F29" w:rsidRPr="00B17B01" w:rsidRDefault="00F64CC4"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w:t>
      </w:r>
      <w:r w:rsidR="00162F29" w:rsidRPr="00B17B01">
        <w:rPr>
          <w:rFonts w:ascii="Times New Roman" w:hAnsi="Times New Roman" w:cs="Times New Roman"/>
          <w:sz w:val="28"/>
          <w:szCs w:val="28"/>
        </w:rPr>
        <w:t xml:space="preserve">Стороны при регулировании вопросов рабочего времени и времени отдыха исходят из того, </w:t>
      </w:r>
      <w:r w:rsidR="00FF2ECC" w:rsidRPr="00B17B01">
        <w:rPr>
          <w:rFonts w:ascii="Times New Roman" w:hAnsi="Times New Roman" w:cs="Times New Roman"/>
          <w:sz w:val="28"/>
          <w:szCs w:val="28"/>
        </w:rPr>
        <w:t>что:</w:t>
      </w:r>
      <w:r w:rsidR="00FF2ECC">
        <w:rPr>
          <w:rFonts w:ascii="Times New Roman" w:hAnsi="Times New Roman" w:cs="Times New Roman"/>
          <w:sz w:val="28"/>
          <w:szCs w:val="28"/>
        </w:rPr>
        <w:t xml:space="preserve"> </w:t>
      </w:r>
      <w:r w:rsidR="00FF2ECC" w:rsidRPr="00B17B01">
        <w:rPr>
          <w:rFonts w:ascii="Times New Roman" w:hAnsi="Times New Roman" w:cs="Times New Roman"/>
          <w:sz w:val="28"/>
          <w:szCs w:val="28"/>
        </w:rPr>
        <w:t>продолжительность</w:t>
      </w:r>
      <w:r w:rsidR="00162F29" w:rsidRPr="00B17B01">
        <w:rPr>
          <w:rFonts w:ascii="Times New Roman" w:hAnsi="Times New Roman" w:cs="Times New Roman"/>
          <w:sz w:val="28"/>
          <w:szCs w:val="28"/>
        </w:rPr>
        <w:t xml:space="preserve"> рабочего времени</w:t>
      </w:r>
      <w:r w:rsidR="00182F1D" w:rsidRPr="00B17B01">
        <w:rPr>
          <w:rFonts w:ascii="Times New Roman" w:hAnsi="Times New Roman" w:cs="Times New Roman"/>
          <w:sz w:val="28"/>
          <w:szCs w:val="28"/>
        </w:rPr>
        <w:t xml:space="preserve"> и времени отдыха работников учреждения определяется законодательством РФ в зависимости от наименования должности, условий труда т других факторов; Правилами </w:t>
      </w:r>
      <w:r w:rsidR="0037761B" w:rsidRPr="00B17B01">
        <w:rPr>
          <w:rFonts w:ascii="Times New Roman" w:hAnsi="Times New Roman" w:cs="Times New Roman"/>
          <w:sz w:val="28"/>
          <w:szCs w:val="28"/>
        </w:rPr>
        <w:t xml:space="preserve"> внутреннего распорядка образовательного учреждения (ст.91 ТК РФ), графиком сменности, утвержденным работод</w:t>
      </w:r>
      <w:r w:rsidR="00EC5AF2">
        <w:rPr>
          <w:rFonts w:ascii="Times New Roman" w:hAnsi="Times New Roman" w:cs="Times New Roman"/>
          <w:sz w:val="28"/>
          <w:szCs w:val="28"/>
        </w:rPr>
        <w:t>ателем с учетом мнения профкома,</w:t>
      </w:r>
      <w:r w:rsidR="0037761B" w:rsidRPr="00B17B01">
        <w:rPr>
          <w:rFonts w:ascii="Times New Roman" w:hAnsi="Times New Roman" w:cs="Times New Roman"/>
          <w:sz w:val="28"/>
          <w:szCs w:val="28"/>
        </w:rPr>
        <w:t xml:space="preserve"> условиями трудового договора, должностными инструкциями работников, Уставом Учреждения.</w:t>
      </w:r>
    </w:p>
    <w:p w14:paraId="243A13AE" w14:textId="77777777" w:rsidR="0037761B" w:rsidRPr="00B17B01" w:rsidRDefault="0037761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EC5AF2">
        <w:rPr>
          <w:rFonts w:ascii="Times New Roman" w:hAnsi="Times New Roman" w:cs="Times New Roman"/>
          <w:sz w:val="28"/>
          <w:szCs w:val="28"/>
        </w:rPr>
        <w:tab/>
      </w:r>
      <w:r w:rsidRPr="00B17B01">
        <w:rPr>
          <w:rFonts w:ascii="Times New Roman" w:hAnsi="Times New Roman" w:cs="Times New Roman"/>
          <w:sz w:val="28"/>
          <w:szCs w:val="28"/>
        </w:rPr>
        <w:t xml:space="preserve"> Конкретная продолжительность рабочего времени педагогических работников устанавливается с учетом норм часов педагогической работы за ставку заработной платы, объема нагрузки, выполнения дополнительных обязанностей и предусматривается трудовыми договорами, дополнительными соглашениями.</w:t>
      </w:r>
    </w:p>
    <w:p w14:paraId="6311C0B7" w14:textId="77777777" w:rsidR="00EC5AF2" w:rsidRDefault="0037761B"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Для работников из числа административно-хозяйственного, учебно-вспомогательного и обслуживающего персонала устанавливается продолжительность рабочего времени, не превышающая 40 часов в неделю.</w:t>
      </w:r>
    </w:p>
    <w:p w14:paraId="3B1B29C3" w14:textId="77777777" w:rsidR="0037761B" w:rsidRPr="00B17B01" w:rsidRDefault="0037761B"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Для педагогических работников учреждения устанавливается сокращенная продолжительность рабочего времени-не более 36 часов в неделю (ст.333 ТК РФ).</w:t>
      </w:r>
    </w:p>
    <w:p w14:paraId="1C1DEC4B" w14:textId="77777777" w:rsidR="0037761B" w:rsidRPr="00B17B01" w:rsidRDefault="0037761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Учитель-логопед -20 часов в неделю</w:t>
      </w:r>
      <w:r w:rsidR="00EC5AF2">
        <w:rPr>
          <w:rFonts w:ascii="Times New Roman" w:hAnsi="Times New Roman" w:cs="Times New Roman"/>
          <w:sz w:val="28"/>
          <w:szCs w:val="28"/>
        </w:rPr>
        <w:t>;</w:t>
      </w:r>
    </w:p>
    <w:p w14:paraId="42FEB38A" w14:textId="77777777" w:rsidR="0037761B" w:rsidRPr="00B17B01" w:rsidRDefault="0037761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Музыкальный руководитель- 24 часа в неделю</w:t>
      </w:r>
      <w:r w:rsidR="00EC5AF2">
        <w:rPr>
          <w:rFonts w:ascii="Times New Roman" w:hAnsi="Times New Roman" w:cs="Times New Roman"/>
          <w:sz w:val="28"/>
          <w:szCs w:val="28"/>
        </w:rPr>
        <w:t>;</w:t>
      </w:r>
    </w:p>
    <w:p w14:paraId="403A9B1C" w14:textId="77777777" w:rsidR="0037761B" w:rsidRDefault="0037761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Инструктор физиче</w:t>
      </w:r>
      <w:r w:rsidR="00EC5AF2">
        <w:rPr>
          <w:rFonts w:ascii="Times New Roman" w:hAnsi="Times New Roman" w:cs="Times New Roman"/>
          <w:sz w:val="28"/>
          <w:szCs w:val="28"/>
        </w:rPr>
        <w:t>ской культуры-30 часов в неделю;</w:t>
      </w:r>
    </w:p>
    <w:p w14:paraId="235D632E" w14:textId="77777777" w:rsidR="00EC5AF2" w:rsidRPr="00B17B01" w:rsidRDefault="00EC5AF2" w:rsidP="00B17B0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Педагог – психолог – 36 часов в неделю.</w:t>
      </w:r>
    </w:p>
    <w:p w14:paraId="50B2A5AA" w14:textId="77777777" w:rsidR="0037761B" w:rsidRPr="00B17B01" w:rsidRDefault="0037761B"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4.2.Женщинам, работающим в сельской местности, устанавливается 36 часовая рабочая неделя, при этом заработная плата выплачивается в том же размере, что и при продолжительности еженедельной работы (40 часов).</w:t>
      </w:r>
    </w:p>
    <w:p w14:paraId="708A4F4F" w14:textId="77777777" w:rsidR="0037761B" w:rsidRPr="00B17B01" w:rsidRDefault="0037761B"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4.3. Неполное рабочее время – неполный рабочий день или </w:t>
      </w:r>
      <w:r w:rsidR="0091303A" w:rsidRPr="00B17B01">
        <w:rPr>
          <w:rFonts w:ascii="Times New Roman" w:hAnsi="Times New Roman" w:cs="Times New Roman"/>
          <w:sz w:val="28"/>
          <w:szCs w:val="28"/>
        </w:rPr>
        <w:t>неполная рабочая неделя устанавливается в следующих случаях:</w:t>
      </w:r>
    </w:p>
    <w:p w14:paraId="051180C4" w14:textId="77777777" w:rsidR="0091303A" w:rsidRPr="00B17B01" w:rsidRDefault="0091303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lastRenderedPageBreak/>
        <w:t>-по соглашению между работником и работодателем;</w:t>
      </w:r>
    </w:p>
    <w:p w14:paraId="0B858472" w14:textId="77777777" w:rsidR="0091303A" w:rsidRPr="00B17B01" w:rsidRDefault="0091303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14:paraId="1C36C775" w14:textId="77777777" w:rsidR="0091303A" w:rsidRPr="00B17B01" w:rsidRDefault="0091303A"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4.4. Сторожам может </w:t>
      </w:r>
      <w:r w:rsidR="00EC5AF2" w:rsidRPr="00B17B01">
        <w:rPr>
          <w:rFonts w:ascii="Times New Roman" w:hAnsi="Times New Roman" w:cs="Times New Roman"/>
          <w:sz w:val="28"/>
          <w:szCs w:val="28"/>
        </w:rPr>
        <w:t>быть установлен</w:t>
      </w:r>
      <w:r w:rsidRPr="00B17B01">
        <w:rPr>
          <w:rFonts w:ascii="Times New Roman" w:hAnsi="Times New Roman" w:cs="Times New Roman"/>
          <w:sz w:val="28"/>
          <w:szCs w:val="28"/>
        </w:rPr>
        <w:t xml:space="preserve"> суммированный учет рабочего времени с учетным периодом в один год.</w:t>
      </w:r>
    </w:p>
    <w:p w14:paraId="7C8E9643" w14:textId="77777777" w:rsidR="0091303A" w:rsidRPr="004F71AC" w:rsidRDefault="0091303A"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4.5. Работникам с ненормированным рабочим днем устанавливается дополнительный оплачиваемый отпуск – 3 дня (ст.119 ТК РФ). Перечень должностей с ненормированным рабочим днем и продолжительность дополнительного оплачиваемого отпуска в соответствии </w:t>
      </w:r>
      <w:r w:rsidRPr="004F71AC">
        <w:rPr>
          <w:rFonts w:ascii="Times New Roman" w:hAnsi="Times New Roman" w:cs="Times New Roman"/>
          <w:sz w:val="28"/>
          <w:szCs w:val="28"/>
        </w:rPr>
        <w:t>с Приложением</w:t>
      </w:r>
      <w:r w:rsidR="004F71AC" w:rsidRPr="004F71AC">
        <w:rPr>
          <w:rFonts w:ascii="Times New Roman" w:hAnsi="Times New Roman" w:cs="Times New Roman"/>
          <w:sz w:val="28"/>
          <w:szCs w:val="28"/>
        </w:rPr>
        <w:t xml:space="preserve"> 6</w:t>
      </w:r>
      <w:r w:rsidRPr="004F71AC">
        <w:rPr>
          <w:rFonts w:ascii="Times New Roman" w:hAnsi="Times New Roman" w:cs="Times New Roman"/>
          <w:sz w:val="28"/>
          <w:szCs w:val="28"/>
        </w:rPr>
        <w:t>.</w:t>
      </w:r>
    </w:p>
    <w:p w14:paraId="0527827A" w14:textId="77777777" w:rsidR="0091303A" w:rsidRPr="00B17B01" w:rsidRDefault="0091303A"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4.6. На основании письменного заявления работникам предоставляется допол</w:t>
      </w:r>
      <w:r w:rsidR="00DC04B6" w:rsidRPr="00B17B01">
        <w:rPr>
          <w:rFonts w:ascii="Times New Roman" w:hAnsi="Times New Roman" w:cs="Times New Roman"/>
          <w:sz w:val="28"/>
          <w:szCs w:val="28"/>
        </w:rPr>
        <w:t>нительный отпуск без сохранения</w:t>
      </w:r>
      <w:r w:rsidRPr="00B17B01">
        <w:rPr>
          <w:rFonts w:ascii="Times New Roman" w:hAnsi="Times New Roman" w:cs="Times New Roman"/>
          <w:sz w:val="28"/>
          <w:szCs w:val="28"/>
        </w:rPr>
        <w:t xml:space="preserve"> заработной платы в следующих случаях (ст.128 ТК РФ):</w:t>
      </w:r>
    </w:p>
    <w:p w14:paraId="57C538CB" w14:textId="77777777" w:rsidR="00291D35" w:rsidRPr="00B17B01" w:rsidRDefault="00291D35"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44209F9C" w14:textId="77777777" w:rsidR="0091303A" w:rsidRPr="00B17B01" w:rsidRDefault="0091303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-работающим пенсионерам по старости (по возрасту) – до 14 календарных дней в году;</w:t>
      </w:r>
    </w:p>
    <w:p w14:paraId="3297F1AC" w14:textId="77777777" w:rsidR="0091303A" w:rsidRPr="00B17B01" w:rsidRDefault="0091303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-работающим инвалидам до 60 календарных дней в году;</w:t>
      </w:r>
    </w:p>
    <w:p w14:paraId="0A1F30B3" w14:textId="77777777" w:rsidR="0091303A" w:rsidRPr="00B17B01" w:rsidRDefault="0091303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-при рождении ребенка, регистрации </w:t>
      </w:r>
      <w:r w:rsidR="009C39DE" w:rsidRPr="00B17B01">
        <w:rPr>
          <w:rFonts w:ascii="Times New Roman" w:hAnsi="Times New Roman" w:cs="Times New Roman"/>
          <w:sz w:val="28"/>
          <w:szCs w:val="28"/>
        </w:rPr>
        <w:t>брака, смерти близких родственн</w:t>
      </w:r>
      <w:r w:rsidRPr="00B17B01">
        <w:rPr>
          <w:rFonts w:ascii="Times New Roman" w:hAnsi="Times New Roman" w:cs="Times New Roman"/>
          <w:sz w:val="28"/>
          <w:szCs w:val="28"/>
        </w:rPr>
        <w:t>иков –до 5 календарных дней.</w:t>
      </w:r>
    </w:p>
    <w:p w14:paraId="699BF501" w14:textId="77777777" w:rsidR="0091303A" w:rsidRPr="00B17B01" w:rsidRDefault="0091303A"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4.7. Сверхурочные работы производятся в исключительных случаях только при наличии приказа руководителя (лица, уполномоченного руководителем) и письменного согласия работника, а также с </w:t>
      </w:r>
      <w:r w:rsidR="009C39DE" w:rsidRPr="00B17B01">
        <w:rPr>
          <w:rFonts w:ascii="Times New Roman" w:hAnsi="Times New Roman" w:cs="Times New Roman"/>
          <w:sz w:val="28"/>
          <w:szCs w:val="28"/>
        </w:rPr>
        <w:t>учетом дополнительных условий, у</w:t>
      </w:r>
      <w:r w:rsidRPr="00B17B01">
        <w:rPr>
          <w:rFonts w:ascii="Times New Roman" w:hAnsi="Times New Roman" w:cs="Times New Roman"/>
          <w:sz w:val="28"/>
          <w:szCs w:val="28"/>
        </w:rPr>
        <w:t>становленных в отношении</w:t>
      </w:r>
      <w:r w:rsidR="000D1777" w:rsidRPr="00B17B01">
        <w:rPr>
          <w:rFonts w:ascii="Times New Roman" w:hAnsi="Times New Roman" w:cs="Times New Roman"/>
          <w:sz w:val="28"/>
          <w:szCs w:val="28"/>
        </w:rPr>
        <w:t xml:space="preserve"> отдельных категорий работников, и ограничений, установленных статьёй 99 ТК РФ.</w:t>
      </w:r>
    </w:p>
    <w:p w14:paraId="1F130720" w14:textId="77777777" w:rsidR="000D1777" w:rsidRPr="00B17B01" w:rsidRDefault="000D1777"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Привлечение работников к сверхурочной работе в остальных случаях помимо их письменного согласия допускается с учетом мнения профкома.</w:t>
      </w:r>
    </w:p>
    <w:p w14:paraId="38050F59" w14:textId="77777777" w:rsidR="000D1777" w:rsidRPr="00B17B01" w:rsidRDefault="000D1777"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14:paraId="352A9011" w14:textId="77777777" w:rsidR="000D1777" w:rsidRPr="00B17B01" w:rsidRDefault="000D1777"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 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14:paraId="3CE5A1A3" w14:textId="77777777" w:rsidR="000D1777" w:rsidRPr="00B17B01" w:rsidRDefault="000D1777"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lastRenderedPageBreak/>
        <w:t>4.8.Педагогическим работникам Муниципального казенного дошкольного образовательного учреждения детский сад №22 «Улыбка» х.Красны</w:t>
      </w:r>
      <w:r w:rsidR="009C39DE" w:rsidRPr="00B17B01">
        <w:rPr>
          <w:rFonts w:ascii="Times New Roman" w:hAnsi="Times New Roman" w:cs="Times New Roman"/>
          <w:sz w:val="28"/>
          <w:szCs w:val="28"/>
        </w:rPr>
        <w:t>й Пахарь Минераловодского городского округа</w:t>
      </w:r>
      <w:r w:rsidRPr="00B17B01">
        <w:rPr>
          <w:rFonts w:ascii="Times New Roman" w:hAnsi="Times New Roman" w:cs="Times New Roman"/>
          <w:sz w:val="28"/>
          <w:szCs w:val="28"/>
        </w:rPr>
        <w:t xml:space="preserve"> предоставляется через каждые 10 лет непрерывной преподавательской работы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5076AC4D" w14:textId="77777777" w:rsidR="000D1777" w:rsidRPr="00B17B01" w:rsidRDefault="000D1777"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4.9.Нагрузка на новый учебный год работникам, ведущим образовательную деятельность, помимо основной работы, (заместителям руководителя и т.д.) устанавливается работодателем по согласованию с профкомом, при условии, если педагогические работники, для которых данное учреждение является местом основной работы, обеспечены работой по своей специальности в объеме, не менее чем на ставку заработной платы.</w:t>
      </w:r>
    </w:p>
    <w:p w14:paraId="73BCE7C0" w14:textId="77777777" w:rsidR="0054343A" w:rsidRPr="00B17B01" w:rsidRDefault="0054343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Объём нагрузки педагогического персонала больше или меньше нормы часов за ставку заработной платы устанавливается только с их письменного согласия.</w:t>
      </w:r>
    </w:p>
    <w:p w14:paraId="3113B287" w14:textId="77777777" w:rsidR="0054343A" w:rsidRPr="00B17B01" w:rsidRDefault="0054343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Работодатель должен ознакомить педагогических работников с предполагаемой нагрузкой на новый учебный год в письменном виде до их ухода в очередной отпуск.</w:t>
      </w:r>
    </w:p>
    <w:p w14:paraId="5BB4AF98" w14:textId="77777777" w:rsidR="0054343A" w:rsidRPr="00B17B01" w:rsidRDefault="0054343A" w:rsidP="00EC5AF2">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4.10.В период летнего закрытия Муниципального казенного дошкольного образовательного учреждения детский сад №22 «Улыбка» х.Красный Пахарь Минераловодского городского округа, персонал может привлекаться к выполнению хозяйственных работ, не требующих специальных знаний в пределах установленного им рабочего времени с сохранением заработной платы.</w:t>
      </w:r>
    </w:p>
    <w:p w14:paraId="3DC15028" w14:textId="77777777" w:rsidR="0054343A" w:rsidRPr="00B17B01" w:rsidRDefault="0054343A"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4.11. Предоставление ежегодных основного и дополнительных оплачиваемых отпусков педагогам осуществляется, как правило, по окончании учебного года в летний период в соответствии с графиком отпусков, утверждаемым Работодателем с учетом мнения Профкома не позднее чем за две недели до наступления календарного года в порядке, установленном статьей 372 Трудового кодекса Российской Федерации для принятия локальных нормативных актов.</w:t>
      </w:r>
    </w:p>
    <w:p w14:paraId="3C2CE4A0" w14:textId="77777777" w:rsidR="0054343A" w:rsidRPr="00B17B01" w:rsidRDefault="0054343A"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4.12.</w:t>
      </w:r>
      <w:r w:rsidR="00A53836" w:rsidRPr="00B17B01">
        <w:rPr>
          <w:rFonts w:ascii="Times New Roman" w:hAnsi="Times New Roman" w:cs="Times New Roman"/>
          <w:sz w:val="28"/>
          <w:szCs w:val="28"/>
        </w:rPr>
        <w:t xml:space="preserve">Оплачиваемый отпуск должен предоставляться работнику ежегодно. Право на использование отпуска за первый год работы возникает у работника по истечении шести месяцев его непрерывной работы у данного </w:t>
      </w:r>
      <w:r w:rsidR="00A53836" w:rsidRPr="00B17B01">
        <w:rPr>
          <w:rFonts w:ascii="Times New Roman" w:hAnsi="Times New Roman" w:cs="Times New Roman"/>
          <w:sz w:val="28"/>
          <w:szCs w:val="28"/>
        </w:rPr>
        <w:lastRenderedPageBreak/>
        <w:t>работодателя. По соглашению сторон оплачиваемый отпуск работнику может быть предоставлен и до истечения шести месяцев. Ст.122 ТК РФ</w:t>
      </w:r>
    </w:p>
    <w:p w14:paraId="214B9CA7" w14:textId="77777777" w:rsidR="00A53836" w:rsidRPr="00B17B01" w:rsidRDefault="00A53836"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4.13. По соглашению между работником и работодателем ежегодный оплачиваемый отпуск может быть разделен на части. При этом хотя бы одна из частей должна быть не менее 14 календарных дней.</w:t>
      </w:r>
    </w:p>
    <w:p w14:paraId="6CC573EE" w14:textId="77777777" w:rsidR="00A53836" w:rsidRPr="00B17B01" w:rsidRDefault="00A53836"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4.14.Отзыв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6DFD5351" w14:textId="77777777" w:rsidR="00A53836" w:rsidRPr="00B17B01" w:rsidRDefault="00A53836"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4.15. Оплата отпуска производится не позднее, чем за три дня до его начала.</w:t>
      </w:r>
    </w:p>
    <w:p w14:paraId="2A722CF5" w14:textId="77777777" w:rsidR="00A53836" w:rsidRDefault="00D95DE5"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4.16. При увольнении работника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Ст.127 ТК РФ.</w:t>
      </w:r>
    </w:p>
    <w:p w14:paraId="79338772" w14:textId="77777777" w:rsidR="00516ECF" w:rsidRPr="00B17B01" w:rsidRDefault="00516ECF" w:rsidP="00516ECF">
      <w:pPr>
        <w:spacing w:after="0" w:line="276" w:lineRule="auto"/>
        <w:ind w:firstLine="708"/>
        <w:jc w:val="both"/>
        <w:rPr>
          <w:rFonts w:ascii="Times New Roman" w:hAnsi="Times New Roman" w:cs="Times New Roman"/>
          <w:sz w:val="28"/>
          <w:szCs w:val="28"/>
        </w:rPr>
      </w:pPr>
    </w:p>
    <w:p w14:paraId="48E01574" w14:textId="77777777" w:rsidR="00D95DE5" w:rsidRDefault="00D95DE5" w:rsidP="00516ECF">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V</w:t>
      </w:r>
      <w:r w:rsidRPr="00B17B01">
        <w:rPr>
          <w:rFonts w:ascii="Times New Roman" w:hAnsi="Times New Roman" w:cs="Times New Roman"/>
          <w:b/>
          <w:sz w:val="28"/>
          <w:szCs w:val="28"/>
        </w:rPr>
        <w:t>. Социальные гарантии, льготы и компенсации</w:t>
      </w:r>
    </w:p>
    <w:p w14:paraId="57A3D27D" w14:textId="77777777" w:rsidR="00516ECF" w:rsidRPr="00B17B01" w:rsidRDefault="00516ECF" w:rsidP="00B17B01">
      <w:pPr>
        <w:spacing w:after="0" w:line="276" w:lineRule="auto"/>
        <w:jc w:val="both"/>
        <w:rPr>
          <w:rFonts w:ascii="Times New Roman" w:hAnsi="Times New Roman" w:cs="Times New Roman"/>
          <w:b/>
          <w:sz w:val="28"/>
          <w:szCs w:val="28"/>
        </w:rPr>
      </w:pPr>
    </w:p>
    <w:p w14:paraId="42CEECF6" w14:textId="77777777" w:rsidR="00D95DE5" w:rsidRPr="00B17B01" w:rsidRDefault="00D95DE5"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5.1. Стороны договорились осуществлять меры по реализации и расширению льгот и гарантий работников Муниципального казенного дошкольного образовательного учреждения детский сад №22 х.Красны</w:t>
      </w:r>
      <w:r w:rsidR="009C39DE" w:rsidRPr="00B17B01">
        <w:rPr>
          <w:rFonts w:ascii="Times New Roman" w:hAnsi="Times New Roman" w:cs="Times New Roman"/>
          <w:sz w:val="28"/>
          <w:szCs w:val="28"/>
        </w:rPr>
        <w:t>й Пахарь Минераловодского городского округа</w:t>
      </w:r>
      <w:r w:rsidRPr="00B17B01">
        <w:rPr>
          <w:rFonts w:ascii="Times New Roman" w:hAnsi="Times New Roman" w:cs="Times New Roman"/>
          <w:sz w:val="28"/>
          <w:szCs w:val="28"/>
        </w:rPr>
        <w:t>.</w:t>
      </w:r>
    </w:p>
    <w:p w14:paraId="17657442" w14:textId="77777777" w:rsidR="00D95DE5" w:rsidRPr="00B17B01" w:rsidRDefault="00D95DE5"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5.2.Работникам учреждения предоставляются гарантии и компенсации в порядке, установленном з</w:t>
      </w:r>
      <w:r w:rsidR="00DC04B6" w:rsidRPr="00B17B01">
        <w:rPr>
          <w:rFonts w:ascii="Times New Roman" w:hAnsi="Times New Roman" w:cs="Times New Roman"/>
          <w:sz w:val="28"/>
          <w:szCs w:val="28"/>
        </w:rPr>
        <w:t>аконодательством РФ (ст.164-188</w:t>
      </w:r>
      <w:r w:rsidRPr="00B17B01">
        <w:rPr>
          <w:rFonts w:ascii="Times New Roman" w:hAnsi="Times New Roman" w:cs="Times New Roman"/>
          <w:sz w:val="28"/>
          <w:szCs w:val="28"/>
        </w:rPr>
        <w:t xml:space="preserve"> ТК РФ)</w:t>
      </w:r>
    </w:p>
    <w:p w14:paraId="2A29C81E" w14:textId="77777777" w:rsidR="00D95DE5" w:rsidRPr="00B17B01" w:rsidRDefault="00D95DE5"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516ECF">
        <w:rPr>
          <w:rFonts w:ascii="Times New Roman" w:hAnsi="Times New Roman" w:cs="Times New Roman"/>
          <w:sz w:val="28"/>
          <w:szCs w:val="28"/>
        </w:rPr>
        <w:tab/>
      </w:r>
      <w:r w:rsidRPr="00B17B01">
        <w:rPr>
          <w:rFonts w:ascii="Times New Roman" w:hAnsi="Times New Roman" w:cs="Times New Roman"/>
          <w:sz w:val="28"/>
          <w:szCs w:val="28"/>
        </w:rPr>
        <w:t xml:space="preserve"> П</w:t>
      </w:r>
      <w:r w:rsidR="00364141" w:rsidRPr="00B17B01">
        <w:rPr>
          <w:rFonts w:ascii="Times New Roman" w:hAnsi="Times New Roman" w:cs="Times New Roman"/>
          <w:sz w:val="28"/>
          <w:szCs w:val="28"/>
        </w:rPr>
        <w:t>ри предоставлении гарантий и ко</w:t>
      </w:r>
      <w:r w:rsidRPr="00B17B01">
        <w:rPr>
          <w:rFonts w:ascii="Times New Roman" w:hAnsi="Times New Roman" w:cs="Times New Roman"/>
          <w:sz w:val="28"/>
          <w:szCs w:val="28"/>
        </w:rPr>
        <w:t>мпенсаций соответствующие выплаты производятся за счет средств Работодателя.</w:t>
      </w:r>
    </w:p>
    <w:p w14:paraId="1FEEECF5" w14:textId="77777777" w:rsidR="00D95DE5" w:rsidRPr="00B17B01" w:rsidRDefault="00D95DE5"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5.3.Работодатель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трудовых обязанностей.</w:t>
      </w:r>
    </w:p>
    <w:p w14:paraId="2C05467A" w14:textId="77777777" w:rsidR="00D95DE5" w:rsidRPr="00B17B01" w:rsidRDefault="00D95DE5"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5.4.Работникам, получающим второе образование соответствующего уровня в рамках прохождения подготовки и дополнительного профессионального образования при обучении вторым профессиям, предоставляются гарантии и компенсации, аналогичные предусмотренным законодательством РФ для работников, получающих образование соответствующего уровня впервые, при заключении с Работодателем договора ст.196 ТК РФ.</w:t>
      </w:r>
    </w:p>
    <w:p w14:paraId="616D7722" w14:textId="77777777" w:rsidR="00D95DE5" w:rsidRPr="00B17B01" w:rsidRDefault="00FF5D2F"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lastRenderedPageBreak/>
        <w:t>5.5. При проведении аттестации педагогических и руководящих работников учреждения, соблюдаются следующие условия:</w:t>
      </w:r>
    </w:p>
    <w:p w14:paraId="3F8031C3" w14:textId="77777777" w:rsidR="00FF5D2F" w:rsidRPr="00B17B01" w:rsidRDefault="00FF5D2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5.5.1. При проведении аттестации педагогических и руководящих раб</w:t>
      </w:r>
      <w:r w:rsidR="00364141" w:rsidRPr="00B17B01">
        <w:rPr>
          <w:rFonts w:ascii="Times New Roman" w:hAnsi="Times New Roman" w:cs="Times New Roman"/>
          <w:sz w:val="28"/>
          <w:szCs w:val="28"/>
        </w:rPr>
        <w:t>отников учреждения, установленн</w:t>
      </w:r>
      <w:r w:rsidRPr="00B17B01">
        <w:rPr>
          <w:rFonts w:ascii="Times New Roman" w:hAnsi="Times New Roman" w:cs="Times New Roman"/>
          <w:sz w:val="28"/>
          <w:szCs w:val="28"/>
        </w:rPr>
        <w:t>ая по ставке заработной платы (должностному окладу) в соответствии с присвоенной квалификационной категорией, действует с момента принятия решения аттестационной комиссией.</w:t>
      </w:r>
    </w:p>
    <w:p w14:paraId="3401DA96" w14:textId="77777777" w:rsidR="00FF5D2F" w:rsidRPr="00B17B01" w:rsidRDefault="00FF5D2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5.5.2. Аттестации не подлежат:</w:t>
      </w:r>
    </w:p>
    <w:p w14:paraId="462B70AD" w14:textId="77777777" w:rsidR="00FF5D2F" w:rsidRPr="00B17B01" w:rsidRDefault="00FF5D2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-педагогические работники, проработавшие в занимаемой должности м</w:t>
      </w:r>
      <w:r w:rsidR="009C39DE" w:rsidRPr="00B17B01">
        <w:rPr>
          <w:rFonts w:ascii="Times New Roman" w:hAnsi="Times New Roman" w:cs="Times New Roman"/>
          <w:sz w:val="28"/>
          <w:szCs w:val="28"/>
        </w:rPr>
        <w:t>енее</w:t>
      </w:r>
      <w:r w:rsidRPr="00B17B01">
        <w:rPr>
          <w:rFonts w:ascii="Times New Roman" w:hAnsi="Times New Roman" w:cs="Times New Roman"/>
          <w:sz w:val="28"/>
          <w:szCs w:val="28"/>
        </w:rPr>
        <w:t xml:space="preserve"> двух лет;</w:t>
      </w:r>
    </w:p>
    <w:p w14:paraId="0B8E81EE" w14:textId="77777777" w:rsidR="00FF5D2F" w:rsidRPr="00B17B01" w:rsidRDefault="00FF5D2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-беременные женщины;</w:t>
      </w:r>
    </w:p>
    <w:p w14:paraId="751B3C35" w14:textId="77777777" w:rsidR="00FF5D2F" w:rsidRPr="00B17B01" w:rsidRDefault="00FF5D2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-женщины, находящиеся в отпуске по беременности и родам;</w:t>
      </w:r>
    </w:p>
    <w:p w14:paraId="30E1B8A9" w14:textId="77777777" w:rsidR="00FF5D2F" w:rsidRPr="00B17B01" w:rsidRDefault="009C39DE"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-педагогически</w:t>
      </w:r>
      <w:r w:rsidR="00FF5D2F" w:rsidRPr="00B17B01">
        <w:rPr>
          <w:rFonts w:ascii="Times New Roman" w:hAnsi="Times New Roman" w:cs="Times New Roman"/>
          <w:sz w:val="28"/>
          <w:szCs w:val="28"/>
        </w:rPr>
        <w:t>е работники, находящиеся в отпуске по уходу за ребенком до достижения им возраста трех лет;</w:t>
      </w:r>
    </w:p>
    <w:p w14:paraId="5E760B87" w14:textId="77777777" w:rsidR="00FF5D2F" w:rsidRPr="00B17B01" w:rsidRDefault="00FF5D2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-педагогические работники, находящиеся в длительном отпуске сроком до одного года.</w:t>
      </w:r>
    </w:p>
    <w:p w14:paraId="71A5159A" w14:textId="77777777" w:rsidR="00201B76" w:rsidRDefault="00FF5D2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Аттестация указанных работников возможна не ранее чем через два года после их выхода из указанных отпусков п.22 приказ о порядке аттестации № 276 от 07.04.2016г.</w:t>
      </w:r>
    </w:p>
    <w:p w14:paraId="653AB3CC" w14:textId="77777777" w:rsidR="00516ECF" w:rsidRPr="00FF2ECC" w:rsidRDefault="00516ECF" w:rsidP="00B17B01">
      <w:pPr>
        <w:spacing w:after="0" w:line="276" w:lineRule="auto"/>
        <w:jc w:val="both"/>
        <w:rPr>
          <w:rFonts w:ascii="Times New Roman" w:hAnsi="Times New Roman" w:cs="Times New Roman"/>
          <w:sz w:val="28"/>
          <w:szCs w:val="28"/>
        </w:rPr>
      </w:pPr>
      <w:r w:rsidRPr="00FF2ECC">
        <w:rPr>
          <w:rFonts w:ascii="Times New Roman" w:hAnsi="Times New Roman" w:cs="Times New Roman"/>
          <w:sz w:val="28"/>
          <w:szCs w:val="28"/>
        </w:rPr>
        <w:t>5.5.3. Педаго</w:t>
      </w:r>
      <w:r w:rsidR="00FF2ECC" w:rsidRPr="00FF2ECC">
        <w:rPr>
          <w:rFonts w:ascii="Times New Roman" w:hAnsi="Times New Roman" w:cs="Times New Roman"/>
          <w:sz w:val="28"/>
          <w:szCs w:val="28"/>
        </w:rPr>
        <w:t>гические работники освобождаются от процедуры аттестации на соответствие занимаемой должности в случаях:</w:t>
      </w:r>
    </w:p>
    <w:p w14:paraId="181086E2" w14:textId="77777777" w:rsidR="00FF2ECC" w:rsidRPr="00FF2ECC" w:rsidRDefault="00FF2ECC" w:rsidP="00B17B01">
      <w:pPr>
        <w:spacing w:after="0" w:line="276" w:lineRule="auto"/>
        <w:jc w:val="both"/>
        <w:rPr>
          <w:rFonts w:ascii="Times New Roman" w:hAnsi="Times New Roman" w:cs="Times New Roman"/>
          <w:sz w:val="28"/>
          <w:szCs w:val="28"/>
        </w:rPr>
      </w:pPr>
      <w:r w:rsidRPr="00FF2ECC">
        <w:rPr>
          <w:rFonts w:ascii="Times New Roman" w:hAnsi="Times New Roman" w:cs="Times New Roman"/>
          <w:sz w:val="28"/>
          <w:szCs w:val="28"/>
        </w:rPr>
        <w:t>- наличия государственных наград, полученных за достижения в педагогической деятельности за последние десять лет;</w:t>
      </w:r>
    </w:p>
    <w:p w14:paraId="4D13438C" w14:textId="77777777" w:rsidR="00FF2ECC" w:rsidRPr="00FF2ECC" w:rsidRDefault="00FF2ECC" w:rsidP="00B17B01">
      <w:pPr>
        <w:spacing w:after="0" w:line="276" w:lineRule="auto"/>
        <w:jc w:val="both"/>
        <w:rPr>
          <w:rFonts w:ascii="Times New Roman" w:hAnsi="Times New Roman" w:cs="Times New Roman"/>
          <w:sz w:val="28"/>
          <w:szCs w:val="28"/>
        </w:rPr>
      </w:pPr>
      <w:r w:rsidRPr="00FF2ECC">
        <w:rPr>
          <w:rFonts w:ascii="Times New Roman" w:hAnsi="Times New Roman" w:cs="Times New Roman"/>
          <w:sz w:val="28"/>
          <w:szCs w:val="28"/>
        </w:rPr>
        <w:t>- победы в конкурсах профессионального мастерства на краевом или муниципальном уровне за последние три года;</w:t>
      </w:r>
    </w:p>
    <w:p w14:paraId="77133B95" w14:textId="77777777" w:rsidR="00FF2ECC" w:rsidRPr="00FF2ECC" w:rsidRDefault="00FF2ECC" w:rsidP="00B17B01">
      <w:pPr>
        <w:spacing w:after="0" w:line="276" w:lineRule="auto"/>
        <w:jc w:val="both"/>
        <w:rPr>
          <w:rFonts w:ascii="Times New Roman" w:hAnsi="Times New Roman" w:cs="Times New Roman"/>
          <w:sz w:val="28"/>
          <w:szCs w:val="28"/>
        </w:rPr>
      </w:pPr>
      <w:r w:rsidRPr="00FF2ECC">
        <w:rPr>
          <w:rFonts w:ascii="Times New Roman" w:hAnsi="Times New Roman" w:cs="Times New Roman"/>
          <w:sz w:val="28"/>
          <w:szCs w:val="28"/>
        </w:rPr>
        <w:t>- получение отраслевых знаков отличия за последние пять лет.</w:t>
      </w:r>
    </w:p>
    <w:p w14:paraId="37E1A848" w14:textId="77777777" w:rsidR="00201B76" w:rsidRPr="00B17B01" w:rsidRDefault="00201B76"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5.6.В целях защиты прав педагогического работника при подтверждении соответствия занимаемой должности в состав аттестационной комиссии в обязательном пор</w:t>
      </w:r>
      <w:r w:rsidR="00364141" w:rsidRPr="00B17B01">
        <w:rPr>
          <w:rFonts w:ascii="Times New Roman" w:hAnsi="Times New Roman" w:cs="Times New Roman"/>
          <w:sz w:val="28"/>
          <w:szCs w:val="28"/>
        </w:rPr>
        <w:t>ядке включается председатель первичной профсоюзной организац</w:t>
      </w:r>
      <w:r w:rsidRPr="00B17B01">
        <w:rPr>
          <w:rFonts w:ascii="Times New Roman" w:hAnsi="Times New Roman" w:cs="Times New Roman"/>
          <w:sz w:val="28"/>
          <w:szCs w:val="28"/>
        </w:rPr>
        <w:t>ию</w:t>
      </w:r>
      <w:r w:rsidR="00364141" w:rsidRPr="00B17B01">
        <w:rPr>
          <w:rFonts w:ascii="Times New Roman" w:hAnsi="Times New Roman" w:cs="Times New Roman"/>
          <w:sz w:val="28"/>
          <w:szCs w:val="28"/>
        </w:rPr>
        <w:t>.</w:t>
      </w:r>
    </w:p>
    <w:p w14:paraId="6701B463" w14:textId="77777777" w:rsidR="00201B76" w:rsidRPr="00B17B01" w:rsidRDefault="00201B76" w:rsidP="00516ECF">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5.7.По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продлевается.</w:t>
      </w:r>
    </w:p>
    <w:p w14:paraId="477218D3" w14:textId="77777777" w:rsidR="00201B76" w:rsidRPr="00B17B01" w:rsidRDefault="00201B76" w:rsidP="00FF2ECC">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5.8.Педагогическим работникам Учреждения предоставляется право на денежную компенсацию пропорционально фактически произведенных расходов на оплату жилого помещения, отопления и освещения.</w:t>
      </w:r>
    </w:p>
    <w:p w14:paraId="7F2F2ED7" w14:textId="77777777" w:rsidR="00201B76" w:rsidRPr="00B17B01" w:rsidRDefault="00201B76" w:rsidP="00FF2ECC">
      <w:pPr>
        <w:spacing w:after="0" w:line="276" w:lineRule="auto"/>
        <w:ind w:firstLine="708"/>
        <w:jc w:val="both"/>
        <w:rPr>
          <w:rFonts w:ascii="Times New Roman" w:hAnsi="Times New Roman" w:cs="Times New Roman"/>
          <w:color w:val="000000" w:themeColor="text1"/>
          <w:sz w:val="28"/>
          <w:szCs w:val="28"/>
        </w:rPr>
      </w:pPr>
      <w:r w:rsidRPr="00B17B01">
        <w:rPr>
          <w:rFonts w:ascii="Times New Roman" w:hAnsi="Times New Roman" w:cs="Times New Roman"/>
          <w:color w:val="000000" w:themeColor="text1"/>
          <w:sz w:val="28"/>
          <w:szCs w:val="28"/>
        </w:rPr>
        <w:lastRenderedPageBreak/>
        <w:t>За педагогическими работниками учреждения сельской местности перешедшими на пенсию и проработавшими в этих учреждениях</w:t>
      </w:r>
      <w:r w:rsidR="00EE34A4" w:rsidRPr="00B17B01">
        <w:rPr>
          <w:rFonts w:ascii="Times New Roman" w:hAnsi="Times New Roman" w:cs="Times New Roman"/>
          <w:color w:val="000000" w:themeColor="text1"/>
          <w:sz w:val="28"/>
          <w:szCs w:val="28"/>
        </w:rPr>
        <w:t xml:space="preserve"> не мене 10 лет, сохраняется право на денежную компенсацию в размере 100% фактически произведенных расходов на оплату жилого помещения, отопления и освещения. </w:t>
      </w:r>
    </w:p>
    <w:p w14:paraId="5024E64A" w14:textId="77777777" w:rsidR="00EE34A4" w:rsidRPr="00B17B01" w:rsidRDefault="00EE34A4" w:rsidP="00FF2ECC">
      <w:pPr>
        <w:spacing w:after="0" w:line="276" w:lineRule="auto"/>
        <w:ind w:firstLine="708"/>
        <w:jc w:val="both"/>
        <w:rPr>
          <w:rFonts w:ascii="Times New Roman" w:hAnsi="Times New Roman" w:cs="Times New Roman"/>
          <w:color w:val="FF0000"/>
          <w:sz w:val="28"/>
          <w:szCs w:val="28"/>
        </w:rPr>
      </w:pPr>
      <w:r w:rsidRPr="00047D9C">
        <w:rPr>
          <w:rFonts w:ascii="Times New Roman" w:hAnsi="Times New Roman" w:cs="Times New Roman"/>
          <w:sz w:val="28"/>
          <w:szCs w:val="28"/>
        </w:rPr>
        <w:t>5.9.Дополнитьельное профессиональное образование педагогических работников</w:t>
      </w:r>
      <w:r w:rsidR="00047D9C">
        <w:rPr>
          <w:rFonts w:ascii="Times New Roman" w:hAnsi="Times New Roman" w:cs="Times New Roman"/>
          <w:sz w:val="28"/>
          <w:szCs w:val="28"/>
        </w:rPr>
        <w:t xml:space="preserve"> может </w:t>
      </w:r>
      <w:r w:rsidR="00047D9C" w:rsidRPr="00047D9C">
        <w:rPr>
          <w:rFonts w:ascii="Times New Roman" w:hAnsi="Times New Roman" w:cs="Times New Roman"/>
          <w:sz w:val="28"/>
          <w:szCs w:val="28"/>
        </w:rPr>
        <w:t>осуществляется</w:t>
      </w:r>
      <w:r w:rsidRPr="00047D9C">
        <w:rPr>
          <w:rFonts w:ascii="Times New Roman" w:hAnsi="Times New Roman" w:cs="Times New Roman"/>
          <w:sz w:val="28"/>
          <w:szCs w:val="28"/>
        </w:rPr>
        <w:t xml:space="preserve"> 1 раз в 3 </w:t>
      </w:r>
      <w:r w:rsidR="00047D9C" w:rsidRPr="00047D9C">
        <w:rPr>
          <w:rFonts w:ascii="Times New Roman" w:hAnsi="Times New Roman" w:cs="Times New Roman"/>
          <w:sz w:val="28"/>
          <w:szCs w:val="28"/>
        </w:rPr>
        <w:t>года за счет средств учреждения в рамках возможностей финансирования.</w:t>
      </w:r>
    </w:p>
    <w:p w14:paraId="32A38C36" w14:textId="77777777" w:rsidR="00EE34A4" w:rsidRDefault="00EE34A4" w:rsidP="00047D9C">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5.10. Работнику, имеющему детей-инвалидов в возрасте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каждого дополнительного выходного дня производиться в размере среднего заработка этого работника и осуществляется за счет фонда оплаты труда учреждения.</w:t>
      </w:r>
    </w:p>
    <w:p w14:paraId="4746B99A" w14:textId="77777777" w:rsidR="00047D9C" w:rsidRDefault="00047D9C" w:rsidP="00047D9C">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5.11. 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14:paraId="7F4B1572" w14:textId="77777777" w:rsidR="00047D9C" w:rsidRPr="00B17B01" w:rsidRDefault="00047D9C" w:rsidP="00047D9C">
      <w:pPr>
        <w:spacing w:after="0" w:line="276" w:lineRule="auto"/>
        <w:ind w:firstLine="708"/>
        <w:jc w:val="both"/>
        <w:rPr>
          <w:rFonts w:ascii="Times New Roman" w:hAnsi="Times New Roman" w:cs="Times New Roman"/>
          <w:sz w:val="28"/>
          <w:szCs w:val="28"/>
        </w:rPr>
      </w:pPr>
    </w:p>
    <w:p w14:paraId="7E82A1B5" w14:textId="77777777" w:rsidR="00EE34A4" w:rsidRDefault="00EE34A4" w:rsidP="00047D9C">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VI</w:t>
      </w:r>
      <w:r w:rsidRPr="00B17B01">
        <w:rPr>
          <w:rFonts w:ascii="Times New Roman" w:hAnsi="Times New Roman" w:cs="Times New Roman"/>
          <w:b/>
          <w:sz w:val="28"/>
          <w:szCs w:val="28"/>
        </w:rPr>
        <w:t>.Охрана труда и здоровья.</w:t>
      </w:r>
    </w:p>
    <w:p w14:paraId="7482A126" w14:textId="77777777" w:rsidR="00047D9C" w:rsidRPr="00B17B01" w:rsidRDefault="00047D9C" w:rsidP="00047D9C">
      <w:pPr>
        <w:spacing w:after="0" w:line="276" w:lineRule="auto"/>
        <w:jc w:val="center"/>
        <w:rPr>
          <w:rFonts w:ascii="Times New Roman" w:hAnsi="Times New Roman" w:cs="Times New Roman"/>
          <w:b/>
          <w:sz w:val="28"/>
          <w:szCs w:val="28"/>
        </w:rPr>
      </w:pPr>
    </w:p>
    <w:p w14:paraId="526D2D82" w14:textId="77777777" w:rsidR="00154FC2" w:rsidRPr="00B17B01" w:rsidRDefault="00154FC2" w:rsidP="00047D9C">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6.1.Для реализации права работников на здоровье и безопасные условия труда, внедрение</w:t>
      </w:r>
      <w:r w:rsidR="00EE4C26" w:rsidRPr="00B17B01">
        <w:rPr>
          <w:rFonts w:ascii="Times New Roman" w:hAnsi="Times New Roman" w:cs="Times New Roman"/>
          <w:sz w:val="28"/>
          <w:szCs w:val="28"/>
        </w:rPr>
        <w:t xml:space="preserve"> </w:t>
      </w:r>
      <w:r w:rsidRPr="00B17B01">
        <w:rPr>
          <w:rFonts w:ascii="Times New Roman" w:hAnsi="Times New Roman" w:cs="Times New Roman"/>
          <w:sz w:val="28"/>
          <w:szCs w:val="28"/>
        </w:rPr>
        <w:t>современных</w:t>
      </w:r>
      <w:r w:rsidR="00EE4C26" w:rsidRPr="00B17B01">
        <w:rPr>
          <w:rFonts w:ascii="Times New Roman" w:hAnsi="Times New Roman" w:cs="Times New Roman"/>
          <w:sz w:val="28"/>
          <w:szCs w:val="28"/>
        </w:rPr>
        <w:t xml:space="preserve"> </w:t>
      </w:r>
      <w:r w:rsidRPr="00B17B01">
        <w:rPr>
          <w:rFonts w:ascii="Times New Roman" w:hAnsi="Times New Roman" w:cs="Times New Roman"/>
          <w:sz w:val="28"/>
          <w:szCs w:val="28"/>
        </w:rPr>
        <w:t>средств</w:t>
      </w:r>
      <w:r w:rsidR="00EE4C26" w:rsidRPr="00B17B01">
        <w:rPr>
          <w:rFonts w:ascii="Times New Roman" w:hAnsi="Times New Roman" w:cs="Times New Roman"/>
          <w:sz w:val="28"/>
          <w:szCs w:val="28"/>
        </w:rPr>
        <w:t xml:space="preserve"> </w:t>
      </w:r>
      <w:r w:rsidRPr="00B17B01">
        <w:rPr>
          <w:rFonts w:ascii="Times New Roman" w:hAnsi="Times New Roman" w:cs="Times New Roman"/>
          <w:sz w:val="28"/>
          <w:szCs w:val="28"/>
        </w:rPr>
        <w:t>безопасности труда, предупреждающих производственный травматизм и возникновение профессиональных заболеваний ежегодно заключается</w:t>
      </w:r>
      <w:r w:rsidR="00730F99" w:rsidRPr="00B17B01">
        <w:rPr>
          <w:rFonts w:ascii="Times New Roman" w:hAnsi="Times New Roman" w:cs="Times New Roman"/>
          <w:sz w:val="28"/>
          <w:szCs w:val="28"/>
        </w:rPr>
        <w:t xml:space="preserve"> </w:t>
      </w:r>
      <w:r w:rsidRPr="00B17B01">
        <w:rPr>
          <w:rFonts w:ascii="Times New Roman" w:hAnsi="Times New Roman" w:cs="Times New Roman"/>
          <w:sz w:val="28"/>
          <w:szCs w:val="28"/>
        </w:rPr>
        <w:t>Соглашение по охране труда.</w:t>
      </w:r>
    </w:p>
    <w:p w14:paraId="4177B40F" w14:textId="77777777" w:rsidR="00154FC2" w:rsidRPr="00B17B01" w:rsidRDefault="00154FC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6.2. Работодатель обеспечивает:</w:t>
      </w:r>
    </w:p>
    <w:p w14:paraId="28438981" w14:textId="77777777" w:rsidR="008C17ED" w:rsidRDefault="00154FC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-выделение средств на выполнение мероприятий по охране труда, в том числе на обучение работников безопасным приемам работ, специальную оценку условий труда из всех источников финансирования в размере не менее </w:t>
      </w:r>
      <w:r w:rsidR="008C17ED">
        <w:rPr>
          <w:rFonts w:ascii="Times New Roman" w:hAnsi="Times New Roman" w:cs="Times New Roman"/>
          <w:sz w:val="28"/>
          <w:szCs w:val="28"/>
        </w:rPr>
        <w:t xml:space="preserve">0, </w:t>
      </w:r>
      <w:r w:rsidRPr="00B17B01">
        <w:rPr>
          <w:rFonts w:ascii="Times New Roman" w:hAnsi="Times New Roman" w:cs="Times New Roman"/>
          <w:sz w:val="28"/>
          <w:szCs w:val="28"/>
        </w:rPr>
        <w:t>2% от фонда оплаты труда;</w:t>
      </w:r>
    </w:p>
    <w:p w14:paraId="41FEDC7A" w14:textId="77777777" w:rsidR="00154FC2" w:rsidRPr="00B17B01" w:rsidRDefault="00154FC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-создание комиссии по охране труда, в которую на паритетной основе входят представители Работодателя и Профкома (ст.218 ТК РФ);</w:t>
      </w:r>
    </w:p>
    <w:p w14:paraId="695CFA27" w14:textId="77777777" w:rsidR="00154FC2" w:rsidRPr="00B17B01" w:rsidRDefault="00154FC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B3596D" w:rsidRPr="00B17B01">
        <w:rPr>
          <w:rFonts w:ascii="Times New Roman" w:hAnsi="Times New Roman" w:cs="Times New Roman"/>
          <w:sz w:val="28"/>
          <w:szCs w:val="28"/>
        </w:rPr>
        <w:t xml:space="preserve">возврат части страховых взносов (до 20%) на предупредительные меры по сокращению производственного травматизма, в том числе для проведения аккредитованной организацией специальной оценки условий труда по условиям труда и приобретения работникам, занятым на работах с вредными </w:t>
      </w:r>
      <w:r w:rsidR="00B3596D" w:rsidRPr="00B17B01">
        <w:rPr>
          <w:rFonts w:ascii="Times New Roman" w:hAnsi="Times New Roman" w:cs="Times New Roman"/>
          <w:sz w:val="28"/>
          <w:szCs w:val="28"/>
        </w:rPr>
        <w:lastRenderedPageBreak/>
        <w:t>и опасными условиями труда, сертифицированной спецодежды, специальной обуви и других средств индивидуальной защиты;</w:t>
      </w:r>
    </w:p>
    <w:p w14:paraId="2EF58F19" w14:textId="77777777" w:rsidR="00B3596D" w:rsidRPr="00B17B01" w:rsidRDefault="00B35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-привлечение представителей Профкома к участию в комиссиях по приемке учреждения к новому учебному году;</w:t>
      </w:r>
    </w:p>
    <w:p w14:paraId="1D7F7F43" w14:textId="77777777" w:rsidR="00B3596D" w:rsidRPr="00B17B01" w:rsidRDefault="00B35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-проведение с работниками обучения и инструктажей по охране труда, сохранности жизни и здоровья, безопасным методам и приемам выполнения работ, оказанию первой помощи пострадавшим;</w:t>
      </w:r>
    </w:p>
    <w:p w14:paraId="3F41E443" w14:textId="77777777" w:rsidR="00B3596D" w:rsidRPr="00B17B01" w:rsidRDefault="00B35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-нормативным и справочным материалам по охране труда, правилами, инструкциями, журналами инструктажа и другими материалами за счет средств учреждения;</w:t>
      </w:r>
    </w:p>
    <w:p w14:paraId="5DDEBDA6" w14:textId="77777777" w:rsidR="00B3596D" w:rsidRPr="00B17B01" w:rsidRDefault="00B3596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-работников специальной одеждой, другими средствами индивидуальной защиты, а также моющими и обеззараживающими средс</w:t>
      </w:r>
      <w:r w:rsidR="005F4BF4" w:rsidRPr="00B17B01">
        <w:rPr>
          <w:rFonts w:ascii="Times New Roman" w:hAnsi="Times New Roman" w:cs="Times New Roman"/>
          <w:sz w:val="28"/>
          <w:szCs w:val="28"/>
        </w:rPr>
        <w:t>т</w:t>
      </w:r>
      <w:r w:rsidRPr="00B17B01">
        <w:rPr>
          <w:rFonts w:ascii="Times New Roman" w:hAnsi="Times New Roman" w:cs="Times New Roman"/>
          <w:sz w:val="28"/>
          <w:szCs w:val="28"/>
        </w:rPr>
        <w:t>вами в соответствии с отраслевыми нормами утвержденными перечнями професси</w:t>
      </w:r>
      <w:r w:rsidR="005F4BF4" w:rsidRPr="00B17B01">
        <w:rPr>
          <w:rFonts w:ascii="Times New Roman" w:hAnsi="Times New Roman" w:cs="Times New Roman"/>
          <w:sz w:val="28"/>
          <w:szCs w:val="28"/>
        </w:rPr>
        <w:t>й и должностей;</w:t>
      </w:r>
    </w:p>
    <w:p w14:paraId="451E64F1" w14:textId="77777777" w:rsidR="005F4BF4" w:rsidRPr="00B17B01" w:rsidRDefault="005F4BF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-своевременное отчисление средств на обязательное социальное страхование работников учреждения в соответствии с требованиями федерального законодательства;</w:t>
      </w:r>
    </w:p>
    <w:p w14:paraId="3A135103" w14:textId="77777777" w:rsidR="005F4BF4" w:rsidRPr="00B17B01" w:rsidRDefault="005F4BF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-сохранение места работы (должности) и среднего заработка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14:paraId="1217A34E" w14:textId="77777777" w:rsidR="005F4BF4" w:rsidRPr="00B17B01" w:rsidRDefault="005F4BF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-проведение специальной оценки условий труда;</w:t>
      </w:r>
    </w:p>
    <w:p w14:paraId="2FE09831" w14:textId="77777777" w:rsidR="005F4BF4" w:rsidRPr="00B17B01" w:rsidRDefault="005F4BF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-прохождение бесплатных обязательных предварительных и периодических медицинских осмотров (обследований) работников, с сохранением за ним места работы (должности) и среднего заработка;</w:t>
      </w:r>
    </w:p>
    <w:p w14:paraId="563B53C2" w14:textId="77777777" w:rsidR="005F4BF4" w:rsidRPr="00B17B01" w:rsidRDefault="005F4BF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-учет средств социального страхования на организацию лечения и отдыха детей работников</w:t>
      </w:r>
      <w:r w:rsidR="00A248DD" w:rsidRPr="00B17B01">
        <w:rPr>
          <w:rFonts w:ascii="Times New Roman" w:hAnsi="Times New Roman" w:cs="Times New Roman"/>
          <w:sz w:val="28"/>
          <w:szCs w:val="28"/>
        </w:rPr>
        <w:t>.</w:t>
      </w:r>
    </w:p>
    <w:p w14:paraId="3D093003" w14:textId="77777777" w:rsidR="00A248DD" w:rsidRPr="00B17B01" w:rsidRDefault="00A248DD"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6.3. Работодатель разрабатывает и утверждает по согласованию с Профкомом инструкций по охране труда рабочих мест (ст.212 ТК РФ). Обеспечивает соблюдением работниками требований, правил и инструкций по охране труда.</w:t>
      </w:r>
    </w:p>
    <w:p w14:paraId="2483CA91" w14:textId="77777777" w:rsidR="00A248DD" w:rsidRPr="00B17B01" w:rsidRDefault="00360DEC"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6.4. Работодатель совместно с Профкомом осуществляет контроль за состоянием условий и охраны труда, выполнением Соглашения по охране труда, и составляет письменный отчет об исполнении Соглашения по охране труда за истекший год, в котором содержится: перечень выполненных работ и объем средств, израсходованных на выполнение каждого пункта.</w:t>
      </w:r>
    </w:p>
    <w:p w14:paraId="6EFEF098" w14:textId="77777777" w:rsidR="00360DEC" w:rsidRPr="00B17B01" w:rsidRDefault="00360DEC"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lastRenderedPageBreak/>
        <w:t xml:space="preserve">   Один раз в полгода информирует Профком о расходовании средств социального страхования на оплату пособий, больничных листов, лечении и отдых.</w:t>
      </w:r>
    </w:p>
    <w:p w14:paraId="4560E1D7" w14:textId="77777777" w:rsidR="00360DEC" w:rsidRPr="00B17B01" w:rsidRDefault="00360DEC"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6.5. Работодатель оказывает содействие техническим инспекторам труда Профсоюза работников народного образования и науки РФ, членам комиссий по охране труда, уполномоченным по охране труда в проведении контроля за состоянием охраны труда в учреждении. В случае выявления нарушения прав работников на здоровые и безопа</w:t>
      </w:r>
      <w:r w:rsidR="00911682" w:rsidRPr="00B17B01">
        <w:rPr>
          <w:rFonts w:ascii="Times New Roman" w:hAnsi="Times New Roman" w:cs="Times New Roman"/>
          <w:sz w:val="28"/>
          <w:szCs w:val="28"/>
        </w:rPr>
        <w:t>сные условия труда</w:t>
      </w:r>
      <w:r w:rsidR="00E935CB" w:rsidRPr="00B17B01">
        <w:rPr>
          <w:rFonts w:ascii="Times New Roman" w:hAnsi="Times New Roman" w:cs="Times New Roman"/>
          <w:sz w:val="28"/>
          <w:szCs w:val="28"/>
        </w:rPr>
        <w:t>,</w:t>
      </w:r>
      <w:r w:rsidR="00911682" w:rsidRPr="00B17B01">
        <w:rPr>
          <w:rFonts w:ascii="Times New Roman" w:hAnsi="Times New Roman" w:cs="Times New Roman"/>
          <w:sz w:val="28"/>
          <w:szCs w:val="28"/>
        </w:rPr>
        <w:t xml:space="preserve"> принимать</w:t>
      </w:r>
      <w:r w:rsidRPr="00B17B01">
        <w:rPr>
          <w:rFonts w:ascii="Times New Roman" w:hAnsi="Times New Roman" w:cs="Times New Roman"/>
          <w:sz w:val="28"/>
          <w:szCs w:val="28"/>
        </w:rPr>
        <w:t xml:space="preserve"> меры к их устранению.</w:t>
      </w:r>
    </w:p>
    <w:p w14:paraId="30C4E13A" w14:textId="77777777" w:rsidR="00360DEC" w:rsidRPr="00B17B01" w:rsidRDefault="00360DEC"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6.6.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w:t>
      </w:r>
      <w:r w:rsidR="001806F2" w:rsidRPr="00B17B01">
        <w:rPr>
          <w:rFonts w:ascii="Times New Roman" w:hAnsi="Times New Roman" w:cs="Times New Roman"/>
          <w:sz w:val="28"/>
          <w:szCs w:val="28"/>
        </w:rPr>
        <w:t xml:space="preserve"> на время устранения такой опасности, либо производится оплата возникшего по этой причине простоя в размере среднего заработка.</w:t>
      </w:r>
    </w:p>
    <w:p w14:paraId="0C014C09" w14:textId="77777777" w:rsidR="001806F2" w:rsidRPr="00B17B01" w:rsidRDefault="001806F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6.7. Работодатель </w:t>
      </w:r>
      <w:r w:rsidR="00047D9C">
        <w:rPr>
          <w:rFonts w:ascii="Times New Roman" w:hAnsi="Times New Roman" w:cs="Times New Roman"/>
          <w:sz w:val="28"/>
          <w:szCs w:val="28"/>
        </w:rPr>
        <w:t xml:space="preserve">организует </w:t>
      </w:r>
      <w:r w:rsidRPr="00B17B01">
        <w:rPr>
          <w:rFonts w:ascii="Times New Roman" w:hAnsi="Times New Roman" w:cs="Times New Roman"/>
          <w:sz w:val="28"/>
          <w:szCs w:val="28"/>
        </w:rPr>
        <w:t>оборудованн</w:t>
      </w:r>
      <w:r w:rsidR="00047D9C">
        <w:rPr>
          <w:rFonts w:ascii="Times New Roman" w:hAnsi="Times New Roman" w:cs="Times New Roman"/>
          <w:sz w:val="28"/>
          <w:szCs w:val="28"/>
        </w:rPr>
        <w:t>ые</w:t>
      </w:r>
      <w:r w:rsidRPr="00B17B01">
        <w:rPr>
          <w:rFonts w:ascii="Times New Roman" w:hAnsi="Times New Roman" w:cs="Times New Roman"/>
          <w:sz w:val="28"/>
          <w:szCs w:val="28"/>
        </w:rPr>
        <w:t xml:space="preserve"> комнаты для отдыха работников.</w:t>
      </w:r>
    </w:p>
    <w:p w14:paraId="28CEA035" w14:textId="77777777" w:rsidR="001806F2" w:rsidRPr="00B17B01" w:rsidRDefault="001806F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6.8. Профком:</w:t>
      </w:r>
    </w:p>
    <w:p w14:paraId="19E4C7CE" w14:textId="77777777" w:rsidR="001806F2" w:rsidRPr="00B17B01" w:rsidRDefault="001806F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-осуществляет общественный контроль по защите прав членов Профсоюза учреждения на охрану труда;</w:t>
      </w:r>
    </w:p>
    <w:p w14:paraId="78D1E64D" w14:textId="77777777" w:rsidR="001806F2" w:rsidRPr="00B17B01" w:rsidRDefault="001806F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-инициирует создание в учреждении комиссии по охране труда, организацию ее эффективной работы;</w:t>
      </w:r>
    </w:p>
    <w:p w14:paraId="277D0838" w14:textId="77777777" w:rsidR="001806F2" w:rsidRPr="00B17B01" w:rsidRDefault="001806F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-участвует в рассмотрении трудовых споров, связанных с нарушением законодательства по охране труда;</w:t>
      </w:r>
    </w:p>
    <w:p w14:paraId="02B103B8" w14:textId="77777777" w:rsidR="001806F2" w:rsidRPr="00B17B01" w:rsidRDefault="001806F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-оказывает консультативную помощь членам Профсоюза по вопросам охраны труда;</w:t>
      </w:r>
    </w:p>
    <w:p w14:paraId="5BE8663C" w14:textId="77777777" w:rsidR="001806F2" w:rsidRPr="00B17B01" w:rsidRDefault="00E25499"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-принимает </w:t>
      </w:r>
      <w:r w:rsidR="006E7A44" w:rsidRPr="00B17B01">
        <w:rPr>
          <w:rFonts w:ascii="Times New Roman" w:hAnsi="Times New Roman" w:cs="Times New Roman"/>
          <w:sz w:val="28"/>
          <w:szCs w:val="28"/>
        </w:rPr>
        <w:t>участие в расследовании тяжелых, групповых и несчастных случаев со смертельным исходом;</w:t>
      </w:r>
    </w:p>
    <w:p w14:paraId="7DA6F512" w14:textId="77777777" w:rsidR="006E7A44"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-организовывает проведение физкультурно- оздоровительных мероприятий для работников учреждения и членов их семей.</w:t>
      </w:r>
    </w:p>
    <w:p w14:paraId="0914AC41" w14:textId="77777777" w:rsidR="00306407" w:rsidRPr="00B17B01" w:rsidRDefault="00306407" w:rsidP="00B17B01">
      <w:pPr>
        <w:spacing w:after="0" w:line="276" w:lineRule="auto"/>
        <w:jc w:val="both"/>
        <w:rPr>
          <w:rFonts w:ascii="Times New Roman" w:hAnsi="Times New Roman" w:cs="Times New Roman"/>
          <w:sz w:val="28"/>
          <w:szCs w:val="28"/>
        </w:rPr>
      </w:pPr>
    </w:p>
    <w:p w14:paraId="7920DEB3" w14:textId="77777777" w:rsidR="006E7A44" w:rsidRDefault="006E7A44" w:rsidP="00306407">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VII</w:t>
      </w:r>
      <w:r w:rsidRPr="00B17B01">
        <w:rPr>
          <w:rFonts w:ascii="Times New Roman" w:hAnsi="Times New Roman" w:cs="Times New Roman"/>
          <w:b/>
          <w:sz w:val="28"/>
          <w:szCs w:val="28"/>
        </w:rPr>
        <w:t>. Высвобождение работников и содействие их занятости.</w:t>
      </w:r>
    </w:p>
    <w:p w14:paraId="7D0C75DB" w14:textId="77777777" w:rsidR="00306407" w:rsidRPr="00B17B01" w:rsidRDefault="00306407" w:rsidP="00B17B01">
      <w:pPr>
        <w:spacing w:after="0" w:line="276" w:lineRule="auto"/>
        <w:jc w:val="both"/>
        <w:rPr>
          <w:rFonts w:ascii="Times New Roman" w:hAnsi="Times New Roman" w:cs="Times New Roman"/>
          <w:sz w:val="28"/>
          <w:szCs w:val="28"/>
        </w:rPr>
      </w:pPr>
    </w:p>
    <w:p w14:paraId="62124413" w14:textId="77777777" w:rsidR="006E7A44" w:rsidRPr="00B17B01"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7.1. С целью достижения социального эффекта в области занятости работников учреждения стороны договорились:</w:t>
      </w:r>
    </w:p>
    <w:p w14:paraId="71CA6DEF" w14:textId="77777777" w:rsidR="006E7A44" w:rsidRPr="00B17B01"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-обеспечивать необходимые условия для профессиональной подготовки и переподготовки работников;</w:t>
      </w:r>
    </w:p>
    <w:p w14:paraId="7DE84C47" w14:textId="77777777" w:rsidR="006E7A44" w:rsidRPr="00B17B01"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lastRenderedPageBreak/>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-оказывать помощь молодым педагогам в профессиональной и социальной адаптации;</w:t>
      </w:r>
    </w:p>
    <w:p w14:paraId="53C333B5" w14:textId="77777777" w:rsidR="006E7A44" w:rsidRPr="00B17B01"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-содействовать участию педагогических работников учреждения в конкурсах профессионального мастерства;</w:t>
      </w:r>
    </w:p>
    <w:p w14:paraId="02A38099" w14:textId="77777777" w:rsidR="006E7A44" w:rsidRPr="00B17B01"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-совместно обеспечивать выполнение работодателем требований о своевременном, не менее чем за три месяца и в полном объеме, предоставлении органам службы занятости информации о возможных массовых увольнениях работников в связи с сокращением численности или штата, а также в случае ликвидации учреждения.</w:t>
      </w:r>
    </w:p>
    <w:p w14:paraId="558918E4" w14:textId="77777777" w:rsidR="006E7A44" w:rsidRPr="00B17B01"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Увольнение считается массовым в следующих случаях:</w:t>
      </w:r>
    </w:p>
    <w:p w14:paraId="078CBC39" w14:textId="77777777" w:rsidR="006E7A44" w:rsidRPr="00B17B01" w:rsidRDefault="006E7A4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-ликвидации учреждения;</w:t>
      </w:r>
    </w:p>
    <w:p w14:paraId="3D1D9593" w14:textId="77777777" w:rsidR="006E7A44" w:rsidRPr="00B17B01" w:rsidRDefault="007E66C7" w:rsidP="00306407">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-сокращение численности или штата работников учреждения в количестве: 10 работников и более в течении 30 дней; 10% работников и более в течении 60 календарных дней.</w:t>
      </w:r>
    </w:p>
    <w:p w14:paraId="32FFEB17" w14:textId="77777777" w:rsidR="007E66C7" w:rsidRPr="00B17B01" w:rsidRDefault="007E66C7"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7.2. Преимущественное право на оставление на работе при сокращении численности или штата при равной производительности труда и квалификации имеют лица, указанные в ст.179 ТК РФ.</w:t>
      </w:r>
    </w:p>
    <w:p w14:paraId="1EEA9E29" w14:textId="77777777" w:rsidR="007E66C7" w:rsidRPr="00B17B01" w:rsidRDefault="007E66C7"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7.3.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w:t>
      </w:r>
    </w:p>
    <w:p w14:paraId="29C24557" w14:textId="77777777" w:rsidR="007E66C7" w:rsidRPr="00B17B01" w:rsidRDefault="007E66C7"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7.4. При появлении новых рабочих мест в учреждении работодатель обеспечивает приоритет в приеме на работу работников, добросовестно работавших, но ранее уволенных в связи с сокращением численности или штата.</w:t>
      </w:r>
    </w:p>
    <w:p w14:paraId="1CEAE829" w14:textId="77777777" w:rsidR="007E66C7" w:rsidRPr="00B17B01" w:rsidRDefault="007E66C7"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7.5 Работодатель обязуется уведомлять Профком в письменной форме о сокращении численности или штата работников не позднее, чем за два месяца до его начала, а в случаях</w:t>
      </w:r>
      <w:r w:rsidR="00536904" w:rsidRPr="00B17B01">
        <w:rPr>
          <w:rFonts w:ascii="Times New Roman" w:hAnsi="Times New Roman" w:cs="Times New Roman"/>
          <w:sz w:val="28"/>
          <w:szCs w:val="28"/>
        </w:rPr>
        <w:t>, которые могут повлечь массовое высвобождение, не позднее, чем за три месяца до его начала (ст.82 ТК РФ).</w:t>
      </w:r>
    </w:p>
    <w:p w14:paraId="7AD9204B" w14:textId="77777777" w:rsidR="00536904" w:rsidRPr="00B17B01" w:rsidRDefault="0053690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Уведомление должно содержать проекты приказов о сокращении численности или штатов, планы- 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14:paraId="76B8CE4F" w14:textId="77777777" w:rsidR="00536904" w:rsidRPr="00B17B01" w:rsidRDefault="0053690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В случае массового высвобождения работников уведомление должно содержать социально- экономическое обоснование.</w:t>
      </w:r>
    </w:p>
    <w:p w14:paraId="2ACFB0A6" w14:textId="77777777" w:rsidR="00536904" w:rsidRPr="00B17B01" w:rsidRDefault="0053690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7.6. Работникам, получившим уведомление об увольнении по п.1 и п.2 ст.81 ТК РФ, предоставлять свободное от работы время не менее 2 часов в </w:t>
      </w:r>
      <w:r w:rsidRPr="00B17B01">
        <w:rPr>
          <w:rFonts w:ascii="Times New Roman" w:hAnsi="Times New Roman" w:cs="Times New Roman"/>
          <w:sz w:val="28"/>
          <w:szCs w:val="28"/>
        </w:rPr>
        <w:lastRenderedPageBreak/>
        <w:t>неделю для самостоятельного поиска новой работы с сохранением заработной платы.</w:t>
      </w:r>
    </w:p>
    <w:p w14:paraId="7CB8A532" w14:textId="77777777" w:rsidR="00536904" w:rsidRPr="00B17B01" w:rsidRDefault="0053690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7.7. Работодатель обязуется:</w:t>
      </w:r>
    </w:p>
    <w:p w14:paraId="52A667A6" w14:textId="77777777" w:rsidR="00536904" w:rsidRPr="00B17B01" w:rsidRDefault="0053690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-обеспечивать занятость работника в соответствии с его должностью, профессией, квалификацией. В случае временного отсутствия работы по профессии или соответствующей квалификации работодатель обязуется предоставлять работнику другую подходящую работу при наличии его согласия с оплатой не ниже, предусмотренной трудовым договором;</w:t>
      </w:r>
    </w:p>
    <w:p w14:paraId="54E32824" w14:textId="77777777" w:rsidR="00536904" w:rsidRPr="00B17B01" w:rsidRDefault="00536904"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-проводить с Профкомом консультации по проблемам занятости</w:t>
      </w:r>
      <w:r w:rsidR="0056710F" w:rsidRPr="00B17B01">
        <w:rPr>
          <w:rFonts w:ascii="Times New Roman" w:hAnsi="Times New Roman" w:cs="Times New Roman"/>
          <w:sz w:val="28"/>
          <w:szCs w:val="28"/>
        </w:rPr>
        <w:t xml:space="preserve">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14:paraId="2987C8F1" w14:textId="77777777" w:rsidR="0056710F" w:rsidRPr="00B17B01" w:rsidRDefault="0056710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-обеспечивать гарантии и компенсации высвобождаемым работникам;</w:t>
      </w:r>
    </w:p>
    <w:p w14:paraId="5934938D" w14:textId="77777777" w:rsidR="0056710F" w:rsidRPr="00B17B01" w:rsidRDefault="0056710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-эффективно использовать кадровые ресурсы.</w:t>
      </w:r>
    </w:p>
    <w:p w14:paraId="510D656F" w14:textId="77777777" w:rsidR="0056710F" w:rsidRPr="00B17B01" w:rsidRDefault="0056710F" w:rsidP="00B17B01">
      <w:pPr>
        <w:spacing w:after="0" w:line="276" w:lineRule="auto"/>
        <w:jc w:val="both"/>
        <w:rPr>
          <w:rFonts w:ascii="Times New Roman" w:hAnsi="Times New Roman" w:cs="Times New Roman"/>
          <w:sz w:val="28"/>
          <w:szCs w:val="28"/>
        </w:rPr>
      </w:pPr>
    </w:p>
    <w:p w14:paraId="09F92BAB" w14:textId="77777777" w:rsidR="0056710F" w:rsidRDefault="0056710F" w:rsidP="00306407">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VIII</w:t>
      </w:r>
      <w:r w:rsidRPr="00B17B01">
        <w:rPr>
          <w:rFonts w:ascii="Times New Roman" w:hAnsi="Times New Roman" w:cs="Times New Roman"/>
          <w:b/>
          <w:sz w:val="28"/>
          <w:szCs w:val="28"/>
        </w:rPr>
        <w:t>. Гарантии профсоюзной деятельности.</w:t>
      </w:r>
    </w:p>
    <w:p w14:paraId="370CF884" w14:textId="77777777" w:rsidR="008C17ED" w:rsidRPr="00B17B01" w:rsidRDefault="008C17ED" w:rsidP="00306407">
      <w:pPr>
        <w:spacing w:after="0" w:line="276" w:lineRule="auto"/>
        <w:jc w:val="center"/>
        <w:rPr>
          <w:rFonts w:ascii="Times New Roman" w:hAnsi="Times New Roman" w:cs="Times New Roman"/>
          <w:b/>
          <w:sz w:val="28"/>
          <w:szCs w:val="28"/>
        </w:rPr>
      </w:pPr>
    </w:p>
    <w:p w14:paraId="07A6BF0A" w14:textId="77777777" w:rsidR="001806F2" w:rsidRPr="00B17B01" w:rsidRDefault="0056710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8.1. Права и гарантии деятельности профсоюзных органов устанавливается ТК РФ, Федеральным законом от 12.01.1996г. №10-ФЗ «О профессиональных союзах, их правах и гарантиях деятельности», Уставом Профсоюза работников народного образования и науки Российской Федерации.</w:t>
      </w:r>
    </w:p>
    <w:p w14:paraId="22FBA95E" w14:textId="77777777" w:rsidR="0056710F" w:rsidRPr="00B17B01" w:rsidRDefault="0056710F"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Права и гарантии деятельности профсоюзных органов</w:t>
      </w:r>
      <w:r w:rsidR="00AC3765" w:rsidRPr="00B17B01">
        <w:rPr>
          <w:rFonts w:ascii="Times New Roman" w:hAnsi="Times New Roman" w:cs="Times New Roman"/>
          <w:sz w:val="28"/>
          <w:szCs w:val="28"/>
        </w:rPr>
        <w:t xml:space="preserve">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w:t>
      </w:r>
      <w:r w:rsidR="001A2358" w:rsidRPr="00B17B01">
        <w:rPr>
          <w:rFonts w:ascii="Times New Roman" w:hAnsi="Times New Roman" w:cs="Times New Roman"/>
          <w:sz w:val="28"/>
          <w:szCs w:val="28"/>
        </w:rPr>
        <w:t>Соглашения между Правительством Ставропольского края, Федерацией профсоюзов Ставропольского края и Конгрессом деловых кругов Ставрополья; Отраслевого соглашения по учреждениям образования Ставропольского края; Устава учреждения; настоящего коллективного договора.</w:t>
      </w:r>
    </w:p>
    <w:p w14:paraId="2B9D409C" w14:textId="77777777" w:rsidR="001A2358" w:rsidRPr="00B17B01" w:rsidRDefault="001A235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8.2. Стороны договорились о том, что:</w:t>
      </w:r>
    </w:p>
    <w:p w14:paraId="4AC462C2" w14:textId="77777777" w:rsidR="001A2358" w:rsidRPr="00306407" w:rsidRDefault="001A2358" w:rsidP="00306407">
      <w:pPr>
        <w:pStyle w:val="a3"/>
        <w:numPr>
          <w:ilvl w:val="1"/>
          <w:numId w:val="3"/>
        </w:numPr>
        <w:spacing w:after="0" w:line="276" w:lineRule="auto"/>
        <w:jc w:val="both"/>
        <w:rPr>
          <w:rFonts w:ascii="Times New Roman" w:hAnsi="Times New Roman" w:cs="Times New Roman"/>
          <w:sz w:val="28"/>
          <w:szCs w:val="28"/>
        </w:rPr>
      </w:pPr>
      <w:r w:rsidRPr="00306407">
        <w:rPr>
          <w:rFonts w:ascii="Times New Roman" w:hAnsi="Times New Roman" w:cs="Times New Roman"/>
          <w:sz w:val="28"/>
          <w:szCs w:val="28"/>
        </w:rPr>
        <w:t>Работа на выбранной должности председателя первичной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w:t>
      </w:r>
    </w:p>
    <w:p w14:paraId="6B0D8E41" w14:textId="77777777" w:rsidR="001A2358" w:rsidRPr="00306407" w:rsidRDefault="001A2358" w:rsidP="00306407">
      <w:pPr>
        <w:pStyle w:val="a3"/>
        <w:numPr>
          <w:ilvl w:val="1"/>
          <w:numId w:val="3"/>
        </w:numPr>
        <w:spacing w:after="0" w:line="276" w:lineRule="auto"/>
        <w:jc w:val="both"/>
        <w:rPr>
          <w:rFonts w:ascii="Times New Roman" w:hAnsi="Times New Roman" w:cs="Times New Roman"/>
          <w:sz w:val="28"/>
          <w:szCs w:val="28"/>
        </w:rPr>
      </w:pPr>
      <w:r w:rsidRPr="00306407">
        <w:rPr>
          <w:rFonts w:ascii="Times New Roman" w:hAnsi="Times New Roman" w:cs="Times New Roman"/>
          <w:sz w:val="28"/>
          <w:szCs w:val="28"/>
        </w:rPr>
        <w:lastRenderedPageBreak/>
        <w:t>Не допускается ограничение гарантированных законом социально- трудовых и иных прав и свобод, принуждение, увольнение или иная форма воздействия в отношении любого работника учреждения в связи с его членством в Профсоюзе или его профсоюзной деятельностью.</w:t>
      </w:r>
    </w:p>
    <w:p w14:paraId="02175565" w14:textId="77777777" w:rsidR="001A2358" w:rsidRPr="00306407" w:rsidRDefault="001A2358" w:rsidP="00306407">
      <w:pPr>
        <w:pStyle w:val="a3"/>
        <w:numPr>
          <w:ilvl w:val="1"/>
          <w:numId w:val="3"/>
        </w:numPr>
        <w:spacing w:after="0" w:line="276" w:lineRule="auto"/>
        <w:jc w:val="both"/>
        <w:rPr>
          <w:rFonts w:ascii="Times New Roman" w:hAnsi="Times New Roman" w:cs="Times New Roman"/>
          <w:sz w:val="28"/>
          <w:szCs w:val="28"/>
        </w:rPr>
      </w:pPr>
      <w:r w:rsidRPr="00306407">
        <w:rPr>
          <w:rFonts w:ascii="Times New Roman" w:hAnsi="Times New Roman" w:cs="Times New Roman"/>
          <w:sz w:val="28"/>
          <w:szCs w:val="28"/>
        </w:rPr>
        <w:t>Стороны совместно принимают решения о присвоении почетных званий и награждении ведомственными знаками отличия выборных профсоюзных работников.</w:t>
      </w:r>
    </w:p>
    <w:p w14:paraId="5433A7E2" w14:textId="77777777" w:rsidR="001A2358" w:rsidRPr="00B17B01" w:rsidRDefault="001A2358"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8.3. Работодатель обеспечивает ежемесячное бесплатное перечисление на счет первичной профсоюзной организации членских профсоюзных взносов из заработной платы работников, являющихся членами Профсоюза. Перечисление средств производится в полном объеме</w:t>
      </w:r>
      <w:r w:rsidR="001C21D0" w:rsidRPr="00B17B01">
        <w:rPr>
          <w:rFonts w:ascii="Times New Roman" w:hAnsi="Times New Roman" w:cs="Times New Roman"/>
          <w:sz w:val="28"/>
          <w:szCs w:val="28"/>
        </w:rPr>
        <w:t xml:space="preserve"> и одновременно с выдачей банком средств на заработную плату.</w:t>
      </w:r>
    </w:p>
    <w:p w14:paraId="5CBC58AD" w14:textId="77777777" w:rsidR="001C21D0" w:rsidRPr="00B17B01" w:rsidRDefault="001C21D0"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8.4. Взаимодействие работодателя с Профкомом осуществляется посредством:</w:t>
      </w:r>
    </w:p>
    <w:p w14:paraId="40A2D1F2" w14:textId="77777777" w:rsidR="001C21D0" w:rsidRPr="00B17B01" w:rsidRDefault="001C21D0"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Профкома выражено и доведено до сведения всех работников Учреждения его официальное мнение.</w:t>
      </w:r>
    </w:p>
    <w:p w14:paraId="415CF65F" w14:textId="77777777" w:rsidR="001C21D0" w:rsidRPr="00B17B01" w:rsidRDefault="001C21D0"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8.5.</w:t>
      </w:r>
      <w:r w:rsidR="00985C2A" w:rsidRPr="00B17B01">
        <w:rPr>
          <w:rFonts w:ascii="Times New Roman" w:hAnsi="Times New Roman" w:cs="Times New Roman"/>
          <w:sz w:val="28"/>
          <w:szCs w:val="28"/>
        </w:rPr>
        <w:t xml:space="preserve"> Председатель профсоюзной организации включаются в состав комиссии по тарификации, аттестации педагогических работников, аттестации рабочих мест, охране труда, социальному страхованию.</w:t>
      </w:r>
    </w:p>
    <w:p w14:paraId="266482F7"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8.6. С учетом мотивированного мнения Профкома рассматриваются следующие вопросы:</w:t>
      </w:r>
    </w:p>
    <w:p w14:paraId="7900F925"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-расторжение трудового договора с работниками, являющимися членами профсоюза, по инициативе Работодателя;</w:t>
      </w:r>
    </w:p>
    <w:p w14:paraId="35630238"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-привлечение к сверхурочным работам;</w:t>
      </w:r>
    </w:p>
    <w:p w14:paraId="3258E8E6"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-разделение рабочего времени на части;</w:t>
      </w:r>
    </w:p>
    <w:p w14:paraId="17EB8F22"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-привлечение к работе в выходные и нерабочие праздничные дни;</w:t>
      </w:r>
    </w:p>
    <w:p w14:paraId="42DEBB15"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-очередность предоставления отпусков;</w:t>
      </w:r>
    </w:p>
    <w:p w14:paraId="75BBE327"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-установление заработной платы;</w:t>
      </w:r>
    </w:p>
    <w:p w14:paraId="440636CB"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-применения систем нормирования труда;</w:t>
      </w:r>
    </w:p>
    <w:p w14:paraId="3D70EBAE"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-массовые увольнения;</w:t>
      </w:r>
    </w:p>
    <w:p w14:paraId="300E3533"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установление перечня должностей с ненормированным рабочим днем;</w:t>
      </w:r>
    </w:p>
    <w:p w14:paraId="2C1BA7D7"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-утверждение Правил внутреннего трудового распорядка;</w:t>
      </w:r>
    </w:p>
    <w:p w14:paraId="3C02B36E"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-создание комиссий по охране труда;</w:t>
      </w:r>
    </w:p>
    <w:p w14:paraId="4EAA5202"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-составление графиков сменности;</w:t>
      </w:r>
    </w:p>
    <w:p w14:paraId="771908C4"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lastRenderedPageBreak/>
        <w:t>-установление размеров повышенной заработной платы за вредные и иные особые условия труда;</w:t>
      </w:r>
    </w:p>
    <w:p w14:paraId="16723294" w14:textId="77777777" w:rsidR="00985C2A" w:rsidRPr="00B17B01" w:rsidRDefault="00985C2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w:t>
      </w:r>
      <w:r w:rsidR="00B40746" w:rsidRPr="00B17B01">
        <w:rPr>
          <w:rFonts w:ascii="Times New Roman" w:hAnsi="Times New Roman" w:cs="Times New Roman"/>
          <w:sz w:val="28"/>
          <w:szCs w:val="28"/>
        </w:rPr>
        <w:t>размеры повышения заработной платы в ночное время;</w:t>
      </w:r>
    </w:p>
    <w:p w14:paraId="360B167B" w14:textId="77777777" w:rsidR="00B40746" w:rsidRPr="00B17B01" w:rsidRDefault="00B40746"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-снятие дисциплинарного взыскания до истечения 1 года со дня его применения;</w:t>
      </w:r>
    </w:p>
    <w:p w14:paraId="626A47CB" w14:textId="77777777" w:rsidR="00B40746" w:rsidRPr="00B17B01" w:rsidRDefault="00B40746"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-определение форм подготовки и дополнительного профессионального образования;</w:t>
      </w:r>
    </w:p>
    <w:p w14:paraId="22513228" w14:textId="77777777" w:rsidR="00B40746" w:rsidRPr="00B17B01" w:rsidRDefault="00B40746"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-установление сроков выплаты заработной платы работников;</w:t>
      </w:r>
    </w:p>
    <w:p w14:paraId="1FFDE23A" w14:textId="77777777" w:rsidR="00B40746" w:rsidRPr="00B17B01" w:rsidRDefault="00B40746"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-другие вопросы, предусмотренные коллективными договорами.</w:t>
      </w:r>
    </w:p>
    <w:p w14:paraId="69DC9FAA" w14:textId="77777777" w:rsidR="00A661F7" w:rsidRPr="00B17B01" w:rsidRDefault="00A661F7"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8.7. Стороны признают гарантии работников, избранных (делегированных) в состав профсоюзных органов и не освобожденных от основной работы, в том числе:</w:t>
      </w:r>
    </w:p>
    <w:p w14:paraId="4FE6195E" w14:textId="77777777" w:rsidR="00A661F7" w:rsidRPr="00B17B01" w:rsidRDefault="00A661F7"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8.8.1. Работники, входящие в состав профсоюзных органов, не могут быть подвергнуты дисциплинарному высказыванию (за исключением увольнения в качестве дисциплинарного высказывания) без учета мотивированного мнения выборного профсоюзного органа, членами которого они являются. Перевод указанных профсоюзных работников на другую работу по инициативе работодателя не может производиться без учета мотивированного мнения выборного профсоюзного органа, членами которого они являются.</w:t>
      </w:r>
    </w:p>
    <w:p w14:paraId="49681878" w14:textId="77777777" w:rsidR="00A661F7" w:rsidRPr="00B17B01" w:rsidRDefault="00A661F7"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8.8.2. 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нагрузки или объема иной работы не по вине работника, отмена установленных доплат и надбавок, иных стимулирующих и поощряющих выплат и др.) работников, </w:t>
      </w:r>
      <w:r w:rsidR="00ED325B" w:rsidRPr="00B17B01">
        <w:rPr>
          <w:rFonts w:ascii="Times New Roman" w:hAnsi="Times New Roman" w:cs="Times New Roman"/>
          <w:sz w:val="28"/>
          <w:szCs w:val="28"/>
        </w:rPr>
        <w:t>входящих в состав профсоюзных органов, допускается, помимо соблюдения общего порядка увольнения, только с учетом мотивированного мнения выборного профсоюзного органа, членами которого они являются, а председатель (заместитель) профсоюзной организации- с учетом мотивированного мнения выборного профсоюзного органа вышестоящего профсоюзного органа.</w:t>
      </w:r>
    </w:p>
    <w:p w14:paraId="397F8DF5" w14:textId="77777777" w:rsidR="00ED325B" w:rsidRPr="00B17B01" w:rsidRDefault="00ED325B" w:rsidP="00306407">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 xml:space="preserve">   8.8.3. Работники учреждения, являющиеся членами краевого комитета Профсоюза, освобождаются от основной работы с сохранением среднего заработка для выполнения общественных обязанностей в интересах коллектива- не менее 12 рабочих дней в год. Данное положение распространяется также на работников учреждения, являющихся членами </w:t>
      </w:r>
      <w:r w:rsidRPr="00B17B01">
        <w:rPr>
          <w:rFonts w:ascii="Times New Roman" w:hAnsi="Times New Roman" w:cs="Times New Roman"/>
          <w:sz w:val="28"/>
          <w:szCs w:val="28"/>
        </w:rPr>
        <w:lastRenderedPageBreak/>
        <w:t>комиссии по ведению коллективных переговоров и заключению коллективного договора</w:t>
      </w:r>
      <w:r w:rsidR="00306407">
        <w:rPr>
          <w:rFonts w:ascii="Times New Roman" w:hAnsi="Times New Roman" w:cs="Times New Roman"/>
          <w:sz w:val="28"/>
          <w:szCs w:val="28"/>
        </w:rPr>
        <w:t xml:space="preserve"> </w:t>
      </w:r>
      <w:r w:rsidRPr="00B17B01">
        <w:rPr>
          <w:rFonts w:ascii="Times New Roman" w:hAnsi="Times New Roman" w:cs="Times New Roman"/>
          <w:sz w:val="28"/>
          <w:szCs w:val="28"/>
        </w:rPr>
        <w:t>- не менее 7 рабочих дней.</w:t>
      </w:r>
    </w:p>
    <w:p w14:paraId="6D75CC17" w14:textId="77777777" w:rsidR="00ED325B" w:rsidRPr="00B17B01" w:rsidRDefault="00ED325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8.8.4. Награждение работников</w:t>
      </w:r>
      <w:r w:rsidR="00306407">
        <w:rPr>
          <w:rFonts w:ascii="Times New Roman" w:hAnsi="Times New Roman" w:cs="Times New Roman"/>
          <w:sz w:val="28"/>
          <w:szCs w:val="28"/>
        </w:rPr>
        <w:t xml:space="preserve"> </w:t>
      </w:r>
      <w:r w:rsidRPr="00B17B01">
        <w:rPr>
          <w:rFonts w:ascii="Times New Roman" w:hAnsi="Times New Roman" w:cs="Times New Roman"/>
          <w:sz w:val="28"/>
          <w:szCs w:val="28"/>
        </w:rPr>
        <w:t>- членов Профсоюза профсоюзными наградами муниципальными и государственными наградами за достижения в профсоюзной и трудовой деятельности.</w:t>
      </w:r>
    </w:p>
    <w:p w14:paraId="5B237142" w14:textId="77777777" w:rsidR="00ED325B" w:rsidRPr="00B17B01" w:rsidRDefault="00ED325B"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8.9. Члены профкома освобождаются от работы для участия в качестве делегатов </w:t>
      </w:r>
      <w:r w:rsidR="00D33E6A" w:rsidRPr="00B17B01">
        <w:rPr>
          <w:rFonts w:ascii="Times New Roman" w:hAnsi="Times New Roman" w:cs="Times New Roman"/>
          <w:sz w:val="28"/>
          <w:szCs w:val="28"/>
        </w:rPr>
        <w:t>на съезды, конференции, созываемые Профсоюзом, в работе пленумов, президиумов, семинаров с сохранением среднего заработка (ч.3 ст.374 ТК РФ).</w:t>
      </w:r>
    </w:p>
    <w:p w14:paraId="79BCE82F" w14:textId="77777777" w:rsidR="00D33E6A" w:rsidRDefault="00D33E6A"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  </w:t>
      </w:r>
      <w:r w:rsidR="00306407">
        <w:rPr>
          <w:rFonts w:ascii="Times New Roman" w:hAnsi="Times New Roman" w:cs="Times New Roman"/>
          <w:sz w:val="28"/>
          <w:szCs w:val="28"/>
        </w:rPr>
        <w:tab/>
      </w:r>
      <w:r w:rsidRPr="00B17B01">
        <w:rPr>
          <w:rFonts w:ascii="Times New Roman" w:hAnsi="Times New Roman" w:cs="Times New Roman"/>
          <w:sz w:val="28"/>
          <w:szCs w:val="28"/>
        </w:rPr>
        <w:t xml:space="preserve"> 8.10. Председателю первичной профсоюзной организации, не освобожденному от основной работы, устанавливается ежемесячная стимулирующая выплата из стимулирующей части фонда оплаты труда в </w:t>
      </w:r>
      <w:r w:rsidR="00D10ED3" w:rsidRPr="00B17B01">
        <w:rPr>
          <w:rFonts w:ascii="Times New Roman" w:hAnsi="Times New Roman" w:cs="Times New Roman"/>
          <w:sz w:val="28"/>
          <w:szCs w:val="28"/>
        </w:rPr>
        <w:t>размере</w:t>
      </w:r>
      <w:r w:rsidR="00D10ED3">
        <w:rPr>
          <w:rFonts w:ascii="Times New Roman" w:hAnsi="Times New Roman" w:cs="Times New Roman"/>
          <w:sz w:val="28"/>
          <w:szCs w:val="28"/>
        </w:rPr>
        <w:t xml:space="preserve"> 5</w:t>
      </w:r>
      <w:r w:rsidR="00306407">
        <w:rPr>
          <w:rFonts w:ascii="Times New Roman" w:hAnsi="Times New Roman" w:cs="Times New Roman"/>
          <w:sz w:val="28"/>
          <w:szCs w:val="28"/>
        </w:rPr>
        <w:t xml:space="preserve"> </w:t>
      </w:r>
      <w:r w:rsidR="0017214A">
        <w:rPr>
          <w:rFonts w:ascii="Times New Roman" w:hAnsi="Times New Roman" w:cs="Times New Roman"/>
          <w:sz w:val="28"/>
          <w:szCs w:val="28"/>
        </w:rPr>
        <w:t>баллов</w:t>
      </w:r>
      <w:r w:rsidR="00306407">
        <w:rPr>
          <w:rFonts w:ascii="Times New Roman" w:hAnsi="Times New Roman" w:cs="Times New Roman"/>
          <w:sz w:val="28"/>
          <w:szCs w:val="28"/>
        </w:rPr>
        <w:t xml:space="preserve"> </w:t>
      </w:r>
      <w:r w:rsidR="0017214A">
        <w:rPr>
          <w:rFonts w:ascii="Times New Roman" w:hAnsi="Times New Roman" w:cs="Times New Roman"/>
          <w:sz w:val="28"/>
          <w:szCs w:val="28"/>
        </w:rPr>
        <w:t xml:space="preserve">по </w:t>
      </w:r>
      <w:r w:rsidR="00306407">
        <w:rPr>
          <w:rFonts w:ascii="Times New Roman" w:hAnsi="Times New Roman" w:cs="Times New Roman"/>
          <w:sz w:val="28"/>
          <w:szCs w:val="28"/>
        </w:rPr>
        <w:t>критери</w:t>
      </w:r>
      <w:r w:rsidR="0017214A">
        <w:rPr>
          <w:rFonts w:ascii="Times New Roman" w:hAnsi="Times New Roman" w:cs="Times New Roman"/>
          <w:sz w:val="28"/>
          <w:szCs w:val="28"/>
        </w:rPr>
        <w:t>ям</w:t>
      </w:r>
      <w:r w:rsidR="00306407">
        <w:rPr>
          <w:rFonts w:ascii="Times New Roman" w:hAnsi="Times New Roman" w:cs="Times New Roman"/>
          <w:sz w:val="28"/>
          <w:szCs w:val="28"/>
        </w:rPr>
        <w:t xml:space="preserve"> и показател</w:t>
      </w:r>
      <w:r w:rsidR="0017214A">
        <w:rPr>
          <w:rFonts w:ascii="Times New Roman" w:hAnsi="Times New Roman" w:cs="Times New Roman"/>
          <w:sz w:val="28"/>
          <w:szCs w:val="28"/>
        </w:rPr>
        <w:t>ям</w:t>
      </w:r>
      <w:r w:rsidR="00306407">
        <w:rPr>
          <w:rFonts w:ascii="Times New Roman" w:hAnsi="Times New Roman" w:cs="Times New Roman"/>
          <w:sz w:val="28"/>
          <w:szCs w:val="28"/>
        </w:rPr>
        <w:t xml:space="preserve"> для оценки результативности деятельности </w:t>
      </w:r>
      <w:r w:rsidRPr="00B17B01">
        <w:rPr>
          <w:rFonts w:ascii="Times New Roman" w:hAnsi="Times New Roman" w:cs="Times New Roman"/>
          <w:sz w:val="28"/>
          <w:szCs w:val="28"/>
        </w:rPr>
        <w:t>за личный вклад в общие результаты деятельности учреждения, участие в подготовке и организации социально</w:t>
      </w:r>
      <w:r w:rsidR="00306407">
        <w:rPr>
          <w:rFonts w:ascii="Times New Roman" w:hAnsi="Times New Roman" w:cs="Times New Roman"/>
          <w:sz w:val="28"/>
          <w:szCs w:val="28"/>
        </w:rPr>
        <w:t xml:space="preserve"> </w:t>
      </w:r>
      <w:r w:rsidRPr="00B17B01">
        <w:rPr>
          <w:rFonts w:ascii="Times New Roman" w:hAnsi="Times New Roman" w:cs="Times New Roman"/>
          <w:sz w:val="28"/>
          <w:szCs w:val="28"/>
        </w:rPr>
        <w:t>- значимых мероприятий и др. (п.11.7. краевого отраслевого соглашения).</w:t>
      </w:r>
    </w:p>
    <w:p w14:paraId="5F2452E6" w14:textId="77777777" w:rsidR="00D10ED3" w:rsidRPr="00B17B01" w:rsidRDefault="00D10ED3" w:rsidP="00B17B0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ab/>
        <w:t>8.10.1 Сотрудникам, принимающим активное участие в работе выборного органа,</w:t>
      </w:r>
      <w:r w:rsidRPr="00D10ED3">
        <w:rPr>
          <w:rFonts w:ascii="Times New Roman" w:hAnsi="Times New Roman" w:cs="Times New Roman"/>
          <w:sz w:val="28"/>
          <w:szCs w:val="28"/>
        </w:rPr>
        <w:t xml:space="preserve"> </w:t>
      </w:r>
      <w:r w:rsidRPr="00B17B01">
        <w:rPr>
          <w:rFonts w:ascii="Times New Roman" w:hAnsi="Times New Roman" w:cs="Times New Roman"/>
          <w:sz w:val="28"/>
          <w:szCs w:val="28"/>
        </w:rPr>
        <w:t>устанавливается ежемесячная стимулирующая выплата из стимулирующей части фонда оплаты труда в размере</w:t>
      </w:r>
      <w:r>
        <w:rPr>
          <w:rFonts w:ascii="Times New Roman" w:hAnsi="Times New Roman" w:cs="Times New Roman"/>
          <w:sz w:val="28"/>
          <w:szCs w:val="28"/>
        </w:rPr>
        <w:t xml:space="preserve"> 0,5 баллов по критериям и показателям для оценки результативности деятельности </w:t>
      </w:r>
      <w:r w:rsidRPr="00B17B01">
        <w:rPr>
          <w:rFonts w:ascii="Times New Roman" w:hAnsi="Times New Roman" w:cs="Times New Roman"/>
          <w:sz w:val="28"/>
          <w:szCs w:val="28"/>
        </w:rPr>
        <w:t>за личный вклад в общие результаты деятельности учреждения, участие в подготовке и организации социально</w:t>
      </w:r>
      <w:r>
        <w:rPr>
          <w:rFonts w:ascii="Times New Roman" w:hAnsi="Times New Roman" w:cs="Times New Roman"/>
          <w:sz w:val="28"/>
          <w:szCs w:val="28"/>
        </w:rPr>
        <w:t xml:space="preserve"> </w:t>
      </w:r>
      <w:r w:rsidRPr="00B17B01">
        <w:rPr>
          <w:rFonts w:ascii="Times New Roman" w:hAnsi="Times New Roman" w:cs="Times New Roman"/>
          <w:sz w:val="28"/>
          <w:szCs w:val="28"/>
        </w:rPr>
        <w:t>- значимых мероприятий и др.</w:t>
      </w:r>
    </w:p>
    <w:p w14:paraId="0F8D3D44" w14:textId="77777777" w:rsidR="00D95DE5" w:rsidRPr="00B17B01" w:rsidRDefault="00D95DE5" w:rsidP="00B17B01">
      <w:pPr>
        <w:spacing w:after="0" w:line="276" w:lineRule="auto"/>
        <w:jc w:val="both"/>
        <w:rPr>
          <w:rFonts w:ascii="Times New Roman" w:hAnsi="Times New Roman" w:cs="Times New Roman"/>
          <w:sz w:val="28"/>
          <w:szCs w:val="28"/>
        </w:rPr>
      </w:pPr>
    </w:p>
    <w:p w14:paraId="387408E9" w14:textId="77777777" w:rsidR="006A2D16" w:rsidRDefault="006A2D16" w:rsidP="0017214A">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IX</w:t>
      </w:r>
      <w:r w:rsidR="004E0610">
        <w:rPr>
          <w:rFonts w:ascii="Times New Roman" w:hAnsi="Times New Roman" w:cs="Times New Roman"/>
          <w:b/>
          <w:sz w:val="28"/>
          <w:szCs w:val="28"/>
        </w:rPr>
        <w:t>. Социальные гарантии в области молодежной политики и работникам предпенсионного возраста</w:t>
      </w:r>
      <w:r w:rsidRPr="00B17B01">
        <w:rPr>
          <w:rFonts w:ascii="Times New Roman" w:hAnsi="Times New Roman" w:cs="Times New Roman"/>
          <w:b/>
          <w:sz w:val="28"/>
          <w:szCs w:val="28"/>
        </w:rPr>
        <w:t>.</w:t>
      </w:r>
    </w:p>
    <w:p w14:paraId="568696C1" w14:textId="77777777" w:rsidR="0017214A" w:rsidRPr="00B17B01" w:rsidRDefault="0017214A" w:rsidP="0017214A">
      <w:pPr>
        <w:spacing w:after="0" w:line="276" w:lineRule="auto"/>
        <w:jc w:val="center"/>
        <w:rPr>
          <w:rFonts w:ascii="Times New Roman" w:hAnsi="Times New Roman" w:cs="Times New Roman"/>
          <w:b/>
          <w:sz w:val="28"/>
          <w:szCs w:val="28"/>
        </w:rPr>
      </w:pPr>
    </w:p>
    <w:p w14:paraId="0452483A" w14:textId="77777777" w:rsidR="006A2D16" w:rsidRPr="00B17B01" w:rsidRDefault="006A2D16"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В целях более эффективного участия молодых педагогических сотрудников в работе и развитии потенциала учреждения вовлечения молодых работников в активную профсоюзную жизнь, комплексного решения социальных вопросов и усиления социальной защищенности молодых работн</w:t>
      </w:r>
      <w:r w:rsidR="00364141" w:rsidRPr="00B17B01">
        <w:rPr>
          <w:rFonts w:ascii="Times New Roman" w:hAnsi="Times New Roman" w:cs="Times New Roman"/>
          <w:sz w:val="28"/>
          <w:szCs w:val="28"/>
        </w:rPr>
        <w:t>иков Работодатель и Профсоюз объ</w:t>
      </w:r>
      <w:r w:rsidRPr="00B17B01">
        <w:rPr>
          <w:rFonts w:ascii="Times New Roman" w:hAnsi="Times New Roman" w:cs="Times New Roman"/>
          <w:sz w:val="28"/>
          <w:szCs w:val="28"/>
        </w:rPr>
        <w:t>являет работу с молодежью одним из приоритетных направление своей деятельности.</w:t>
      </w:r>
    </w:p>
    <w:p w14:paraId="63A991F0" w14:textId="77777777" w:rsidR="006A2D16" w:rsidRPr="00B17B01" w:rsidRDefault="006A2D16"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Стороны коллективного договора договорились:</w:t>
      </w:r>
    </w:p>
    <w:p w14:paraId="7B509F37" w14:textId="77777777" w:rsidR="00B4421E" w:rsidRDefault="006A2D16" w:rsidP="00B4421E">
      <w:pPr>
        <w:pStyle w:val="ConsPlusNormal"/>
        <w:spacing w:line="276" w:lineRule="auto"/>
        <w:ind w:firstLine="540"/>
        <w:jc w:val="both"/>
        <w:rPr>
          <w:rFonts w:ascii="Times New Roman" w:hAnsi="Times New Roman" w:cs="Times New Roman"/>
          <w:sz w:val="28"/>
          <w:szCs w:val="28"/>
        </w:rPr>
      </w:pPr>
      <w:r w:rsidRPr="00B17B01">
        <w:rPr>
          <w:rFonts w:ascii="Times New Roman" w:hAnsi="Times New Roman" w:cs="Times New Roman"/>
          <w:sz w:val="28"/>
          <w:szCs w:val="28"/>
        </w:rPr>
        <w:t>1.</w:t>
      </w:r>
      <w:r w:rsidR="00B4421E" w:rsidRPr="00B4421E">
        <w:rPr>
          <w:rFonts w:ascii="Times New Roman" w:hAnsi="Times New Roman" w:cs="Times New Roman"/>
          <w:sz w:val="28"/>
          <w:szCs w:val="28"/>
        </w:rPr>
        <w:t xml:space="preserve"> </w:t>
      </w:r>
      <w:r w:rsidR="00B4421E">
        <w:rPr>
          <w:rFonts w:ascii="Times New Roman" w:hAnsi="Times New Roman" w:cs="Times New Roman"/>
          <w:sz w:val="28"/>
          <w:szCs w:val="28"/>
        </w:rPr>
        <w:t>Работодатель обязуется осуществлять единовременную выплату к заработной плате педагогических работников, отнесенных к категории молодых специалистов в размере 50 % от должностного оклада, при поступлении на работу, либо при предоставлении диплома об окончании</w:t>
      </w:r>
      <w:r w:rsidR="00B4421E" w:rsidRPr="00BA3644">
        <w:rPr>
          <w:rFonts w:ascii="Times New Roman" w:hAnsi="Times New Roman" w:cs="Times New Roman"/>
          <w:sz w:val="28"/>
          <w:szCs w:val="28"/>
        </w:rPr>
        <w:t xml:space="preserve"> </w:t>
      </w:r>
      <w:r w:rsidR="00B4421E">
        <w:rPr>
          <w:rFonts w:ascii="Times New Roman" w:hAnsi="Times New Roman" w:cs="Times New Roman"/>
          <w:sz w:val="28"/>
          <w:szCs w:val="28"/>
        </w:rPr>
        <w:lastRenderedPageBreak/>
        <w:t>профессиональной образовательной организации или образовательной организации высшего образования.</w:t>
      </w:r>
    </w:p>
    <w:p w14:paraId="5EF90AEC" w14:textId="77777777" w:rsidR="00B4421E" w:rsidRDefault="00B4421E" w:rsidP="00B4421E">
      <w:pPr>
        <w:pStyle w:val="ConsPlusNormal"/>
        <w:spacing w:line="276" w:lineRule="auto"/>
        <w:ind w:firstLine="540"/>
        <w:jc w:val="both"/>
      </w:pPr>
      <w:r>
        <w:rPr>
          <w:rFonts w:ascii="Times New Roman" w:hAnsi="Times New Roman" w:cs="Times New Roman"/>
          <w:sz w:val="28"/>
          <w:szCs w:val="28"/>
        </w:rPr>
        <w:t xml:space="preserve">  2. К категории молодых специалистов относятся лица в возрасте до 35 лет, принятые на работу на педагогические должности в казенные учреждения в течение трех лет включительно после окончания профессиональной образовательной организации или образовательной организации высшего образования. Правами молодого специалиста наделяются работники, приступившие к работе в педагогической должности после окончания профессиональных образовательных организаций, образовательных организаций высшего образования уже находясь в трудовых отношениях с работодателем;</w:t>
      </w:r>
    </w:p>
    <w:p w14:paraId="1324E903" w14:textId="77777777" w:rsidR="006A2D16" w:rsidRPr="00B17B01" w:rsidRDefault="006A2D16"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3.Работодатель обязуется информировать молодых педагогическ</w:t>
      </w:r>
      <w:r w:rsidR="00AD23C2" w:rsidRPr="00B17B01">
        <w:rPr>
          <w:rFonts w:ascii="Times New Roman" w:hAnsi="Times New Roman" w:cs="Times New Roman"/>
          <w:sz w:val="28"/>
          <w:szCs w:val="28"/>
        </w:rPr>
        <w:t xml:space="preserve">их сотрудников при трудоустройстве о преимуществах вступления в Профсоюз. </w:t>
      </w:r>
    </w:p>
    <w:p w14:paraId="0A0BD370" w14:textId="77777777" w:rsidR="00AD23C2" w:rsidRPr="00B17B01" w:rsidRDefault="00AD23C2"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4.Работодатель обеспечивает повышение квалификации молодых педагогических сотрудников не реже одного раза в 5 лет.</w:t>
      </w:r>
    </w:p>
    <w:p w14:paraId="02BB1DC6" w14:textId="77777777" w:rsidR="00AD23C2" w:rsidRPr="00B17B01" w:rsidRDefault="00AD23C2"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5.Работодатель осуществляет и оплачивает ежегодное проведение медицинских осмотров молодых работников.</w:t>
      </w:r>
    </w:p>
    <w:p w14:paraId="5F71DD3D" w14:textId="77777777" w:rsidR="00AD23C2" w:rsidRPr="00B17B01" w:rsidRDefault="00AD23C2"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6.Учреждение формирует кадровый резерв из молодых работников и реализует программу их продвижения по службе.</w:t>
      </w:r>
    </w:p>
    <w:p w14:paraId="2E4162BA" w14:textId="77777777" w:rsidR="00AD23C2" w:rsidRPr="00B17B01" w:rsidRDefault="00AD23C2"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7.Работодатель учреждения ежегодно проводит среди молодых работников конкурсы профессионального мастерства, выявляет и поощряет лучших молодых специалистов.</w:t>
      </w:r>
    </w:p>
    <w:p w14:paraId="1D7543D4" w14:textId="77777777" w:rsidR="00AD23C2" w:rsidRPr="00B17B01" w:rsidRDefault="00AD23C2"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8.Профсоюзный комитет учреждения обязуется активно использовать законодательно-нормативную базу по молодежной политике с целью совершенствования работы по защите социальных прав и гарантий работающей молодежи.</w:t>
      </w:r>
    </w:p>
    <w:p w14:paraId="36B7CFB8" w14:textId="77777777" w:rsidR="00AD23C2" w:rsidRPr="00B17B01" w:rsidRDefault="00AD23C2" w:rsidP="0017214A">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9.Работодатель и профсоюзный комитет учреждения обязуется уделять особое внимание по охране труда молодых работников. Разрешается допускать молодых работников к самостоятельной работе только после освоения ими безопасных методов труда и прохождения им соответст</w:t>
      </w:r>
      <w:r w:rsidR="000B376A" w:rsidRPr="00B17B01">
        <w:rPr>
          <w:rFonts w:ascii="Times New Roman" w:hAnsi="Times New Roman" w:cs="Times New Roman"/>
          <w:sz w:val="28"/>
          <w:szCs w:val="28"/>
        </w:rPr>
        <w:t>в</w:t>
      </w:r>
      <w:r w:rsidRPr="00B17B01">
        <w:rPr>
          <w:rFonts w:ascii="Times New Roman" w:hAnsi="Times New Roman" w:cs="Times New Roman"/>
          <w:sz w:val="28"/>
          <w:szCs w:val="28"/>
        </w:rPr>
        <w:t>ующего инструктажа.</w:t>
      </w:r>
    </w:p>
    <w:p w14:paraId="44A8860F" w14:textId="77777777" w:rsidR="00AD23C2" w:rsidRPr="00B17B01" w:rsidRDefault="0017214A" w:rsidP="0017214A">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10.Пер</w:t>
      </w:r>
      <w:r w:rsidR="00AD23C2" w:rsidRPr="00B17B01">
        <w:rPr>
          <w:rFonts w:ascii="Times New Roman" w:hAnsi="Times New Roman" w:cs="Times New Roman"/>
          <w:sz w:val="28"/>
          <w:szCs w:val="28"/>
        </w:rPr>
        <w:t>вичная профсоюзная организация обязуется:</w:t>
      </w:r>
    </w:p>
    <w:p w14:paraId="102BBA7B" w14:textId="77777777" w:rsidR="00AD23C2" w:rsidRPr="008C17ED" w:rsidRDefault="00AD23C2" w:rsidP="00B17B01">
      <w:pPr>
        <w:spacing w:after="0" w:line="276" w:lineRule="auto"/>
        <w:jc w:val="both"/>
        <w:rPr>
          <w:rFonts w:ascii="Times New Roman" w:hAnsi="Times New Roman" w:cs="Times New Roman"/>
          <w:sz w:val="28"/>
          <w:szCs w:val="28"/>
        </w:rPr>
      </w:pPr>
      <w:r w:rsidRPr="00B17B01">
        <w:rPr>
          <w:rFonts w:ascii="Times New Roman" w:hAnsi="Times New Roman" w:cs="Times New Roman"/>
          <w:sz w:val="28"/>
          <w:szCs w:val="28"/>
        </w:rPr>
        <w:t xml:space="preserve">-оказывать материальную помощь молодым педагогическим сотрудникам на проведение свадьбы первого брака в размере согласно </w:t>
      </w:r>
      <w:r w:rsidR="008C17ED" w:rsidRPr="008C17ED">
        <w:rPr>
          <w:rFonts w:ascii="Times New Roman" w:hAnsi="Times New Roman" w:cs="Times New Roman"/>
          <w:sz w:val="28"/>
          <w:szCs w:val="28"/>
        </w:rPr>
        <w:t>«</w:t>
      </w:r>
      <w:r w:rsidRPr="008C17ED">
        <w:rPr>
          <w:rFonts w:ascii="Times New Roman" w:hAnsi="Times New Roman" w:cs="Times New Roman"/>
          <w:sz w:val="28"/>
          <w:szCs w:val="28"/>
        </w:rPr>
        <w:t>Положения об оказании материальной помощи</w:t>
      </w:r>
      <w:r w:rsidR="008C17ED" w:rsidRPr="008C17ED">
        <w:rPr>
          <w:rFonts w:ascii="Times New Roman" w:hAnsi="Times New Roman" w:cs="Times New Roman"/>
          <w:sz w:val="28"/>
          <w:szCs w:val="28"/>
        </w:rPr>
        <w:t>»</w:t>
      </w:r>
      <w:r w:rsidRPr="008C17ED">
        <w:rPr>
          <w:rFonts w:ascii="Times New Roman" w:hAnsi="Times New Roman" w:cs="Times New Roman"/>
          <w:sz w:val="28"/>
          <w:szCs w:val="28"/>
        </w:rPr>
        <w:t>;</w:t>
      </w:r>
    </w:p>
    <w:p w14:paraId="789DA9AB" w14:textId="77777777" w:rsidR="00994A01" w:rsidRDefault="00AD23C2" w:rsidP="00994A01">
      <w:pPr>
        <w:spacing w:after="0" w:line="276" w:lineRule="auto"/>
        <w:jc w:val="both"/>
        <w:rPr>
          <w:rFonts w:ascii="Times New Roman" w:hAnsi="Times New Roman" w:cs="Times New Roman"/>
          <w:color w:val="FF0000"/>
          <w:sz w:val="28"/>
          <w:szCs w:val="28"/>
        </w:rPr>
      </w:pPr>
      <w:r w:rsidRPr="00B17B01">
        <w:rPr>
          <w:rFonts w:ascii="Times New Roman" w:hAnsi="Times New Roman" w:cs="Times New Roman"/>
          <w:sz w:val="28"/>
          <w:szCs w:val="28"/>
        </w:rPr>
        <w:lastRenderedPageBreak/>
        <w:t xml:space="preserve">-оказывать материальную помощь молодым педагогическим сотрудникам при рождении ребенка в размере согласно </w:t>
      </w:r>
      <w:r w:rsidR="008C17ED">
        <w:rPr>
          <w:rFonts w:ascii="Times New Roman" w:hAnsi="Times New Roman" w:cs="Times New Roman"/>
          <w:sz w:val="28"/>
          <w:szCs w:val="28"/>
        </w:rPr>
        <w:t>«</w:t>
      </w:r>
      <w:r w:rsidRPr="00B17B01">
        <w:rPr>
          <w:rFonts w:ascii="Times New Roman" w:hAnsi="Times New Roman" w:cs="Times New Roman"/>
          <w:sz w:val="28"/>
          <w:szCs w:val="28"/>
        </w:rPr>
        <w:t>Положения об оказании материальной помощи</w:t>
      </w:r>
      <w:r w:rsidR="008C17ED">
        <w:rPr>
          <w:rFonts w:ascii="Times New Roman" w:hAnsi="Times New Roman" w:cs="Times New Roman"/>
          <w:sz w:val="28"/>
          <w:szCs w:val="28"/>
        </w:rPr>
        <w:t>»</w:t>
      </w:r>
      <w:r w:rsidRPr="00B17B01">
        <w:rPr>
          <w:rFonts w:ascii="Times New Roman" w:hAnsi="Times New Roman" w:cs="Times New Roman"/>
          <w:sz w:val="28"/>
          <w:szCs w:val="28"/>
        </w:rPr>
        <w:t>.</w:t>
      </w:r>
      <w:r w:rsidR="00994A01" w:rsidRPr="00994A01">
        <w:rPr>
          <w:rFonts w:ascii="Times New Roman" w:hAnsi="Times New Roman" w:cs="Times New Roman"/>
          <w:color w:val="FF0000"/>
          <w:sz w:val="28"/>
          <w:szCs w:val="28"/>
        </w:rPr>
        <w:t xml:space="preserve"> </w:t>
      </w:r>
    </w:p>
    <w:p w14:paraId="5382ECAC" w14:textId="77777777" w:rsidR="004E0610" w:rsidRDefault="004E0610" w:rsidP="00994A01">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        </w:t>
      </w:r>
      <w:r w:rsidRPr="004E0610">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Работодатель несет ответственность за необоснованное увольнение работника по мотивам достижения им предпенсионного возраста, а так же за отказ в приеме на работу по тем же мотивам. (УК РФ ст. 144.1)</w:t>
      </w:r>
    </w:p>
    <w:p w14:paraId="60BE5D85" w14:textId="77777777" w:rsidR="004E0610" w:rsidRDefault="004E0610" w:rsidP="00994A01">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12. Работник предпенсионного </w:t>
      </w:r>
      <w:r w:rsidR="000854F0">
        <w:rPr>
          <w:rFonts w:ascii="Times New Roman" w:hAnsi="Times New Roman" w:cs="Times New Roman"/>
          <w:color w:val="000000" w:themeColor="text1"/>
          <w:sz w:val="28"/>
          <w:szCs w:val="28"/>
        </w:rPr>
        <w:t>может прекратить трудовую деятельность в досрочном порядке при сокращении и ликвидации учреждения и встать на учет в службу занятости.</w:t>
      </w:r>
    </w:p>
    <w:p w14:paraId="0216ABC2" w14:textId="77777777" w:rsidR="000854F0" w:rsidRDefault="000854F0" w:rsidP="00994A01">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13. Работодатель обязан предоставить работникам, не достигшие возраста , дающего право на назначение пенсии по старости, в том числе досрочно, в течении пяти лет до наступления такого возраста и работникам,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освобождение от работы на два рабочих дня один раз в год с сохранением за ними места работы (должности) и среднего заработка. Работник освобождается от работы для прохождения диспансеризации на основании письменного </w:t>
      </w:r>
      <w:proofErr w:type="gramStart"/>
      <w:r>
        <w:rPr>
          <w:rFonts w:ascii="Times New Roman" w:hAnsi="Times New Roman" w:cs="Times New Roman"/>
          <w:color w:val="000000" w:themeColor="text1"/>
          <w:sz w:val="28"/>
          <w:szCs w:val="28"/>
        </w:rPr>
        <w:t xml:space="preserve">заявления </w:t>
      </w:r>
      <w:r w:rsidR="00B83665">
        <w:rPr>
          <w:rFonts w:ascii="Times New Roman" w:hAnsi="Times New Roman" w:cs="Times New Roman"/>
          <w:color w:val="000000" w:themeColor="text1"/>
          <w:sz w:val="28"/>
          <w:szCs w:val="28"/>
        </w:rPr>
        <w:t>,</w:t>
      </w:r>
      <w:proofErr w:type="gramEnd"/>
      <w:r w:rsidR="00B83665">
        <w:rPr>
          <w:rFonts w:ascii="Times New Roman" w:hAnsi="Times New Roman" w:cs="Times New Roman"/>
          <w:color w:val="000000" w:themeColor="text1"/>
          <w:sz w:val="28"/>
          <w:szCs w:val="28"/>
        </w:rPr>
        <w:t xml:space="preserve"> при этом день (дни) освобождения от работы согласовывается  (согласовываются) с работодателем ( ст.185.1).</w:t>
      </w:r>
    </w:p>
    <w:p w14:paraId="3AC7EF4B" w14:textId="77777777" w:rsidR="00B83665" w:rsidRDefault="00B83665" w:rsidP="00994A01">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14. Работодатель обязан информировать работников предпенсионного возраста нуждающихся в повышении своей квалификации об обращении их в центры занятости. Обучение будет осуществлят</w:t>
      </w:r>
      <w:r w:rsidR="00094285">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ся органами службы занятости</w:t>
      </w:r>
      <w:r w:rsidR="00094285">
        <w:rPr>
          <w:rFonts w:ascii="Times New Roman" w:hAnsi="Times New Roman" w:cs="Times New Roman"/>
          <w:color w:val="000000" w:themeColor="text1"/>
          <w:sz w:val="28"/>
          <w:szCs w:val="28"/>
        </w:rPr>
        <w:t xml:space="preserve"> населения с отрывом от производства (Распоряжение Правительства РФ от 30.12.2018 № 3025-р).</w:t>
      </w:r>
      <w:r>
        <w:rPr>
          <w:rFonts w:ascii="Times New Roman" w:hAnsi="Times New Roman" w:cs="Times New Roman"/>
          <w:color w:val="000000" w:themeColor="text1"/>
          <w:sz w:val="28"/>
          <w:szCs w:val="28"/>
        </w:rPr>
        <w:t xml:space="preserve"> </w:t>
      </w:r>
    </w:p>
    <w:p w14:paraId="2333E478" w14:textId="77777777" w:rsidR="00B83665" w:rsidRPr="004E0610" w:rsidRDefault="00B83665" w:rsidP="00994A01">
      <w:pPr>
        <w:spacing w:after="0" w:line="276" w:lineRule="auto"/>
        <w:jc w:val="both"/>
        <w:rPr>
          <w:rFonts w:ascii="Times New Roman" w:hAnsi="Times New Roman" w:cs="Times New Roman"/>
          <w:color w:val="000000" w:themeColor="text1"/>
          <w:sz w:val="28"/>
          <w:szCs w:val="28"/>
        </w:rPr>
      </w:pPr>
    </w:p>
    <w:p w14:paraId="18D0A05F" w14:textId="77777777" w:rsidR="00AD23C2" w:rsidRDefault="00AD23C2" w:rsidP="00B17B01">
      <w:pPr>
        <w:spacing w:after="0" w:line="276" w:lineRule="auto"/>
        <w:jc w:val="both"/>
        <w:rPr>
          <w:rFonts w:ascii="Times New Roman" w:hAnsi="Times New Roman" w:cs="Times New Roman"/>
          <w:sz w:val="28"/>
          <w:szCs w:val="28"/>
        </w:rPr>
      </w:pPr>
    </w:p>
    <w:p w14:paraId="16A508A6" w14:textId="77777777" w:rsidR="00994A01" w:rsidRPr="00B17B01" w:rsidRDefault="00994A01" w:rsidP="00B17B01">
      <w:pPr>
        <w:spacing w:after="0" w:line="276" w:lineRule="auto"/>
        <w:jc w:val="both"/>
        <w:rPr>
          <w:rFonts w:ascii="Times New Roman" w:hAnsi="Times New Roman" w:cs="Times New Roman"/>
          <w:sz w:val="28"/>
          <w:szCs w:val="28"/>
        </w:rPr>
      </w:pPr>
    </w:p>
    <w:p w14:paraId="54497B41" w14:textId="77777777" w:rsidR="00274903" w:rsidRDefault="00274903" w:rsidP="00994A01">
      <w:pPr>
        <w:spacing w:after="0" w:line="276" w:lineRule="auto"/>
        <w:jc w:val="center"/>
        <w:rPr>
          <w:rFonts w:ascii="Times New Roman" w:hAnsi="Times New Roman" w:cs="Times New Roman"/>
          <w:b/>
          <w:sz w:val="28"/>
          <w:szCs w:val="28"/>
        </w:rPr>
      </w:pPr>
      <w:r w:rsidRPr="00B17B01">
        <w:rPr>
          <w:rFonts w:ascii="Times New Roman" w:hAnsi="Times New Roman" w:cs="Times New Roman"/>
          <w:b/>
          <w:sz w:val="28"/>
          <w:szCs w:val="28"/>
          <w:lang w:val="en-US"/>
        </w:rPr>
        <w:t>X</w:t>
      </w:r>
      <w:r w:rsidRPr="00B17B01">
        <w:rPr>
          <w:rFonts w:ascii="Times New Roman" w:hAnsi="Times New Roman" w:cs="Times New Roman"/>
          <w:b/>
          <w:sz w:val="28"/>
          <w:szCs w:val="28"/>
        </w:rPr>
        <w:t>. Контроль за выполнением коллективного договора. Ответственность сторон.</w:t>
      </w:r>
    </w:p>
    <w:p w14:paraId="220A5A3C" w14:textId="77777777" w:rsidR="008C17ED" w:rsidRPr="00B17B01" w:rsidRDefault="008C17ED" w:rsidP="00994A01">
      <w:pPr>
        <w:spacing w:after="0" w:line="276" w:lineRule="auto"/>
        <w:jc w:val="center"/>
        <w:rPr>
          <w:rFonts w:ascii="Times New Roman" w:hAnsi="Times New Roman" w:cs="Times New Roman"/>
          <w:b/>
          <w:sz w:val="28"/>
          <w:szCs w:val="28"/>
        </w:rPr>
      </w:pPr>
    </w:p>
    <w:p w14:paraId="02347FAD"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10.1.Настоящий коллективный договор направляется работодателем на уведомительную регистрацию в соответствующий орган по труду в течение 7 дней со дня подписания.</w:t>
      </w:r>
    </w:p>
    <w:p w14:paraId="3312B517"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Вступление настоящего коллективного договора в силу не зависит от факта его уведомительной регистрации.</w:t>
      </w:r>
    </w:p>
    <w:p w14:paraId="6FB9F165"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lastRenderedPageBreak/>
        <w:t>10.2. Контроль за выполнением коллективного договора осуществляют обе стороны, подписавшие его.</w:t>
      </w:r>
    </w:p>
    <w:p w14:paraId="4B6EAFD2"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10.3.Стороны создают постоянно действующую комиссию в количестве 6 человек с равным представительством от работодателя и профкома.</w:t>
      </w:r>
    </w:p>
    <w:p w14:paraId="705BD624"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Заседания комиссии проводятся не реже 2 раз в год.</w:t>
      </w:r>
    </w:p>
    <w:p w14:paraId="0E330E87"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10.4.В месячный срок со дня подписания коллективного договора стороны разрабатывают и принимают план мероприятий на очередной год, в котором устанавливаются объемы работ, сроки их выполнения, ответственные исполнители.</w:t>
      </w:r>
    </w:p>
    <w:p w14:paraId="57C116CD"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10.5.Внесение дополнений или изменений в Коллекти</w:t>
      </w:r>
      <w:r w:rsidR="00364141" w:rsidRPr="00B17B01">
        <w:rPr>
          <w:rFonts w:ascii="Times New Roman" w:hAnsi="Times New Roman" w:cs="Times New Roman"/>
          <w:sz w:val="28"/>
          <w:szCs w:val="28"/>
        </w:rPr>
        <w:t>в</w:t>
      </w:r>
      <w:r w:rsidRPr="00B17B01">
        <w:rPr>
          <w:rFonts w:ascii="Times New Roman" w:hAnsi="Times New Roman" w:cs="Times New Roman"/>
          <w:sz w:val="28"/>
          <w:szCs w:val="28"/>
        </w:rPr>
        <w:t>ный договор осуществляется только по представлению комиссии и утверждается совместным решением работодателя и профкома.</w:t>
      </w:r>
    </w:p>
    <w:p w14:paraId="2594946F" w14:textId="77777777" w:rsidR="00274903" w:rsidRPr="00B17B01" w:rsidRDefault="00274903"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10.6.В порядке контроля за выполнением коллективного договора работодатель и профком имеют право запрашивать друг у друга необходимую информацию о ходе выполнения отдельных положений настоящего</w:t>
      </w:r>
      <w:r w:rsidR="00364141" w:rsidRPr="00B17B01">
        <w:rPr>
          <w:rFonts w:ascii="Times New Roman" w:hAnsi="Times New Roman" w:cs="Times New Roman"/>
          <w:sz w:val="28"/>
          <w:szCs w:val="28"/>
        </w:rPr>
        <w:t xml:space="preserve"> коллективного договора.</w:t>
      </w:r>
    </w:p>
    <w:p w14:paraId="500F379F" w14:textId="77777777" w:rsidR="00364141" w:rsidRPr="00B17B01" w:rsidRDefault="00364141"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10.7.Стороны имеют право продлевать действие настоящего коллективного договора на срок не более 3 лет.</w:t>
      </w:r>
    </w:p>
    <w:p w14:paraId="72D5ABAC" w14:textId="77777777" w:rsidR="00364141" w:rsidRPr="00B17B01" w:rsidRDefault="00364141"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10.8. Переговоры по заключению нового коллективного договора должны быть начаты за 3 месяца до окончания срока действия данного договора.</w:t>
      </w:r>
    </w:p>
    <w:p w14:paraId="0A27C852" w14:textId="77777777" w:rsidR="00364141" w:rsidRPr="00B17B01" w:rsidRDefault="00364141" w:rsidP="00994A01">
      <w:pPr>
        <w:spacing w:after="0" w:line="276" w:lineRule="auto"/>
        <w:ind w:firstLine="708"/>
        <w:jc w:val="both"/>
        <w:rPr>
          <w:rFonts w:ascii="Times New Roman" w:hAnsi="Times New Roman" w:cs="Times New Roman"/>
          <w:sz w:val="28"/>
          <w:szCs w:val="28"/>
        </w:rPr>
      </w:pPr>
      <w:r w:rsidRPr="00B17B01">
        <w:rPr>
          <w:rFonts w:ascii="Times New Roman" w:hAnsi="Times New Roman" w:cs="Times New Roman"/>
          <w:sz w:val="28"/>
          <w:szCs w:val="28"/>
        </w:rPr>
        <w:t>10.9.Стороны в соответствии с действующим законодательством несут ответственность за уклонение от участия в переговорах, нарушение или невыполнение обязательств, принятых в соответствии с коллективным договором, другие противоправные действия (бездействия).</w:t>
      </w:r>
    </w:p>
    <w:p w14:paraId="333C9562" w14:textId="77777777" w:rsidR="00274903" w:rsidRPr="00B17B01" w:rsidRDefault="00274903" w:rsidP="00B17B01">
      <w:pPr>
        <w:spacing w:after="0" w:line="276" w:lineRule="auto"/>
        <w:jc w:val="both"/>
        <w:rPr>
          <w:rFonts w:ascii="Times New Roman" w:hAnsi="Times New Roman" w:cs="Times New Roman"/>
          <w:sz w:val="28"/>
          <w:szCs w:val="28"/>
        </w:rPr>
      </w:pPr>
    </w:p>
    <w:p w14:paraId="363B8ECB" w14:textId="77777777" w:rsidR="00E01729" w:rsidRPr="00B17B01" w:rsidRDefault="00E01729" w:rsidP="00B17B01">
      <w:pPr>
        <w:spacing w:after="0" w:line="276" w:lineRule="auto"/>
        <w:jc w:val="both"/>
        <w:rPr>
          <w:rFonts w:ascii="Times New Roman" w:hAnsi="Times New Roman" w:cs="Times New Roman"/>
          <w:sz w:val="28"/>
          <w:szCs w:val="28"/>
        </w:rPr>
      </w:pPr>
    </w:p>
    <w:p w14:paraId="25E1D272" w14:textId="77777777" w:rsidR="00E01729" w:rsidRPr="00B17B01" w:rsidRDefault="00E01729" w:rsidP="00B17B01">
      <w:pPr>
        <w:spacing w:after="0" w:line="276" w:lineRule="auto"/>
        <w:jc w:val="both"/>
        <w:rPr>
          <w:rFonts w:ascii="Times New Roman" w:hAnsi="Times New Roman" w:cs="Times New Roman"/>
          <w:sz w:val="28"/>
          <w:szCs w:val="28"/>
        </w:rPr>
      </w:pPr>
    </w:p>
    <w:p w14:paraId="63532AF1" w14:textId="77777777" w:rsidR="002C73D7" w:rsidRDefault="002C73D7" w:rsidP="00B17B01">
      <w:pPr>
        <w:spacing w:after="0" w:line="276" w:lineRule="auto"/>
        <w:jc w:val="both"/>
        <w:rPr>
          <w:rFonts w:ascii="Times New Roman" w:hAnsi="Times New Roman" w:cs="Times New Roman"/>
          <w:sz w:val="28"/>
          <w:szCs w:val="28"/>
        </w:rPr>
      </w:pPr>
    </w:p>
    <w:p w14:paraId="08A33CFD" w14:textId="77777777" w:rsidR="002C73D7" w:rsidRDefault="002C73D7" w:rsidP="00B17B01">
      <w:pPr>
        <w:spacing w:after="0" w:line="276" w:lineRule="auto"/>
        <w:jc w:val="both"/>
        <w:rPr>
          <w:rFonts w:ascii="Times New Roman" w:hAnsi="Times New Roman" w:cs="Times New Roman"/>
          <w:sz w:val="28"/>
          <w:szCs w:val="28"/>
        </w:rPr>
      </w:pPr>
    </w:p>
    <w:p w14:paraId="79677CCA" w14:textId="77777777" w:rsidR="002C73D7" w:rsidRDefault="002C73D7" w:rsidP="00B17B01">
      <w:pPr>
        <w:spacing w:after="0" w:line="276" w:lineRule="auto"/>
        <w:jc w:val="both"/>
        <w:rPr>
          <w:rFonts w:ascii="Times New Roman" w:hAnsi="Times New Roman" w:cs="Times New Roman"/>
          <w:sz w:val="28"/>
          <w:szCs w:val="28"/>
        </w:rPr>
      </w:pPr>
    </w:p>
    <w:p w14:paraId="122B4B25" w14:textId="77777777" w:rsidR="002C73D7" w:rsidRDefault="002C73D7" w:rsidP="00B17B01">
      <w:pPr>
        <w:spacing w:after="0" w:line="276" w:lineRule="auto"/>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C73D7" w14:paraId="22087BFC" w14:textId="77777777" w:rsidTr="002C73D7">
        <w:tc>
          <w:tcPr>
            <w:tcW w:w="4672" w:type="dxa"/>
          </w:tcPr>
          <w:p w14:paraId="21EE845D" w14:textId="77777777" w:rsidR="002C73D7" w:rsidRDefault="002C73D7" w:rsidP="00B17B01">
            <w:pPr>
              <w:spacing w:line="276" w:lineRule="auto"/>
              <w:jc w:val="both"/>
              <w:rPr>
                <w:rFonts w:ascii="Times New Roman" w:hAnsi="Times New Roman" w:cs="Times New Roman"/>
                <w:sz w:val="28"/>
                <w:szCs w:val="28"/>
              </w:rPr>
            </w:pPr>
          </w:p>
        </w:tc>
        <w:tc>
          <w:tcPr>
            <w:tcW w:w="4673" w:type="dxa"/>
          </w:tcPr>
          <w:p w14:paraId="5658A6EB" w14:textId="77777777" w:rsidR="002C73D7" w:rsidRDefault="002C73D7" w:rsidP="002C73D7">
            <w:pPr>
              <w:spacing w:line="276" w:lineRule="auto"/>
              <w:jc w:val="right"/>
              <w:rPr>
                <w:rFonts w:ascii="Times New Roman" w:hAnsi="Times New Roman" w:cs="Times New Roman"/>
                <w:sz w:val="28"/>
                <w:szCs w:val="28"/>
              </w:rPr>
            </w:pPr>
            <w:r>
              <w:rPr>
                <w:rFonts w:ascii="Times New Roman" w:hAnsi="Times New Roman" w:cs="Times New Roman"/>
                <w:sz w:val="28"/>
                <w:szCs w:val="28"/>
              </w:rPr>
              <w:t>Приложение № 1</w:t>
            </w:r>
          </w:p>
        </w:tc>
      </w:tr>
    </w:tbl>
    <w:p w14:paraId="3A893AA1" w14:textId="77777777" w:rsidR="002C73D7" w:rsidRDefault="002C73D7" w:rsidP="00B17B01">
      <w:pPr>
        <w:spacing w:after="0" w:line="276" w:lineRule="auto"/>
        <w:jc w:val="both"/>
        <w:rPr>
          <w:rFonts w:ascii="Times New Roman" w:hAnsi="Times New Roman" w:cs="Times New Roman"/>
          <w:sz w:val="28"/>
          <w:szCs w:val="28"/>
        </w:rPr>
      </w:pPr>
    </w:p>
    <w:p w14:paraId="3D9B024A" w14:textId="77777777" w:rsidR="002C73D7" w:rsidRDefault="002C73D7" w:rsidP="007530DE">
      <w:pPr>
        <w:shd w:val="clear" w:color="auto" w:fill="FFFFFF"/>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ПРАВИЛА</w:t>
      </w:r>
    </w:p>
    <w:p w14:paraId="7EB39583" w14:textId="77777777" w:rsidR="002C73D7" w:rsidRDefault="002C73D7" w:rsidP="007530DE">
      <w:pPr>
        <w:shd w:val="clear" w:color="auto" w:fill="FFFFFF"/>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ВНУТРЕННЕГО ТРУДОВОГО РАСПОРЯДКА</w:t>
      </w:r>
    </w:p>
    <w:p w14:paraId="4A7BD17A" w14:textId="77777777" w:rsidR="002C73D7" w:rsidRDefault="002C73D7" w:rsidP="007530DE">
      <w:pPr>
        <w:shd w:val="clear" w:color="auto" w:fill="FFFFFF"/>
        <w:spacing w:after="0" w:line="276" w:lineRule="auto"/>
        <w:jc w:val="center"/>
        <w:rPr>
          <w:b/>
          <w:bCs/>
        </w:rPr>
      </w:pPr>
      <w:r>
        <w:rPr>
          <w:rFonts w:ascii="Times New Roman" w:hAnsi="Times New Roman" w:cs="Times New Roman"/>
          <w:b/>
          <w:bCs/>
          <w:sz w:val="28"/>
          <w:szCs w:val="28"/>
        </w:rPr>
        <w:lastRenderedPageBreak/>
        <w:t xml:space="preserve">МКДОУ детский сад № 22 «Улыбка» </w:t>
      </w:r>
    </w:p>
    <w:p w14:paraId="0B201E26" w14:textId="77777777" w:rsidR="002C73D7" w:rsidRDefault="002C73D7" w:rsidP="002C73D7">
      <w:pPr>
        <w:shd w:val="clear" w:color="auto" w:fill="FFFFFF"/>
        <w:spacing w:after="0" w:line="273" w:lineRule="atLeast"/>
      </w:pPr>
    </w:p>
    <w:p w14:paraId="6A314FB3" w14:textId="77777777" w:rsidR="002C73D7" w:rsidRPr="003222E8" w:rsidRDefault="002C73D7" w:rsidP="002C73D7">
      <w:pPr>
        <w:pStyle w:val="a3"/>
        <w:numPr>
          <w:ilvl w:val="0"/>
          <w:numId w:val="9"/>
        </w:numPr>
        <w:shd w:val="clear" w:color="auto" w:fill="FFFFFF"/>
        <w:suppressAutoHyphens/>
        <w:spacing w:after="0" w:line="273" w:lineRule="atLeast"/>
        <w:jc w:val="center"/>
        <w:rPr>
          <w:rFonts w:ascii="Times New Roman" w:eastAsia="Times New Roman" w:hAnsi="Times New Roman" w:cs="Times New Roman"/>
          <w:b/>
          <w:sz w:val="36"/>
          <w:szCs w:val="36"/>
          <w:lang w:eastAsia="ru-RU"/>
        </w:rPr>
      </w:pPr>
      <w:r w:rsidRPr="003222E8">
        <w:rPr>
          <w:rFonts w:ascii="Times New Roman" w:eastAsia="Times New Roman" w:hAnsi="Times New Roman" w:cs="Times New Roman"/>
          <w:b/>
          <w:sz w:val="36"/>
          <w:szCs w:val="36"/>
          <w:lang w:eastAsia="ru-RU"/>
        </w:rPr>
        <w:t>Общие положения.</w:t>
      </w:r>
    </w:p>
    <w:p w14:paraId="00CB7334" w14:textId="77777777" w:rsidR="002C73D7" w:rsidRDefault="002C73D7" w:rsidP="002C73D7">
      <w:pPr>
        <w:pStyle w:val="a3"/>
        <w:shd w:val="clear" w:color="auto" w:fill="FFFFFF"/>
        <w:spacing w:after="0" w:line="273" w:lineRule="atLeast"/>
        <w:rPr>
          <w:rFonts w:ascii="Times New Roman" w:eastAsia="Times New Roman" w:hAnsi="Times New Roman" w:cs="Times New Roman"/>
          <w:sz w:val="36"/>
          <w:szCs w:val="36"/>
          <w:lang w:eastAsia="ru-RU"/>
        </w:rPr>
      </w:pPr>
    </w:p>
    <w:p w14:paraId="180F37F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 В соответствии с Конституцией граждане Российской Федерации имеют право свободно распоряжаться своими способностями к труду, выбирать род деятельности и профессию, на оплату труда в соответствии с его количеством и качеством, но не ниже установленного государством минимального размера оплаты труда.</w:t>
      </w:r>
    </w:p>
    <w:p w14:paraId="1AE26FF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1.2. Принудительный труд запрещен.</w:t>
      </w:r>
    </w:p>
    <w:p w14:paraId="7BEE6ABF"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1.3. Настоящие Правила внутреннего трудового распорядка являются локальным нормативным актом МКДОУ детский сад № 22  «Улыбка» (далее МКДОУ), регламентирующим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дошкольном образовательном учреждении.</w:t>
      </w:r>
    </w:p>
    <w:p w14:paraId="04822E4B"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1.4. 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МКДОУ.</w:t>
      </w:r>
    </w:p>
    <w:p w14:paraId="1136A9B9"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1.5. 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МКДОУ.</w:t>
      </w:r>
    </w:p>
    <w:p w14:paraId="7919D3B4"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1.6. Администрация МКДОУ обязана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14:paraId="6EDB94C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Работников, добросовестно исполняющих трудовые обязанности, поощрять.</w:t>
      </w:r>
    </w:p>
    <w:p w14:paraId="78E68D6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 нарушителям трудовой дисциплины применять меры дисциплинарного взыскания.</w:t>
      </w:r>
    </w:p>
    <w:p w14:paraId="3FCB6170"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1.7. Настоящие Правила внутреннего трудового распорядка утверждаются администрацией с учетом решения общего собрания работников МКДОУ, согласно ст. 190 Трудового кодекса РФ.</w:t>
      </w:r>
    </w:p>
    <w:p w14:paraId="7865E85D"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lastRenderedPageBreak/>
        <w:tab/>
        <w:t>1.8. При приеме на работу работодатель обязан ознакомить работника с настоящими правилами под роспись.</w:t>
      </w:r>
    </w:p>
    <w:p w14:paraId="78904074"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1.9. Текст Правил внутреннего трудового распорядка размещается в МКДОУ в доступном месте.</w:t>
      </w:r>
    </w:p>
    <w:p w14:paraId="510587F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p>
    <w:p w14:paraId="5C3E093D" w14:textId="77777777" w:rsidR="002C73D7" w:rsidRPr="003222E8" w:rsidRDefault="002C73D7" w:rsidP="002C73D7">
      <w:pPr>
        <w:shd w:val="clear" w:color="auto" w:fill="FFFFFF"/>
        <w:spacing w:after="0" w:line="273" w:lineRule="atLeast"/>
        <w:jc w:val="center"/>
        <w:rPr>
          <w:rFonts w:ascii="Times New Roman" w:eastAsia="Times New Roman" w:hAnsi="Times New Roman" w:cs="Times New Roman"/>
          <w:b/>
          <w:sz w:val="28"/>
          <w:szCs w:val="28"/>
          <w:lang w:eastAsia="ru-RU"/>
        </w:rPr>
      </w:pPr>
      <w:r w:rsidRPr="003222E8">
        <w:rPr>
          <w:rFonts w:ascii="Times New Roman" w:eastAsia="Times New Roman" w:hAnsi="Times New Roman" w:cs="Times New Roman"/>
          <w:b/>
          <w:sz w:val="28"/>
          <w:szCs w:val="28"/>
          <w:lang w:eastAsia="ru-RU"/>
        </w:rPr>
        <w:t>2. Порядок приема на работу, перевода и увольнения работников.</w:t>
      </w:r>
    </w:p>
    <w:p w14:paraId="52F5425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32"/>
          <w:szCs w:val="32"/>
          <w:lang w:eastAsia="ru-RU"/>
        </w:rPr>
      </w:pPr>
    </w:p>
    <w:p w14:paraId="25FE49D6"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2.1. Работники реализуют право на труд путем заключения трудового договора о работе в МКДОУ.</w:t>
      </w:r>
    </w:p>
    <w:p w14:paraId="27636EDC"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МКДОУ.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законодательству РФ</w:t>
      </w:r>
    </w:p>
    <w:p w14:paraId="2CA0B8C7"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2.3. При заключении трудового договора лицо, поступающее на работу, обязано предъявить администрации МКДОУ следующие документы:</w:t>
      </w:r>
    </w:p>
    <w:p w14:paraId="2CDD6F61" w14:textId="77777777" w:rsidR="002C73D7" w:rsidRDefault="002C73D7" w:rsidP="002C73D7">
      <w:pPr>
        <w:pStyle w:val="a3"/>
        <w:numPr>
          <w:ilvl w:val="0"/>
          <w:numId w:val="4"/>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паспорт или иной документ, удостоверяющий личность;</w:t>
      </w:r>
    </w:p>
    <w:p w14:paraId="4606A1D9" w14:textId="77777777" w:rsidR="002C73D7" w:rsidRDefault="002C73D7" w:rsidP="002C73D7">
      <w:pPr>
        <w:pStyle w:val="a3"/>
        <w:numPr>
          <w:ilvl w:val="0"/>
          <w:numId w:val="4"/>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трудовую книжку, за исключением случаев, когда трудовой договор заключается впервые или работник поступает на работу по совместительству;</w:t>
      </w:r>
    </w:p>
    <w:p w14:paraId="077BD1DC" w14:textId="77777777" w:rsidR="002C73D7" w:rsidRDefault="002C73D7" w:rsidP="002C73D7">
      <w:pPr>
        <w:pStyle w:val="a3"/>
        <w:numPr>
          <w:ilvl w:val="0"/>
          <w:numId w:val="4"/>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страховое свидетельство государственного пенсионного страхования, за исключением случая, когда работник поступает на работу впервые;</w:t>
      </w:r>
    </w:p>
    <w:p w14:paraId="342E9819" w14:textId="77777777" w:rsidR="002C73D7" w:rsidRDefault="002C73D7" w:rsidP="002C73D7">
      <w:pPr>
        <w:pStyle w:val="a3"/>
        <w:numPr>
          <w:ilvl w:val="0"/>
          <w:numId w:val="4"/>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документы воинского учета - военнообязанные и лица, подлежащие призыву на военную службу;</w:t>
      </w:r>
    </w:p>
    <w:p w14:paraId="7A8DD33E" w14:textId="77777777" w:rsidR="002C73D7" w:rsidRDefault="002C73D7" w:rsidP="002C73D7">
      <w:pPr>
        <w:pStyle w:val="a3"/>
        <w:numPr>
          <w:ilvl w:val="0"/>
          <w:numId w:val="4"/>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 установленного образца при приеме на работу, требующую обязательного медицинского осмотра;</w:t>
      </w:r>
    </w:p>
    <w:p w14:paraId="2DEDDB66" w14:textId="77777777" w:rsidR="002C73D7" w:rsidRDefault="002C73D7" w:rsidP="002C73D7">
      <w:pPr>
        <w:pStyle w:val="a3"/>
        <w:numPr>
          <w:ilvl w:val="0"/>
          <w:numId w:val="4"/>
        </w:numPr>
        <w:shd w:val="clear" w:color="auto" w:fill="FFFFFF"/>
        <w:suppressAutoHyphens/>
        <w:spacing w:after="0" w:line="273" w:lineRule="atLeast"/>
        <w:jc w:val="both"/>
      </w:pPr>
      <w:r>
        <w:rPr>
          <w:rFonts w:ascii="Times New Roman" w:eastAsia="Times New Roman" w:hAnsi="Times New Roman" w:cs="Times New Roman"/>
          <w:sz w:val="28"/>
          <w:szCs w:val="28"/>
          <w:lang w:eastAsia="ru-RU"/>
        </w:rPr>
        <w:t>лица, принимаемые на работу по должности, требующей специальных знаний в соответствии с требованиями Единого тарифно-квалификационного справочника, обязаны предъявить документы, подтверждающие образовательный уровень и профессиональную подготовку.</w:t>
      </w:r>
    </w:p>
    <w:p w14:paraId="1906A4DC" w14:textId="77777777" w:rsidR="002C73D7" w:rsidRDefault="002C73D7" w:rsidP="002C73D7">
      <w:pPr>
        <w:pStyle w:val="a3"/>
        <w:numPr>
          <w:ilvl w:val="0"/>
          <w:numId w:val="4"/>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 (заключение) об отсутствии судимости.</w:t>
      </w:r>
    </w:p>
    <w:p w14:paraId="2EEF465E"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2.4. При заключении трудового договора впервые трудовая книжка и страховое свидетельство государственного пенсионного страхования оформляются администрацией МКДОУ.</w:t>
      </w:r>
    </w:p>
    <w:p w14:paraId="2C6B51B3"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2.5. При отсутствии у лица, поступающего на работу, трудовой книжки в связи с ее утратой, повреждением или иной причине администрация МКДОУ обязана по письменному заявлению этого лица (с указанием причины отсутствия трудовой книжки) оформить новую трудовую книжку.</w:t>
      </w:r>
    </w:p>
    <w:p w14:paraId="2C2A19C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 xml:space="preserve">2.6. Трудовой договор вступает в силу со дня его подписания работником и заведующим </w:t>
      </w:r>
      <w:bookmarkStart w:id="0" w:name="__DdeLink__1685_1351614576"/>
      <w:r>
        <w:rPr>
          <w:rFonts w:ascii="Times New Roman" w:eastAsia="Times New Roman" w:hAnsi="Times New Roman" w:cs="Times New Roman"/>
          <w:sz w:val="28"/>
          <w:szCs w:val="28"/>
          <w:lang w:eastAsia="ru-RU"/>
        </w:rPr>
        <w:t>МКДОУ</w:t>
      </w:r>
      <w:bookmarkEnd w:id="0"/>
      <w:r>
        <w:rPr>
          <w:rFonts w:ascii="Times New Roman" w:eastAsia="Times New Roman" w:hAnsi="Times New Roman" w:cs="Times New Roman"/>
          <w:sz w:val="28"/>
          <w:szCs w:val="28"/>
          <w:lang w:eastAsia="ru-RU"/>
        </w:rPr>
        <w:t>,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администрации МКДОУ.</w:t>
      </w:r>
    </w:p>
    <w:p w14:paraId="662C4B7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2.7.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14:paraId="4C57584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2.8. Прием на работу оформляется приказом заведующего МКДОУ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расписку.</w:t>
      </w:r>
    </w:p>
    <w:p w14:paraId="4DE2DCB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2.9. На основании приказа о приеме на работу заведующий МКДОУ обязан в пятидневный срок сделать запись в трудовой книжке работника, в случае, если работа в организации является для работника основной.</w:t>
      </w:r>
    </w:p>
    <w:p w14:paraId="133AE79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2.10. При приеме на работу вновь поступившего работника заведующий МКДОУ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w:t>
      </w:r>
    </w:p>
    <w:p w14:paraId="55D2AC9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2.11. Трудовые книжки хранятся в МКДОУ. Бланки трудовых книжек и вкладышей к ним хранятся как документы строгой отчетности.</w:t>
      </w:r>
    </w:p>
    <w:p w14:paraId="0E352EC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2.12. Трудовая книжка заведующего МКДОУ хранится в Управлении образования администрации Минераловодского городского округа.</w:t>
      </w:r>
    </w:p>
    <w:p w14:paraId="295021B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2.13. Администрация МКДОУ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14:paraId="0229733F"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2.14. На каждого работника МКДОУ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 Здесь же хранится один экземпляр письменного трудового договора.</w:t>
      </w:r>
    </w:p>
    <w:p w14:paraId="0B36F99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2.15. Личное дело работника хранится в МКДОУ, в том числе и после увольнения, в течение 75 лет.</w:t>
      </w:r>
    </w:p>
    <w:p w14:paraId="571247E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2.16. О приеме работника в МКДОУ делается запись в книге учета личного состава.</w:t>
      </w:r>
    </w:p>
    <w:p w14:paraId="735CB01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2.17. Перевод на другую постоянную работу в учреждении по инициативе администрации МКДОУ, то есть изменение трудовых функций </w:t>
      </w:r>
      <w:r>
        <w:rPr>
          <w:rFonts w:ascii="Times New Roman" w:eastAsia="Times New Roman" w:hAnsi="Times New Roman" w:cs="Times New Roman"/>
          <w:sz w:val="28"/>
          <w:szCs w:val="28"/>
          <w:lang w:eastAsia="ru-RU"/>
        </w:rPr>
        <w:lastRenderedPageBreak/>
        <w:t>или изменение существенных условий трудового договора допускается только с письменного согласия работника.</w:t>
      </w:r>
    </w:p>
    <w:p w14:paraId="45DD1F3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2.18. В случае производственной необходимости администрация МКДОУ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14:paraId="4F03D40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2.19. С письменного согласия работник может быть переведен на работу, требующую более низкой квалификации.</w:t>
      </w:r>
    </w:p>
    <w:p w14:paraId="60EAEAB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2.20. При изменениях в организации работы МКДОУ (изменение режима работы, количества групп, введение новых форм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работник об этом должен быть поставлен в известность в письменной форме не позднее чем за два месяца до их введения.</w:t>
      </w:r>
    </w:p>
    <w:p w14:paraId="2F3B28D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2.21. Перевод на другую работу в пределах МКДОУ оформляется приказом заведующего МКДОУ, на основании которого делается запись в трудовой книжке работника (за исключением случаев временного перевода).</w:t>
      </w:r>
    </w:p>
    <w:p w14:paraId="0B9AF9C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2.22. Прекращение трудового договора может иметь место только по основаниям, предусмотренным законодательством.</w:t>
      </w:r>
    </w:p>
    <w:p w14:paraId="536D252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2.23. Трудовой договор может быть в любое время расторгнут по соглашению сторон трудового договора.</w:t>
      </w:r>
    </w:p>
    <w:p w14:paraId="1D38200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2.24. Работник имеет право расторгнуть трудовой договор, предупредив об этом администрацию МКДОУ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14:paraId="0D3200A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2.25. По соглашению между работником и администрацией МКДОУ трудовой договор может быть расторгнут и до истечения срока предупреждения об увольнении.</w:t>
      </w:r>
    </w:p>
    <w:p w14:paraId="52505C3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2.26.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МКДОУ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w:t>
      </w:r>
      <w:r>
        <w:rPr>
          <w:rFonts w:ascii="Times New Roman" w:eastAsia="Times New Roman" w:hAnsi="Times New Roman" w:cs="Times New Roman"/>
          <w:sz w:val="28"/>
          <w:szCs w:val="28"/>
          <w:lang w:eastAsia="ru-RU"/>
        </w:rPr>
        <w:lastRenderedPageBreak/>
        <w:t>трудового договора, заведующий МКДОУ обязан расторгнуть трудовой договор в срок, указанный в заявлении работника.</w:t>
      </w:r>
    </w:p>
    <w:p w14:paraId="6FEE776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2.27.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p>
    <w:p w14:paraId="2A66B66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2.28. Расторжение трудового договора по инициативе администрации МКДОУ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14:paraId="41716CE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2.29. Прекращение трудового договора оформляется приказом заведующего МКДОУ.</w:t>
      </w:r>
    </w:p>
    <w:p w14:paraId="376BDD0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2.30. С приказом заведующего МКДОУ о прекращении трудового договора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14:paraId="400BC3E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2.31. В день увольнения администрация МКДОУ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Закона. Днем увольнения считается последний день работы.</w:t>
      </w:r>
    </w:p>
    <w:p w14:paraId="1E66D3F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2.32.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14:paraId="69DDEE1C"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2.33.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МКДОУ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14:paraId="0204AA6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p>
    <w:p w14:paraId="0809D90F" w14:textId="77777777" w:rsidR="002C73D7" w:rsidRPr="007530DE" w:rsidRDefault="002C73D7" w:rsidP="007530DE">
      <w:pPr>
        <w:shd w:val="clear" w:color="auto" w:fill="FFFFFF"/>
        <w:spacing w:after="0" w:line="273" w:lineRule="atLeast"/>
        <w:jc w:val="center"/>
        <w:rPr>
          <w:rFonts w:ascii="Times New Roman" w:eastAsia="Times New Roman" w:hAnsi="Times New Roman" w:cs="Times New Roman"/>
          <w:b/>
          <w:sz w:val="28"/>
          <w:szCs w:val="28"/>
          <w:lang w:eastAsia="ru-RU"/>
        </w:rPr>
      </w:pPr>
      <w:r w:rsidRPr="009A22DF">
        <w:rPr>
          <w:rFonts w:ascii="Times New Roman" w:eastAsia="Times New Roman" w:hAnsi="Times New Roman" w:cs="Times New Roman"/>
          <w:b/>
          <w:sz w:val="28"/>
          <w:szCs w:val="28"/>
          <w:lang w:eastAsia="ru-RU"/>
        </w:rPr>
        <w:t>3. Основные права и обязанности работников МКДОУ.</w:t>
      </w:r>
    </w:p>
    <w:p w14:paraId="7CD8CB4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3.1. Работник МКДОУ имеет право на:</w:t>
      </w:r>
    </w:p>
    <w:p w14:paraId="23FC11F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14:paraId="1849387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предоставление работы, обусловленной трудовым договором, отвечающей его профессиональной подготовке и квалификации;</w:t>
      </w:r>
    </w:p>
    <w:p w14:paraId="4C083F5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рабочее место, соответствующее государственным нормативным требованиям охраны труда;</w:t>
      </w:r>
    </w:p>
    <w:p w14:paraId="7372CE1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своевременную и в полном объеме оплату труда не ниже размеров, установленных правительством РФ для соответствующих профессионально-квалифицированных групп работников;</w:t>
      </w:r>
    </w:p>
    <w:p w14:paraId="165907E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отдых, гарантируемый установленной федеральным законом максимальной продолжительностью рабочего времени и обеспечиваемый предоставлением еженедельных выходных дней, праздничных нерабочих дней, оплачиваемых ежегодных отпусков;</w:t>
      </w:r>
    </w:p>
    <w:p w14:paraId="7090B73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14:paraId="7AD2208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получение квалификационной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14:paraId="6A35FF8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участие в управлении МКДОУ в предусмотренных Трудовым кодексом РФ, иными федеральными законами и коллективным договором формах;</w:t>
      </w:r>
    </w:p>
    <w:p w14:paraId="3499CCD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0B534CC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защиту своих трудовых прав, свобод и законных интересов всеми не запрещенными законом способами;</w:t>
      </w:r>
    </w:p>
    <w:p w14:paraId="15B5933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14:paraId="71DD507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обязательное социальное страхование в случаях, предусмотренных федеральными законами;</w:t>
      </w:r>
    </w:p>
    <w:p w14:paraId="5263C00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другие права, предусмотренные коллективным договором МКДОУ.</w:t>
      </w:r>
    </w:p>
    <w:p w14:paraId="57CA1F8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3.2. Работник МКДОУ обязан:</w:t>
      </w:r>
    </w:p>
    <w:p w14:paraId="0027B81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14:paraId="0ECCFEA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предъявлять при приеме на работу документы, предусмотренные действующим законодательством Российской Федерации;</w:t>
      </w:r>
    </w:p>
    <w:p w14:paraId="69511E8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соблюдать правила внутреннего трудового распорядка МКДОУ, в том числе режим труда и отдыха;</w:t>
      </w:r>
    </w:p>
    <w:p w14:paraId="680D50E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соблюдать трудовую дисциплину;</w:t>
      </w:r>
    </w:p>
    <w:p w14:paraId="61E4B55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соблюдать законные права и свободы воспитанников;</w:t>
      </w:r>
    </w:p>
    <w:p w14:paraId="1E0E5A4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проявлять заботу о воспитанниках МКДОУ, учитывать индивидуальные особенности детей и положение их семей;</w:t>
      </w:r>
    </w:p>
    <w:p w14:paraId="27AAE13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эффективно использовать учебное оборудование, экономно и рационально расходовать сырье, электроэнергию, топливо и другие материальные ресурсы;</w:t>
      </w:r>
    </w:p>
    <w:p w14:paraId="618EB90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14:paraId="3B5CDDF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грамотно и своевременно вести необходимую документацию;</w:t>
      </w:r>
    </w:p>
    <w:p w14:paraId="74BB3A5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4DB9387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проходить обязательные медицинские осмотры в предусмотренных законодательством РФ случаях;</w:t>
      </w:r>
    </w:p>
    <w:p w14:paraId="55B86E5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систематически повышать свою квалификацию, изучать передовые приемы и методы работы, совершенствовать профессиональные навыки;</w:t>
      </w:r>
    </w:p>
    <w:p w14:paraId="1F6D1D0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информировать администрацию МКДОУ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14:paraId="37FE615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бережно относиться к имуществу МКДОУ, соблюдать чистоту, воспитывать бережное отношение к имуществу и у детей;</w:t>
      </w:r>
    </w:p>
    <w:p w14:paraId="34E9265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представлять администрации МКДОУ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14:paraId="6F719CD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p>
    <w:p w14:paraId="749BDDBE" w14:textId="77777777" w:rsidR="002C73D7" w:rsidRPr="007530DE" w:rsidRDefault="002C73D7" w:rsidP="007530DE">
      <w:pPr>
        <w:shd w:val="clear" w:color="auto" w:fill="FFFFFF"/>
        <w:spacing w:after="0" w:line="273" w:lineRule="atLeast"/>
        <w:jc w:val="center"/>
        <w:rPr>
          <w:rFonts w:ascii="Times New Roman" w:eastAsia="Times New Roman" w:hAnsi="Times New Roman" w:cs="Times New Roman"/>
          <w:b/>
          <w:sz w:val="28"/>
          <w:szCs w:val="28"/>
          <w:lang w:eastAsia="ru-RU"/>
        </w:rPr>
      </w:pPr>
      <w:r w:rsidRPr="009A22DF">
        <w:rPr>
          <w:rFonts w:ascii="Times New Roman" w:eastAsia="Times New Roman" w:hAnsi="Times New Roman" w:cs="Times New Roman"/>
          <w:b/>
          <w:sz w:val="28"/>
          <w:szCs w:val="28"/>
          <w:lang w:eastAsia="ru-RU"/>
        </w:rPr>
        <w:t>4. Обязанности воспитателей МКДОУ.</w:t>
      </w:r>
    </w:p>
    <w:p w14:paraId="1A96ADD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 Соблюдать трудовую дисциплину.</w:t>
      </w:r>
    </w:p>
    <w:p w14:paraId="21981FF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4.2. Обеспечивать охрану жизни, физического и психического здоровья воспитанников.</w:t>
      </w:r>
    </w:p>
    <w:p w14:paraId="64103C0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4.3. Соблюдать санитарные правила.</w:t>
      </w:r>
    </w:p>
    <w:p w14:paraId="5DDB897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4.4. Подготовка группы воспитанников с младшего возраста (младшей группы) до поступления в школу.</w:t>
      </w:r>
    </w:p>
    <w:p w14:paraId="4A35B1E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4.5. Строго выполнять требования медицинского персонала МКДОУ в отношении охраны и укрепления здоровья воспитанников.</w:t>
      </w:r>
    </w:p>
    <w:p w14:paraId="08F61D8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4.6. Партнерское взаимодействие с семьями детей по вопросам, касающимся их воспитания и обучения.</w:t>
      </w:r>
    </w:p>
    <w:p w14:paraId="64D738C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4.7. Проведение родительских собраний, заседаний Совета родителей, различных консультаций.</w:t>
      </w:r>
    </w:p>
    <w:p w14:paraId="2FAB073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4.8. Отслеживать посещаемость группы воспитанниками, об отсутствующих сообщать медработнику.</w:t>
      </w:r>
    </w:p>
    <w:p w14:paraId="4F415ED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4.9. Планировать учебно-воспитательную деятельность, держать администрацию МКДОУ в курсе своих планов; вести дневник наблюдений за воспитанниками во время занятий, до и после; соблюдать правила и режим ведения документации.</w:t>
      </w:r>
    </w:p>
    <w:p w14:paraId="19DF3F7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4.10. Подготовка к занятиям, изготовление пособий, подготовка игр, использование на занятиях новых технологий и технического оснащения.</w:t>
      </w:r>
    </w:p>
    <w:p w14:paraId="24933D6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4.11. Принимать участие в работе педагогического совета МКДОУ.</w:t>
      </w:r>
    </w:p>
    <w:p w14:paraId="3FA8867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4.12. Проводить работу по подготовке выставок, стендов, детских праздников, по праздничному оформлению помещения МКДОУ.</w:t>
      </w:r>
    </w:p>
    <w:p w14:paraId="3F3A82F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4.13. Организация летнего отдыха воспитанников в д МКДОУ и с проведением оздоровительных мероприятий в соответствии с установленными правилами.</w:t>
      </w:r>
    </w:p>
    <w:p w14:paraId="42BEA5A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4.14. Координировать работу помощника воспитателя, а также в рамках образовательного процесса других работников.</w:t>
      </w:r>
    </w:p>
    <w:p w14:paraId="26E6D24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4.15. 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p>
    <w:p w14:paraId="001E1EB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4.16. Защищать права и интересы воспитанников перед администрацией МКДОУ и другими инстанциями.</w:t>
      </w:r>
    </w:p>
    <w:p w14:paraId="1E8C8D4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p>
    <w:p w14:paraId="11138A06" w14:textId="77777777" w:rsidR="002C73D7" w:rsidRPr="007530DE" w:rsidRDefault="002C73D7" w:rsidP="007530DE">
      <w:pPr>
        <w:shd w:val="clear" w:color="auto" w:fill="FFFFFF"/>
        <w:spacing w:after="0" w:line="273" w:lineRule="atLeast"/>
        <w:jc w:val="center"/>
        <w:rPr>
          <w:rFonts w:ascii="Times New Roman" w:eastAsia="Times New Roman" w:hAnsi="Times New Roman" w:cs="Times New Roman"/>
          <w:b/>
          <w:sz w:val="28"/>
          <w:szCs w:val="28"/>
          <w:lang w:eastAsia="ru-RU"/>
        </w:rPr>
      </w:pPr>
      <w:r w:rsidRPr="009A22DF">
        <w:rPr>
          <w:rFonts w:ascii="Times New Roman" w:eastAsia="Times New Roman" w:hAnsi="Times New Roman" w:cs="Times New Roman"/>
          <w:b/>
          <w:sz w:val="28"/>
          <w:szCs w:val="28"/>
          <w:lang w:eastAsia="ru-RU"/>
        </w:rPr>
        <w:t>5. Основные права и обязанности заведующего дошкольным образовательным учреждением.</w:t>
      </w:r>
    </w:p>
    <w:p w14:paraId="35A2CBC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5.1. Заведующий МКДОУ имеет право:</w:t>
      </w:r>
    </w:p>
    <w:p w14:paraId="416FF1E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управлять дошкольным образовательным учреждением, персоналом в пределах полномочий, установленных Уставом МКДОУ;</w:t>
      </w:r>
    </w:p>
    <w:p w14:paraId="7E9FDA4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14:paraId="5585817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вести коллективные переговоры и заключать коллективные договоры;</w:t>
      </w:r>
    </w:p>
    <w:p w14:paraId="7DC4FB4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заключать другие внешние договоры;</w:t>
      </w:r>
    </w:p>
    <w:p w14:paraId="08E8204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создавать объединения совместно с заведующими других дошкольных учреждений в целях представительства и защиты своих интересов и вступать в них;</w:t>
      </w:r>
    </w:p>
    <w:p w14:paraId="4C2BA6E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поощрять работников за добросовестный эффективный труд;</w:t>
      </w:r>
    </w:p>
    <w:p w14:paraId="41AEB49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привлекать к дисциплинарной ответственности работников МКДОУ;</w:t>
      </w:r>
    </w:p>
    <w:p w14:paraId="665332C3"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требовать от работников исполнения ими трудовых обязанностей и бережного отношения к имуществу МКДОУ и других работников, соблюдения правил внутреннего трудового распорядка;</w:t>
      </w:r>
    </w:p>
    <w:p w14:paraId="20CF533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открывать и закрывать счета в банках;</w:t>
      </w:r>
    </w:p>
    <w:p w14:paraId="4CB8E9F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присутствовать в группах на занятиях, проводимых с воспитанниками;</w:t>
      </w:r>
    </w:p>
    <w:p w14:paraId="6CF4289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принимать локальные нормативные акты.</w:t>
      </w:r>
    </w:p>
    <w:p w14:paraId="6DC5A80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5.2. Заведующий обязан:</w:t>
      </w:r>
    </w:p>
    <w:p w14:paraId="52CC14E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создавать необходимые условия для работников и воспитанников, принимать необходимые меры к улучшению положения работников и воспитанников;</w:t>
      </w:r>
    </w:p>
    <w:p w14:paraId="7A4A74D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15728D7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предоставлять работникам работу, обусловленную трудовым договором;</w:t>
      </w:r>
    </w:p>
    <w:p w14:paraId="66AAE5A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обеспечивать работникам производственные и социально-бытовые условия, соответствующие установленным требованиям;</w:t>
      </w:r>
    </w:p>
    <w:p w14:paraId="4538169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вести учет рабочего времени, фактически отработанного работниками, обеспечивать учет сверхурочных работ;</w:t>
      </w:r>
    </w:p>
    <w:p w14:paraId="13C6CB0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своевременно предоставлять отпуска работникам МКДОУ в соответствии с утвержденным на год графиком;</w:t>
      </w:r>
    </w:p>
    <w:p w14:paraId="4C67021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14:paraId="26C8EC1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14:paraId="0515711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контролировать выполнение программы воспитания, реализацию педагогических экспериментов;</w:t>
      </w:r>
    </w:p>
    <w:p w14:paraId="229F5CB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создавать в коллективе здоровый морально-психологический климат и благоприятные условия труда;</w:t>
      </w:r>
    </w:p>
    <w:p w14:paraId="56B398A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
    <w:p w14:paraId="42F48B9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осуществлять обязательное социальное страхование работников в порядке, установленном федеральными законами;</w:t>
      </w:r>
    </w:p>
    <w:p w14:paraId="3A9C3E4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принимать необходимые меры для профилактики травматизма, профессиональных и других заболеваний работников МКДОУ и детей;</w:t>
      </w:r>
    </w:p>
    <w:p w14:paraId="170D1D0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14:paraId="6D1E7D9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исполнять иные обязанности, предусмотренные трудовым законодательством и иными нормативными правовыми актами, </w:t>
      </w:r>
      <w:r>
        <w:rPr>
          <w:rFonts w:ascii="Times New Roman" w:eastAsia="Times New Roman" w:hAnsi="Times New Roman" w:cs="Times New Roman"/>
          <w:sz w:val="28"/>
          <w:szCs w:val="28"/>
          <w:lang w:eastAsia="ru-RU"/>
        </w:rPr>
        <w:lastRenderedPageBreak/>
        <w:t>содержащими нормы трудового права, коллективным договором, соглашениями, локальными нормативными актами и трудовыми договорами.</w:t>
      </w:r>
    </w:p>
    <w:p w14:paraId="45C4D59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p>
    <w:p w14:paraId="2B438DBA" w14:textId="77777777" w:rsidR="002C73D7" w:rsidRPr="009A22DF" w:rsidRDefault="002C73D7" w:rsidP="007530DE">
      <w:pPr>
        <w:shd w:val="clear" w:color="auto" w:fill="FFFFFF"/>
        <w:spacing w:after="0" w:line="273" w:lineRule="atLeast"/>
        <w:jc w:val="center"/>
        <w:rPr>
          <w:rFonts w:ascii="Times New Roman" w:eastAsia="Times New Roman" w:hAnsi="Times New Roman" w:cs="Times New Roman"/>
          <w:b/>
          <w:sz w:val="28"/>
          <w:szCs w:val="28"/>
          <w:lang w:eastAsia="ru-RU"/>
        </w:rPr>
      </w:pPr>
      <w:r w:rsidRPr="009A22DF">
        <w:rPr>
          <w:rFonts w:ascii="Times New Roman" w:eastAsia="Times New Roman" w:hAnsi="Times New Roman" w:cs="Times New Roman"/>
          <w:b/>
          <w:sz w:val="28"/>
          <w:szCs w:val="28"/>
          <w:lang w:eastAsia="ru-RU"/>
        </w:rPr>
        <w:t>6. Ответственность сторон.</w:t>
      </w:r>
    </w:p>
    <w:p w14:paraId="59A0DA0E"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6.1.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0ADA41D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6.2. Заведующий МКДОУ несет ответственность:</w:t>
      </w:r>
    </w:p>
    <w:p w14:paraId="721CF7D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 уровень квалификации работников МКДОУ;</w:t>
      </w:r>
    </w:p>
    <w:p w14:paraId="5C5D2DC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реализацию образовательных программ в соответствии с требованиями государственного стандарта;</w:t>
      </w:r>
    </w:p>
    <w:p w14:paraId="7DB10A9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 качество образования дошкольников;</w:t>
      </w:r>
    </w:p>
    <w:p w14:paraId="0BEF6B7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жизнь и здоровье, соблюдение прав и свобод работников и воспитанников МКДОУ во время образовательного процесса;</w:t>
      </w:r>
    </w:p>
    <w:p w14:paraId="7AFB7C5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 неисполнение или ненадлежащее исполнение без уважительных причин Устава МКДОУ, Правил внутреннего трудового распорядка, иных локальных нормативных актов, распоряжений Управления образования, должностных обязанностей - дисциплинарную ответственность;</w:t>
      </w:r>
    </w:p>
    <w:p w14:paraId="1CDDFEF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 нарушение правил пожарной безопасности, охраны труда, санитарно-гигиенических правил организации учебно-воспитательного процесса заведующий привлекается к административной ответственности;</w:t>
      </w:r>
    </w:p>
    <w:p w14:paraId="0B8ABF7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 причинение МКДОУ в связи с исполнением или неисполнением своих должностных обязанностей заведующий несет материальную ответственность в порядке и пределах, установленных трудовым и гражданским законодательством.</w:t>
      </w:r>
    </w:p>
    <w:p w14:paraId="64E0167D" w14:textId="77777777" w:rsidR="002C73D7" w:rsidRDefault="002C73D7" w:rsidP="002C73D7">
      <w:pPr>
        <w:shd w:val="clear" w:color="auto" w:fill="FFFFFF"/>
        <w:spacing w:after="0" w:line="273" w:lineRule="atLeast"/>
        <w:rPr>
          <w:rFonts w:ascii="Times New Roman" w:eastAsia="Times New Roman" w:hAnsi="Times New Roman" w:cs="Times New Roman"/>
          <w:sz w:val="28"/>
          <w:szCs w:val="28"/>
          <w:lang w:eastAsia="ru-RU"/>
        </w:rPr>
      </w:pPr>
    </w:p>
    <w:p w14:paraId="03CBA696" w14:textId="77777777" w:rsidR="002C73D7" w:rsidRDefault="002C73D7" w:rsidP="002C73D7">
      <w:pPr>
        <w:shd w:val="clear" w:color="auto" w:fill="FFFFFF"/>
        <w:spacing w:after="0" w:line="273" w:lineRule="atLeast"/>
        <w:rPr>
          <w:rFonts w:ascii="Times New Roman" w:eastAsia="Times New Roman" w:hAnsi="Times New Roman" w:cs="Times New Roman"/>
          <w:sz w:val="28"/>
          <w:szCs w:val="28"/>
          <w:lang w:eastAsia="ru-RU"/>
        </w:rPr>
      </w:pPr>
    </w:p>
    <w:p w14:paraId="36C26E8F" w14:textId="77777777" w:rsidR="002C73D7" w:rsidRPr="007530DE" w:rsidRDefault="002C73D7" w:rsidP="007530DE">
      <w:pPr>
        <w:shd w:val="clear" w:color="auto" w:fill="FFFFFF"/>
        <w:spacing w:after="0" w:line="273" w:lineRule="atLeast"/>
        <w:jc w:val="center"/>
        <w:rPr>
          <w:rFonts w:ascii="Times New Roman" w:eastAsia="Times New Roman" w:hAnsi="Times New Roman" w:cs="Times New Roman"/>
          <w:b/>
          <w:sz w:val="28"/>
          <w:szCs w:val="28"/>
          <w:lang w:eastAsia="ru-RU"/>
        </w:rPr>
      </w:pPr>
      <w:r w:rsidRPr="009A22DF">
        <w:rPr>
          <w:rFonts w:ascii="Times New Roman" w:eastAsia="Times New Roman" w:hAnsi="Times New Roman" w:cs="Times New Roman"/>
          <w:b/>
          <w:sz w:val="28"/>
          <w:szCs w:val="28"/>
          <w:lang w:eastAsia="ru-RU"/>
        </w:rPr>
        <w:t>7. Режим работы.</w:t>
      </w:r>
    </w:p>
    <w:p w14:paraId="5C1821E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 Рабочее время работников МКДОУ определяется настоящими Правилами внутреннего трудового распорядка, а также расписанием занятий, должностными обязанностями, трудовым договором, графиком сменности.</w:t>
      </w:r>
    </w:p>
    <w:p w14:paraId="24D9F02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7.2. В МКДОУ устанавливается 5-дневная рабочая неделя с двумя выходными днями - суббота и воскресенье. Продолжительность рабочего дня (смены) определяется для педагогического персонала:</w:t>
      </w:r>
    </w:p>
    <w:p w14:paraId="57DF532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воспитатель -  36 часов в неделю;</w:t>
      </w:r>
    </w:p>
    <w:p w14:paraId="2D85B51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педагог-психолог – 36 часов в неделю;</w:t>
      </w:r>
    </w:p>
    <w:p w14:paraId="7D82115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социальный педагог – 36 часов в неделю;</w:t>
      </w:r>
    </w:p>
    <w:p w14:paraId="01E047D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инструктор по физкультуре – 30 часов в неделю;</w:t>
      </w:r>
    </w:p>
    <w:p w14:paraId="142FF7A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музыкальный руководитель – 24 часа в неделю;</w:t>
      </w:r>
    </w:p>
    <w:p w14:paraId="0F3D0D5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воспитатель коррекционной группы- 25 часов в неделю;</w:t>
      </w:r>
    </w:p>
    <w:p w14:paraId="34350E7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учитель-логопед – 20 часов в неделю.</w:t>
      </w:r>
    </w:p>
    <w:p w14:paraId="7278682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Продолжительность рабочего дня (смены) для административного, учебно-вспомогательного и обслуживающего персонала – 40 часов в неделю.</w:t>
      </w:r>
    </w:p>
    <w:p w14:paraId="1040B594" w14:textId="77777777" w:rsidR="002C73D7" w:rsidRPr="00904570" w:rsidRDefault="002C73D7" w:rsidP="002C73D7">
      <w:pPr>
        <w:spacing w:after="0"/>
        <w:rPr>
          <w:rFonts w:ascii="Times New Roman" w:hAnsi="Times New Roman" w:cs="Times New Roman"/>
          <w:sz w:val="28"/>
          <w:szCs w:val="28"/>
        </w:rPr>
      </w:pPr>
      <w:r>
        <w:rPr>
          <w:lang w:eastAsia="ru-RU"/>
        </w:rPr>
        <w:tab/>
      </w:r>
      <w:r w:rsidRPr="00904570">
        <w:rPr>
          <w:rFonts w:ascii="Times New Roman" w:hAnsi="Times New Roman" w:cs="Times New Roman"/>
          <w:sz w:val="28"/>
          <w:szCs w:val="28"/>
        </w:rPr>
        <w:t xml:space="preserve">7.3. МКДОУ работает в двухсменном режиме: </w:t>
      </w:r>
    </w:p>
    <w:p w14:paraId="1D82A9BD" w14:textId="77777777" w:rsidR="002C73D7" w:rsidRDefault="002C73D7" w:rsidP="002C73D7">
      <w:pPr>
        <w:spacing w:after="0"/>
        <w:ind w:firstLine="708"/>
        <w:rPr>
          <w:rFonts w:ascii="Times New Roman" w:hAnsi="Times New Roman" w:cs="Times New Roman"/>
          <w:sz w:val="28"/>
          <w:szCs w:val="28"/>
        </w:rPr>
      </w:pPr>
      <w:r>
        <w:rPr>
          <w:rFonts w:ascii="Times New Roman" w:hAnsi="Times New Roman" w:cs="Times New Roman"/>
          <w:sz w:val="28"/>
          <w:szCs w:val="28"/>
        </w:rPr>
        <w:t>Основной педагог:</w:t>
      </w:r>
    </w:p>
    <w:p w14:paraId="38B66943" w14:textId="77777777" w:rsidR="002C73D7" w:rsidRPr="00904570" w:rsidRDefault="002C73D7" w:rsidP="002C73D7">
      <w:pPr>
        <w:spacing w:after="0"/>
        <w:ind w:firstLine="708"/>
        <w:rPr>
          <w:rFonts w:ascii="Times New Roman" w:hAnsi="Times New Roman" w:cs="Times New Roman"/>
          <w:sz w:val="28"/>
          <w:szCs w:val="28"/>
        </w:rPr>
      </w:pPr>
      <w:r>
        <w:rPr>
          <w:rFonts w:ascii="Times New Roman" w:hAnsi="Times New Roman" w:cs="Times New Roman"/>
          <w:sz w:val="28"/>
          <w:szCs w:val="28"/>
        </w:rPr>
        <w:t xml:space="preserve">1-я смена – 7.00 - 14.42 </w:t>
      </w:r>
    </w:p>
    <w:p w14:paraId="48F1129F" w14:textId="77777777" w:rsidR="002C73D7" w:rsidRPr="00904570" w:rsidRDefault="002C73D7" w:rsidP="002C73D7">
      <w:pPr>
        <w:spacing w:after="0"/>
        <w:ind w:firstLine="708"/>
        <w:rPr>
          <w:rFonts w:ascii="Times New Roman" w:hAnsi="Times New Roman" w:cs="Times New Roman"/>
          <w:sz w:val="28"/>
          <w:szCs w:val="28"/>
        </w:rPr>
      </w:pPr>
      <w:r>
        <w:rPr>
          <w:rFonts w:ascii="Times New Roman" w:hAnsi="Times New Roman" w:cs="Times New Roman"/>
          <w:sz w:val="28"/>
          <w:szCs w:val="28"/>
        </w:rPr>
        <w:t xml:space="preserve">2-я смена – 11.48 - </w:t>
      </w:r>
      <w:r w:rsidRPr="00904570">
        <w:rPr>
          <w:rFonts w:ascii="Times New Roman" w:hAnsi="Times New Roman" w:cs="Times New Roman"/>
          <w:sz w:val="28"/>
          <w:szCs w:val="28"/>
        </w:rPr>
        <w:t>18.00</w:t>
      </w:r>
      <w:r>
        <w:rPr>
          <w:rFonts w:ascii="Times New Roman" w:hAnsi="Times New Roman" w:cs="Times New Roman"/>
          <w:sz w:val="28"/>
          <w:szCs w:val="28"/>
        </w:rPr>
        <w:t xml:space="preserve"> </w:t>
      </w:r>
    </w:p>
    <w:p w14:paraId="63642B16" w14:textId="77777777" w:rsidR="002C73D7" w:rsidRDefault="002C73D7" w:rsidP="002C73D7">
      <w:pPr>
        <w:shd w:val="clear" w:color="auto" w:fill="FFFFFF"/>
        <w:spacing w:after="0" w:line="273" w:lineRule="atLeast"/>
        <w:ind w:left="708"/>
        <w:jc w:val="both"/>
        <w:rPr>
          <w:rFonts w:ascii="Times New Roman" w:hAnsi="Times New Roman" w:cs="Times New Roman"/>
          <w:sz w:val="28"/>
          <w:szCs w:val="28"/>
        </w:rPr>
      </w:pPr>
      <w:r>
        <w:rPr>
          <w:rFonts w:ascii="Times New Roman" w:hAnsi="Times New Roman" w:cs="Times New Roman"/>
          <w:sz w:val="28"/>
          <w:szCs w:val="28"/>
        </w:rPr>
        <w:t>Подменный педагог:</w:t>
      </w:r>
    </w:p>
    <w:p w14:paraId="14D5D638" w14:textId="77777777" w:rsidR="002C73D7" w:rsidRDefault="002C73D7" w:rsidP="002C73D7">
      <w:pPr>
        <w:shd w:val="clear" w:color="auto" w:fill="FFFFFF"/>
        <w:spacing w:after="0" w:line="273" w:lineRule="atLeast"/>
        <w:ind w:left="708"/>
        <w:jc w:val="both"/>
        <w:rPr>
          <w:rFonts w:ascii="Times New Roman" w:hAnsi="Times New Roman" w:cs="Times New Roman"/>
          <w:sz w:val="28"/>
          <w:szCs w:val="28"/>
        </w:rPr>
      </w:pPr>
      <w:r>
        <w:rPr>
          <w:rFonts w:ascii="Times New Roman" w:hAnsi="Times New Roman" w:cs="Times New Roman"/>
          <w:sz w:val="28"/>
          <w:szCs w:val="28"/>
        </w:rPr>
        <w:t>1-я смена - 14.42 - 18.00</w:t>
      </w:r>
    </w:p>
    <w:p w14:paraId="6A87D30B" w14:textId="77777777" w:rsidR="002C73D7" w:rsidRDefault="002C73D7" w:rsidP="002C73D7">
      <w:pPr>
        <w:shd w:val="clear" w:color="auto" w:fill="FFFFFF"/>
        <w:spacing w:after="0" w:line="273" w:lineRule="atLeast"/>
        <w:ind w:left="708"/>
        <w:jc w:val="both"/>
        <w:rPr>
          <w:rFonts w:ascii="Times New Roman" w:eastAsia="Times New Roman" w:hAnsi="Times New Roman" w:cs="Times New Roman"/>
          <w:sz w:val="28"/>
          <w:szCs w:val="28"/>
          <w:shd w:val="clear" w:color="auto" w:fill="FFFF00"/>
          <w:lang w:eastAsia="ru-RU"/>
        </w:rPr>
      </w:pPr>
      <w:r>
        <w:rPr>
          <w:rFonts w:ascii="Times New Roman" w:hAnsi="Times New Roman" w:cs="Times New Roman"/>
          <w:sz w:val="28"/>
          <w:szCs w:val="28"/>
        </w:rPr>
        <w:t>2-я смена - 7.30 - 11.48</w:t>
      </w:r>
    </w:p>
    <w:p w14:paraId="77B84FB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7.4. График работы утверждается заведующим МКДОУ по согласованию с профсоюзным комитетом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 Накануне праздничных дней продолжительность рабочей смены сокращается на 1 час.</w:t>
      </w:r>
    </w:p>
    <w:p w14:paraId="74D82AC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7.5. В соответствии со ст. 112 ТК РФ нерабочими праздничными днями являются:</w:t>
      </w:r>
    </w:p>
    <w:p w14:paraId="23EEE134"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r w:rsidRPr="007840E1">
        <w:rPr>
          <w:rFonts w:ascii="Times New Roman" w:eastAsia="Times New Roman" w:hAnsi="Times New Roman" w:cs="Times New Roman"/>
          <w:sz w:val="28"/>
          <w:szCs w:val="28"/>
          <w:lang w:eastAsia="ru-RU"/>
        </w:rPr>
        <w:t xml:space="preserve">1, 2, 3, 4, 5, 6 и 8 января - Новогодние каникулы; </w:t>
      </w:r>
    </w:p>
    <w:p w14:paraId="1E423C91"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bookmarkStart w:id="1" w:name="dst102378"/>
      <w:bookmarkEnd w:id="1"/>
      <w:r w:rsidRPr="007840E1">
        <w:rPr>
          <w:rFonts w:ascii="Times New Roman" w:eastAsia="Times New Roman" w:hAnsi="Times New Roman" w:cs="Times New Roman"/>
          <w:sz w:val="28"/>
          <w:szCs w:val="28"/>
          <w:lang w:eastAsia="ru-RU"/>
        </w:rPr>
        <w:t>7 января - Рождество Христово;</w:t>
      </w:r>
    </w:p>
    <w:p w14:paraId="6E1A54C0"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bookmarkStart w:id="2" w:name="dst102379"/>
      <w:bookmarkEnd w:id="2"/>
      <w:r w:rsidRPr="007840E1">
        <w:rPr>
          <w:rFonts w:ascii="Times New Roman" w:eastAsia="Times New Roman" w:hAnsi="Times New Roman" w:cs="Times New Roman"/>
          <w:sz w:val="28"/>
          <w:szCs w:val="28"/>
          <w:lang w:eastAsia="ru-RU"/>
        </w:rPr>
        <w:t>23 февраля - День защитника Отечества;</w:t>
      </w:r>
    </w:p>
    <w:p w14:paraId="03322DEF"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bookmarkStart w:id="3" w:name="dst102380"/>
      <w:bookmarkEnd w:id="3"/>
      <w:r w:rsidRPr="007840E1">
        <w:rPr>
          <w:rFonts w:ascii="Times New Roman" w:eastAsia="Times New Roman" w:hAnsi="Times New Roman" w:cs="Times New Roman"/>
          <w:sz w:val="28"/>
          <w:szCs w:val="28"/>
          <w:lang w:eastAsia="ru-RU"/>
        </w:rPr>
        <w:t>8 марта - Международный женский день;</w:t>
      </w:r>
    </w:p>
    <w:p w14:paraId="3718D7C2"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bookmarkStart w:id="4" w:name="dst102381"/>
      <w:bookmarkEnd w:id="4"/>
      <w:r w:rsidRPr="007840E1">
        <w:rPr>
          <w:rFonts w:ascii="Times New Roman" w:eastAsia="Times New Roman" w:hAnsi="Times New Roman" w:cs="Times New Roman"/>
          <w:sz w:val="28"/>
          <w:szCs w:val="28"/>
          <w:lang w:eastAsia="ru-RU"/>
        </w:rPr>
        <w:t>1 мая - Праздник Весны и Труда;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14:paraId="4F19EE37"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bookmarkStart w:id="5" w:name="dst102382"/>
      <w:bookmarkEnd w:id="5"/>
      <w:r w:rsidRPr="007840E1">
        <w:rPr>
          <w:rFonts w:ascii="Times New Roman" w:eastAsia="Times New Roman" w:hAnsi="Times New Roman" w:cs="Times New Roman"/>
          <w:sz w:val="28"/>
          <w:szCs w:val="28"/>
          <w:lang w:eastAsia="ru-RU"/>
        </w:rPr>
        <w:t>9 мая - День Победы;</w:t>
      </w:r>
    </w:p>
    <w:p w14:paraId="30D4A26D"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bookmarkStart w:id="6" w:name="dst102383"/>
      <w:bookmarkEnd w:id="6"/>
      <w:r w:rsidRPr="007840E1">
        <w:rPr>
          <w:rFonts w:ascii="Times New Roman" w:eastAsia="Times New Roman" w:hAnsi="Times New Roman" w:cs="Times New Roman"/>
          <w:sz w:val="28"/>
          <w:szCs w:val="28"/>
          <w:lang w:eastAsia="ru-RU"/>
        </w:rPr>
        <w:t>12 июня - День России;</w:t>
      </w:r>
    </w:p>
    <w:p w14:paraId="6867FF65" w14:textId="77777777" w:rsidR="002C73D7" w:rsidRPr="007840E1" w:rsidRDefault="002C73D7" w:rsidP="002C73D7">
      <w:pPr>
        <w:pStyle w:val="a3"/>
        <w:numPr>
          <w:ilvl w:val="0"/>
          <w:numId w:val="10"/>
        </w:numPr>
        <w:shd w:val="clear" w:color="auto" w:fill="FFFFFF"/>
        <w:spacing w:after="0" w:line="290" w:lineRule="atLeast"/>
        <w:jc w:val="both"/>
        <w:rPr>
          <w:rFonts w:ascii="Times New Roman" w:eastAsia="Times New Roman" w:hAnsi="Times New Roman" w:cs="Times New Roman"/>
          <w:sz w:val="28"/>
          <w:szCs w:val="28"/>
          <w:lang w:eastAsia="ru-RU"/>
        </w:rPr>
      </w:pPr>
      <w:bookmarkStart w:id="7" w:name="dst102384"/>
      <w:bookmarkEnd w:id="7"/>
      <w:r w:rsidRPr="007840E1">
        <w:rPr>
          <w:rFonts w:ascii="Times New Roman" w:eastAsia="Times New Roman" w:hAnsi="Times New Roman" w:cs="Times New Roman"/>
          <w:sz w:val="28"/>
          <w:szCs w:val="28"/>
          <w:lang w:eastAsia="ru-RU"/>
        </w:rPr>
        <w:t>4 ноября - День народного единства.</w:t>
      </w:r>
    </w:p>
    <w:p w14:paraId="78BDB0B0" w14:textId="77777777" w:rsidR="002C73D7" w:rsidRDefault="002C73D7" w:rsidP="002C73D7">
      <w:pPr>
        <w:shd w:val="clear" w:color="auto" w:fill="FFFFFF"/>
        <w:spacing w:after="0" w:line="273"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совпадении выходного и нерабочего праздничного дней выходной переносится на следующий после праздничного рабочего дня.</w:t>
      </w:r>
    </w:p>
    <w:p w14:paraId="20303877" w14:textId="77777777" w:rsidR="002C73D7" w:rsidRDefault="002C73D7" w:rsidP="002C73D7">
      <w:pPr>
        <w:shd w:val="clear" w:color="auto" w:fill="FFFFFF"/>
        <w:spacing w:after="0" w:line="273"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7.5.1. На основании с Закона Ставропольского края № 60-кз «Об объявлении в Ставропольском крае нерабочим (праздничным) днем Дня поминовения усопших (</w:t>
      </w:r>
      <w:proofErr w:type="spellStart"/>
      <w:r>
        <w:rPr>
          <w:rFonts w:ascii="Times New Roman" w:eastAsia="Times New Roman" w:hAnsi="Times New Roman" w:cs="Times New Roman"/>
          <w:sz w:val="28"/>
          <w:szCs w:val="28"/>
          <w:lang w:eastAsia="ru-RU"/>
        </w:rPr>
        <w:t>Радоницы</w:t>
      </w:r>
      <w:proofErr w:type="spellEnd"/>
      <w:r>
        <w:rPr>
          <w:rFonts w:ascii="Times New Roman" w:eastAsia="Times New Roman" w:hAnsi="Times New Roman" w:cs="Times New Roman"/>
          <w:sz w:val="28"/>
          <w:szCs w:val="28"/>
          <w:lang w:eastAsia="ru-RU"/>
        </w:rPr>
        <w:t>)» от 23.06.2016 г. ежегодно добавляется один нерабочий (праздничный) день в соответствии с Приложением к закону.</w:t>
      </w:r>
    </w:p>
    <w:p w14:paraId="74F2EFB0" w14:textId="77777777" w:rsidR="002C73D7" w:rsidRP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7.6. График отпусков </w:t>
      </w:r>
      <w:r w:rsidRPr="002C73D7">
        <w:rPr>
          <w:rFonts w:ascii="Times New Roman" w:hAnsi="Times New Roman" w:cs="Times New Roman"/>
          <w:sz w:val="28"/>
          <w:szCs w:val="28"/>
          <w:shd w:val="clear" w:color="auto" w:fill="FFFFFF"/>
        </w:rPr>
        <w:t>определяется ежегодно, утверждается заведующей МКДОУ с учетом мнения выборного органа первичной профсоюзной организации не позднее чем за две недели до наступления календарного года</w:t>
      </w:r>
      <w:r w:rsidRPr="002C73D7">
        <w:rPr>
          <w:rFonts w:ascii="Times New Roman" w:eastAsia="Times New Roman" w:hAnsi="Times New Roman" w:cs="Times New Roman"/>
          <w:sz w:val="28"/>
          <w:szCs w:val="28"/>
          <w:lang w:eastAsia="ru-RU"/>
        </w:rPr>
        <w:t xml:space="preserve"> и доводится до сведения всех работников.</w:t>
      </w:r>
    </w:p>
    <w:p w14:paraId="26E2379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МКДОУ не позднее, чем за 2 недели до наступления календарного года. О времени начала отпуска работник должен быть извещен не позднее, </w:t>
      </w:r>
      <w:r>
        <w:rPr>
          <w:rFonts w:ascii="Times New Roman" w:eastAsia="Times New Roman" w:hAnsi="Times New Roman" w:cs="Times New Roman"/>
          <w:sz w:val="28"/>
          <w:szCs w:val="28"/>
          <w:lang w:eastAsia="ru-RU"/>
        </w:rPr>
        <w:lastRenderedPageBreak/>
        <w:t>чем за две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14:paraId="4F7A5645"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7.7. Педагогическим работникам запрещается оставлять работу до прихода сменяющего работника. В случае неявки сменяющего работник заявляет об этом заместителю заведующего по учебно-воспитательной работе МКДОУ, который обязан немедленно принять меры к замене сменщика другим работником.</w:t>
      </w:r>
    </w:p>
    <w:p w14:paraId="234C6F6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7.8. В конце дня воспитатели обязаны проводить детей в раздевалку и проследить за уходом детей домой в сопровождении родителей (родственников).</w:t>
      </w:r>
    </w:p>
    <w:p w14:paraId="465BAB0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7.9. Администрация МКДОУ может применять сверхурочные работы только в исключительных случаях.</w:t>
      </w:r>
    </w:p>
    <w:p w14:paraId="45BDCE44"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7.10.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представляет больничный лист в первый день выхода на работу.</w:t>
      </w:r>
    </w:p>
    <w:p w14:paraId="1D9ED78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7.11.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14:paraId="71C015A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7.12. Работникам предоставляется перерыв для отдыха и питания. Если условия работы не позволяют установить перерыв для отдыха и питания, работнику предоставляется возможность приема пищи в течение рабочего времени.</w:t>
      </w:r>
    </w:p>
    <w:p w14:paraId="710CD62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7.13. Запрещается отвлекать работников от выполнения непосредственных обязанностей, снимать их с работы для участия в мероприятиях, не связанных с производственной деятельностью, кроме случаев, предусмотренных законом и иными нормативно-правовыми актами, документами.</w:t>
      </w:r>
    </w:p>
    <w:p w14:paraId="147F9E1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7.14. Работникам с ненормированным рабочим днем предоставляется ежегодный дополнительный отпуск продолжительностью 3 календарных дней:</w:t>
      </w:r>
    </w:p>
    <w:p w14:paraId="7EDF78D7" w14:textId="77777777" w:rsidR="002C73D7" w:rsidRDefault="002C73D7" w:rsidP="002C73D7">
      <w:pPr>
        <w:shd w:val="clear" w:color="auto" w:fill="FFFFFF"/>
        <w:spacing w:after="0" w:line="273" w:lineRule="atLeast"/>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заместителю заведующего по </w:t>
      </w:r>
      <w:proofErr w:type="spellStart"/>
      <w:r>
        <w:rPr>
          <w:rFonts w:ascii="Times New Roman" w:eastAsia="Times New Roman" w:hAnsi="Times New Roman" w:cs="Times New Roman"/>
          <w:sz w:val="28"/>
          <w:szCs w:val="28"/>
          <w:lang w:eastAsia="ru-RU"/>
        </w:rPr>
        <w:t>учебно</w:t>
      </w:r>
      <w:proofErr w:type="spellEnd"/>
      <w:r>
        <w:rPr>
          <w:rFonts w:ascii="Times New Roman" w:eastAsia="Times New Roman" w:hAnsi="Times New Roman" w:cs="Times New Roman"/>
          <w:sz w:val="28"/>
          <w:szCs w:val="28"/>
          <w:lang w:eastAsia="ru-RU"/>
        </w:rPr>
        <w:t xml:space="preserve"> - воспитательной работе;</w:t>
      </w:r>
    </w:p>
    <w:p w14:paraId="5E2BD6AD" w14:textId="77777777" w:rsidR="002C73D7" w:rsidRDefault="002C73D7" w:rsidP="002C73D7">
      <w:pPr>
        <w:shd w:val="clear" w:color="auto" w:fill="FFFFFF"/>
        <w:spacing w:after="0" w:line="273" w:lineRule="atLeast"/>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главному бухгалтеру;</w:t>
      </w:r>
    </w:p>
    <w:p w14:paraId="52D78D61" w14:textId="77777777" w:rsidR="002C73D7" w:rsidRDefault="002C73D7" w:rsidP="002C73D7">
      <w:pPr>
        <w:shd w:val="clear" w:color="auto" w:fill="FFFFFF"/>
        <w:spacing w:after="0" w:line="273" w:lineRule="atLeast"/>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заместителю заведующего по АХЧ.</w:t>
      </w:r>
    </w:p>
    <w:p w14:paraId="3257969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7.15.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14:paraId="6539A66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7.16. Привлечение отдельных работников МКДОУ к работе в выходные и праздничные дни допускается в исключительных случаях, </w:t>
      </w:r>
      <w:r>
        <w:rPr>
          <w:rFonts w:ascii="Times New Roman" w:eastAsia="Times New Roman" w:hAnsi="Times New Roman" w:cs="Times New Roman"/>
          <w:sz w:val="28"/>
          <w:szCs w:val="28"/>
          <w:lang w:eastAsia="ru-RU"/>
        </w:rPr>
        <w:lastRenderedPageBreak/>
        <w:t>предусмотренных законодательством по приказу (письменному) заведующего МКДОУ.</w:t>
      </w:r>
    </w:p>
    <w:p w14:paraId="6FB0AA8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7.17. Работа в выходной день оплачивается не менее чем в двойном размере или компенсируется предоставлением другого дня отдыха (по соглашению сторон).</w:t>
      </w:r>
    </w:p>
    <w:p w14:paraId="678C0930"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7.18. Дни отдыха за работу в выходные или праздничные дни предоставляются по согласованию с администрацией.</w:t>
      </w:r>
    </w:p>
    <w:p w14:paraId="02495D2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7.19. Заведующий МКДОУ привлекает педагогических работников к дежурству по учреждению. График дежурств утверждается заведующим МКДОУ.</w:t>
      </w:r>
    </w:p>
    <w:p w14:paraId="5387EF38" w14:textId="77777777" w:rsidR="002C73D7" w:rsidRDefault="002C73D7" w:rsidP="002C73D7">
      <w:pPr>
        <w:shd w:val="clear" w:color="auto" w:fill="FFFFFF"/>
        <w:spacing w:after="0" w:line="273" w:lineRule="atLeast"/>
        <w:jc w:val="both"/>
      </w:pPr>
      <w:r>
        <w:rPr>
          <w:rFonts w:ascii="Times New Roman" w:eastAsia="Times New Roman" w:hAnsi="Times New Roman" w:cs="Times New Roman"/>
          <w:sz w:val="28"/>
          <w:szCs w:val="28"/>
          <w:lang w:eastAsia="ru-RU"/>
        </w:rPr>
        <w:tab/>
        <w:t>7.20. В каникулярное время персонал МКДОУ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14:paraId="20F124D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7.21. Заседания педагогического совета проводятся не реже </w:t>
      </w:r>
      <w:r w:rsidRPr="00325EFF">
        <w:rPr>
          <w:rFonts w:ascii="Times New Roman" w:hAnsi="Times New Roman" w:cs="Times New Roman"/>
          <w:sz w:val="28"/>
          <w:szCs w:val="28"/>
        </w:rPr>
        <w:t>трех</w:t>
      </w:r>
      <w:r>
        <w:rPr>
          <w:rFonts w:ascii="Times New Roman" w:eastAsia="Times New Roman" w:hAnsi="Times New Roman" w:cs="Times New Roman"/>
          <w:sz w:val="28"/>
          <w:szCs w:val="28"/>
          <w:lang w:eastAsia="ru-RU"/>
        </w:rPr>
        <w:t xml:space="preserve"> раз в год.</w:t>
      </w:r>
    </w:p>
    <w:p w14:paraId="5E1E3ED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7.22. В рабочее время работникам МКДОУ запрещается:</w:t>
      </w:r>
    </w:p>
    <w:p w14:paraId="495E956D"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изменять установленный график работы и расписание занятий;</w:t>
      </w:r>
    </w:p>
    <w:p w14:paraId="4C975B13"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отменять занятия, изменять их продолжительность;</w:t>
      </w:r>
    </w:p>
    <w:p w14:paraId="658DD7FE"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удалять воспитанников с занятий;</w:t>
      </w:r>
    </w:p>
    <w:p w14:paraId="0DA4214A"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14:paraId="6C9DCA94"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организовывать собрания по общественным вопросам в рабочее время;</w:t>
      </w:r>
    </w:p>
    <w:p w14:paraId="7C718088"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допускать присутствие на занятиях посторонних лиц без согласия администрации образовательного учреждения;</w:t>
      </w:r>
    </w:p>
    <w:p w14:paraId="295CC97C"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делать замечания по поводу работы педагогическим работникам в присутствии воспитанников;</w:t>
      </w:r>
    </w:p>
    <w:p w14:paraId="67AA590F"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курить на территории и в помещениях МКДОУ;</w:t>
      </w:r>
    </w:p>
    <w:p w14:paraId="0D278B70" w14:textId="77777777" w:rsidR="002C73D7" w:rsidRDefault="002C73D7" w:rsidP="002C73D7">
      <w:pPr>
        <w:pStyle w:val="a3"/>
        <w:numPr>
          <w:ilvl w:val="0"/>
          <w:numId w:val="5"/>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говорить о недостатках и неудачах ребенка при других </w:t>
      </w:r>
      <w:r w:rsidR="007530DE">
        <w:rPr>
          <w:rFonts w:ascii="Times New Roman" w:eastAsia="Times New Roman" w:hAnsi="Times New Roman" w:cs="Times New Roman"/>
          <w:sz w:val="28"/>
          <w:szCs w:val="28"/>
          <w:lang w:eastAsia="ru-RU"/>
        </w:rPr>
        <w:t>родителях и</w:t>
      </w:r>
      <w:r>
        <w:rPr>
          <w:rFonts w:ascii="Times New Roman" w:eastAsia="Times New Roman" w:hAnsi="Times New Roman" w:cs="Times New Roman"/>
          <w:sz w:val="28"/>
          <w:szCs w:val="28"/>
          <w:lang w:eastAsia="ru-RU"/>
        </w:rPr>
        <w:t xml:space="preserve"> детях.</w:t>
      </w:r>
    </w:p>
    <w:p w14:paraId="411D0C3F" w14:textId="77777777" w:rsidR="002C73D7" w:rsidRDefault="002C73D7" w:rsidP="002C73D7">
      <w:pPr>
        <w:pStyle w:val="a3"/>
        <w:shd w:val="clear" w:color="auto" w:fill="FFFFFF"/>
        <w:spacing w:after="0" w:line="273" w:lineRule="atLeast"/>
        <w:jc w:val="both"/>
        <w:rPr>
          <w:rFonts w:ascii="Times New Roman" w:eastAsia="Times New Roman" w:hAnsi="Times New Roman" w:cs="Times New Roman"/>
          <w:sz w:val="28"/>
          <w:szCs w:val="28"/>
          <w:lang w:eastAsia="ru-RU"/>
        </w:rPr>
      </w:pPr>
    </w:p>
    <w:p w14:paraId="126BAE72" w14:textId="77777777" w:rsidR="002C73D7" w:rsidRPr="007530DE" w:rsidRDefault="002C73D7" w:rsidP="007530DE">
      <w:pPr>
        <w:shd w:val="clear" w:color="auto" w:fill="FFFFFF"/>
        <w:spacing w:after="0" w:line="273" w:lineRule="atLeast"/>
        <w:jc w:val="center"/>
        <w:rPr>
          <w:b/>
          <w:sz w:val="28"/>
          <w:szCs w:val="28"/>
        </w:rPr>
      </w:pPr>
      <w:r w:rsidRPr="00C75980">
        <w:rPr>
          <w:rFonts w:ascii="Times New Roman" w:eastAsia="Times New Roman" w:hAnsi="Times New Roman" w:cs="Times New Roman"/>
          <w:b/>
          <w:sz w:val="28"/>
          <w:szCs w:val="28"/>
          <w:lang w:eastAsia="ru-RU"/>
        </w:rPr>
        <w:t>8. Заработная плата.</w:t>
      </w:r>
    </w:p>
    <w:p w14:paraId="481011EC"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8.1.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2B8C61A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8.2. Размеры окладов (должностных окладов), ставок заработной платы устанавливаются администрацией МКДОУ на основе требований к профессиональной подготовке и уровню квалификации, которые необходимы для осуществления соответствующей профессиональной </w:t>
      </w:r>
      <w:r>
        <w:rPr>
          <w:rFonts w:ascii="Times New Roman" w:eastAsia="Times New Roman" w:hAnsi="Times New Roman" w:cs="Times New Roman"/>
          <w:sz w:val="28"/>
          <w:szCs w:val="28"/>
          <w:lang w:eastAsia="ru-RU"/>
        </w:rPr>
        <w:lastRenderedPageBreak/>
        <w:t>деятельности (профессиональных квалификационных групп), с учетом сложности и объема выполняемой работы.</w:t>
      </w:r>
    </w:p>
    <w:p w14:paraId="438B121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8.3. Заработная плата выплачивается работнику в рублях Российской Федерации. При выплате заработной платы администрация МКДОУ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предусмотренных действующим законодательством Российской Федерации.</w:t>
      </w:r>
    </w:p>
    <w:p w14:paraId="4942E98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8.4. Заработная плата выплачивается два раза в месяц:</w:t>
      </w:r>
    </w:p>
    <w:p w14:paraId="2706D291" w14:textId="77777777" w:rsidR="002C73D7" w:rsidRDefault="002C73D7" w:rsidP="002C73D7">
      <w:pPr>
        <w:shd w:val="clear" w:color="auto" w:fill="FFFFFF"/>
        <w:spacing w:after="0" w:line="273" w:lineRule="atLeast"/>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числа текущего месяца;</w:t>
      </w:r>
    </w:p>
    <w:p w14:paraId="4BC8C051" w14:textId="77777777" w:rsidR="002C73D7" w:rsidRDefault="002C73D7" w:rsidP="002C73D7">
      <w:pPr>
        <w:shd w:val="clear" w:color="auto" w:fill="FFFFFF"/>
        <w:spacing w:after="0" w:line="273" w:lineRule="atLeast"/>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 числа текущего месяца.</w:t>
      </w:r>
    </w:p>
    <w:p w14:paraId="6F86D3B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8.5. В случае совпадения дня выплаты с выходным или нерабочим праздничным днем выплата заработной платы производится накануне этого дня.</w:t>
      </w:r>
    </w:p>
    <w:p w14:paraId="22760494" w14:textId="77777777" w:rsidR="002C73D7" w:rsidRPr="007530DE" w:rsidRDefault="002C73D7" w:rsidP="007530DE">
      <w:pPr>
        <w:shd w:val="clear" w:color="auto" w:fill="FFFFFF"/>
        <w:spacing w:after="0" w:line="273" w:lineRule="atLeast"/>
        <w:jc w:val="center"/>
        <w:rPr>
          <w:b/>
          <w:sz w:val="28"/>
          <w:szCs w:val="28"/>
        </w:rPr>
      </w:pPr>
      <w:r w:rsidRPr="00C75980">
        <w:rPr>
          <w:rFonts w:ascii="Times New Roman" w:eastAsia="Times New Roman" w:hAnsi="Times New Roman" w:cs="Times New Roman"/>
          <w:b/>
          <w:sz w:val="28"/>
          <w:szCs w:val="28"/>
          <w:lang w:eastAsia="ru-RU"/>
        </w:rPr>
        <w:t>9. Меры поощрения за труд.</w:t>
      </w:r>
    </w:p>
    <w:p w14:paraId="249A729E"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9.1. За добросовестное, высокопрофессиональное выполнение трудовых обязанностей, достижения в обучении дошкольников, продолжительную и образцовую работу и иные успехи в труде применяются следующие меры поощрения работников:</w:t>
      </w:r>
    </w:p>
    <w:p w14:paraId="542BCA80" w14:textId="77777777" w:rsidR="002C73D7" w:rsidRDefault="002C73D7" w:rsidP="002C73D7">
      <w:pPr>
        <w:pStyle w:val="a3"/>
        <w:numPr>
          <w:ilvl w:val="0"/>
          <w:numId w:val="6"/>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объявление благодарности;</w:t>
      </w:r>
    </w:p>
    <w:p w14:paraId="2F0465B2" w14:textId="77777777" w:rsidR="002C73D7" w:rsidRDefault="002C73D7" w:rsidP="002C73D7">
      <w:pPr>
        <w:pStyle w:val="a3"/>
        <w:numPr>
          <w:ilvl w:val="0"/>
          <w:numId w:val="6"/>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выплата премии;</w:t>
      </w:r>
    </w:p>
    <w:p w14:paraId="56BE254B" w14:textId="77777777" w:rsidR="002C73D7" w:rsidRDefault="002C73D7" w:rsidP="002C73D7">
      <w:pPr>
        <w:pStyle w:val="a3"/>
        <w:numPr>
          <w:ilvl w:val="0"/>
          <w:numId w:val="6"/>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награждение ценным подарком;</w:t>
      </w:r>
    </w:p>
    <w:p w14:paraId="57A9A0F6" w14:textId="77777777" w:rsidR="002C73D7" w:rsidRDefault="002C73D7" w:rsidP="002C73D7">
      <w:pPr>
        <w:pStyle w:val="a3"/>
        <w:numPr>
          <w:ilvl w:val="0"/>
          <w:numId w:val="6"/>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награждение почетной грамотой.</w:t>
      </w:r>
    </w:p>
    <w:p w14:paraId="2190DAB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9.2. Поощрения объявляются приказом по МКДОУ, доводятся до сведения коллектива.</w:t>
      </w:r>
    </w:p>
    <w:p w14:paraId="4D23F7D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9.3. За особые трудовые заслуги работники предоставляются в вышестоящие органы к награждению, присвоению почетных званий.</w:t>
      </w:r>
    </w:p>
    <w:p w14:paraId="77E81758"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9.4. Работникам, успешно и добросовестно выполняющим свои трудовые обязанности, предоставляются в первую очередь преимущества и льготы.</w:t>
      </w:r>
    </w:p>
    <w:p w14:paraId="1DD4912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p>
    <w:p w14:paraId="7ED1DE62" w14:textId="77777777" w:rsidR="002C73D7" w:rsidRPr="007530DE" w:rsidRDefault="002C73D7" w:rsidP="007530DE">
      <w:pPr>
        <w:shd w:val="clear" w:color="auto" w:fill="FFFFFF"/>
        <w:spacing w:after="0" w:line="273" w:lineRule="atLeast"/>
        <w:jc w:val="center"/>
        <w:rPr>
          <w:rFonts w:ascii="Times New Roman" w:eastAsia="Times New Roman" w:hAnsi="Times New Roman" w:cs="Times New Roman"/>
          <w:b/>
          <w:sz w:val="28"/>
          <w:szCs w:val="28"/>
          <w:lang w:eastAsia="ru-RU"/>
        </w:rPr>
      </w:pPr>
      <w:r w:rsidRPr="00C75980">
        <w:rPr>
          <w:rFonts w:ascii="Times New Roman" w:eastAsia="Times New Roman" w:hAnsi="Times New Roman" w:cs="Times New Roman"/>
          <w:b/>
          <w:sz w:val="28"/>
          <w:szCs w:val="28"/>
          <w:lang w:eastAsia="ru-RU"/>
        </w:rPr>
        <w:t>10. Ответственность за нарушение трудовой дисциплины.</w:t>
      </w:r>
    </w:p>
    <w:p w14:paraId="544D458B"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10.1. Работники обязаны подчиняться администрации МКДОУ, выполнять ее указания, связанные с трудовой деятельностью, а также приказы и распоряжения.</w:t>
      </w:r>
    </w:p>
    <w:p w14:paraId="3371CDB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10.2. Все работники МКДОУ обязаны проявлять взаимную вежливость, уважение, терпимость, соблюдать трудовую дисциплину, профессиональную этику.</w:t>
      </w:r>
    </w:p>
    <w:p w14:paraId="2FEDFF16"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10.3.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w:t>
      </w:r>
      <w:r>
        <w:rPr>
          <w:rFonts w:ascii="Times New Roman" w:eastAsia="Times New Roman" w:hAnsi="Times New Roman" w:cs="Times New Roman"/>
          <w:sz w:val="28"/>
          <w:szCs w:val="28"/>
          <w:lang w:eastAsia="ru-RU"/>
        </w:rPr>
        <w:lastRenderedPageBreak/>
        <w:t>положений, приказов администрации МКДОУ, технических правил и т. п., работодатель имеет право применить следующие дисциплинарные взыскания:</w:t>
      </w:r>
    </w:p>
    <w:p w14:paraId="585FB067" w14:textId="77777777" w:rsidR="002C73D7" w:rsidRDefault="002C73D7" w:rsidP="002C73D7">
      <w:pPr>
        <w:pStyle w:val="a3"/>
        <w:numPr>
          <w:ilvl w:val="0"/>
          <w:numId w:val="7"/>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замечание;</w:t>
      </w:r>
    </w:p>
    <w:p w14:paraId="69FF4F35" w14:textId="77777777" w:rsidR="002C73D7" w:rsidRDefault="002C73D7" w:rsidP="002C73D7">
      <w:pPr>
        <w:pStyle w:val="a3"/>
        <w:numPr>
          <w:ilvl w:val="0"/>
          <w:numId w:val="7"/>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выговор;</w:t>
      </w:r>
    </w:p>
    <w:p w14:paraId="028EA4C3" w14:textId="77777777" w:rsidR="002C73D7" w:rsidRDefault="002C73D7" w:rsidP="002C73D7">
      <w:pPr>
        <w:pStyle w:val="a3"/>
        <w:numPr>
          <w:ilvl w:val="0"/>
          <w:numId w:val="7"/>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увольнение (по соответствующим основаниям).</w:t>
      </w:r>
    </w:p>
    <w:p w14:paraId="35536DA9"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Применение дисциплинарных взысканий, не предусмотренных федеральными законами, настоящими Правилами не допускается.</w:t>
      </w:r>
    </w:p>
    <w:p w14:paraId="5CA2B54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10.4.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МКДОУ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14:paraId="691231B2"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10.5. За каждый дисциплинарный проступок может быть применено только одно дисциплинарное взыскание.</w:t>
      </w:r>
    </w:p>
    <w:p w14:paraId="7A097AF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10.6.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 МКДОУ, который подписывается не менее, чем двумя работниками - свидетелями такого отказа.</w:t>
      </w:r>
    </w:p>
    <w:p w14:paraId="58C02961"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10.7. Непредоставление работником объяснения не является препятствием для взыскания.</w:t>
      </w:r>
    </w:p>
    <w:p w14:paraId="5F00569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10.8.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администрации МКДОУ обязана всесторонне и объективно разобраться в причинах и мотивах совершенного проступка.</w:t>
      </w:r>
    </w:p>
    <w:p w14:paraId="2B079FDA"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14:paraId="5E8C275D"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10.10. Дисциплинарные взыскания применяются приказом, в котором отражается:</w:t>
      </w:r>
    </w:p>
    <w:p w14:paraId="41CF0B54" w14:textId="77777777" w:rsidR="002C73D7" w:rsidRDefault="002C73D7" w:rsidP="002C73D7">
      <w:pPr>
        <w:pStyle w:val="a3"/>
        <w:numPr>
          <w:ilvl w:val="0"/>
          <w:numId w:val="8"/>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существо дисциплинарного проступка;</w:t>
      </w:r>
    </w:p>
    <w:p w14:paraId="3EF2689D" w14:textId="77777777" w:rsidR="002C73D7" w:rsidRDefault="002C73D7" w:rsidP="002C73D7">
      <w:pPr>
        <w:pStyle w:val="a3"/>
        <w:numPr>
          <w:ilvl w:val="0"/>
          <w:numId w:val="8"/>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совершения и время обнаружения дисциплинарного проступка;</w:t>
      </w:r>
    </w:p>
    <w:p w14:paraId="74A4135E" w14:textId="77777777" w:rsidR="002C73D7" w:rsidRDefault="002C73D7" w:rsidP="002C73D7">
      <w:pPr>
        <w:pStyle w:val="a3"/>
        <w:numPr>
          <w:ilvl w:val="0"/>
          <w:numId w:val="8"/>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 применяемого взыскания;</w:t>
      </w:r>
    </w:p>
    <w:p w14:paraId="5587F02A" w14:textId="77777777" w:rsidR="002C73D7" w:rsidRDefault="002C73D7" w:rsidP="002C73D7">
      <w:pPr>
        <w:pStyle w:val="a3"/>
        <w:numPr>
          <w:ilvl w:val="0"/>
          <w:numId w:val="8"/>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документы, подтверждающие совершение дисциплинарного проступка;</w:t>
      </w:r>
    </w:p>
    <w:p w14:paraId="5B154E34" w14:textId="77777777" w:rsidR="002C73D7" w:rsidRDefault="002C73D7" w:rsidP="002C73D7">
      <w:pPr>
        <w:pStyle w:val="a3"/>
        <w:numPr>
          <w:ilvl w:val="0"/>
          <w:numId w:val="8"/>
        </w:numPr>
        <w:shd w:val="clear" w:color="auto" w:fill="FFFFFF"/>
        <w:suppressAutoHyphens/>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документы, содержащие объяснения работника.</w:t>
      </w:r>
    </w:p>
    <w:p w14:paraId="5B65FDA7"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приказе о применении дисциплинарного взыскания также можно привести краткое изложение объяснений работника.</w:t>
      </w:r>
    </w:p>
    <w:p w14:paraId="72C0C48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10.11. Приказ о применении дисциплинарного взыскания с указанием мотивов его применения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14:paraId="68419A6F" w14:textId="77777777" w:rsidR="002C73D7" w:rsidRDefault="002C73D7" w:rsidP="002C73D7">
      <w:pPr>
        <w:shd w:val="clear" w:color="auto" w:fill="FFFFFF"/>
        <w:spacing w:after="0" w:line="27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10.12.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14:paraId="37CE7129" w14:textId="77777777" w:rsidR="002C73D7" w:rsidRDefault="002C73D7" w:rsidP="002C73D7">
      <w:pPr>
        <w:spacing w:after="0"/>
        <w:jc w:val="both"/>
        <w:rPr>
          <w:rFonts w:ascii="Times New Roman" w:hAnsi="Times New Roman" w:cs="Times New Roman"/>
          <w:sz w:val="28"/>
          <w:szCs w:val="28"/>
        </w:rPr>
      </w:pPr>
      <w:r>
        <w:rPr>
          <w:rFonts w:ascii="Times New Roman" w:hAnsi="Times New Roman" w:cs="Times New Roman"/>
          <w:sz w:val="28"/>
          <w:szCs w:val="28"/>
        </w:rPr>
        <w:tab/>
        <w:t>10.13. Если в течение 1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 до истечения 1 года со дня его применения работодателем по собственной инициативе, по просьбе самого работника, ходатайству его непосредственного руководителя или представительного органа работников.</w:t>
      </w:r>
    </w:p>
    <w:p w14:paraId="05D80DC3" w14:textId="77777777" w:rsidR="002C73D7" w:rsidRDefault="002C73D7" w:rsidP="002C73D7">
      <w:pPr>
        <w:spacing w:after="0"/>
        <w:jc w:val="both"/>
        <w:rPr>
          <w:rFonts w:ascii="Times New Roman" w:hAnsi="Times New Roman" w:cs="Times New Roman"/>
          <w:sz w:val="28"/>
          <w:szCs w:val="28"/>
        </w:rPr>
      </w:pPr>
      <w:r>
        <w:rPr>
          <w:rFonts w:ascii="Times New Roman" w:hAnsi="Times New Roman" w:cs="Times New Roman"/>
          <w:sz w:val="28"/>
          <w:szCs w:val="28"/>
        </w:rPr>
        <w:tab/>
        <w:t>10.14.</w:t>
      </w:r>
      <w:r>
        <w:rPr>
          <w:rFonts w:ascii="Times New Roman" w:hAnsi="Times New Roman" w:cs="Times New Roman"/>
          <w:sz w:val="28"/>
          <w:szCs w:val="28"/>
        </w:rPr>
        <w:tab/>
        <w:t xml:space="preserve"> С правилами внутреннего распорядка должны быть ознакомлены все работники </w:t>
      </w:r>
      <w:r>
        <w:rPr>
          <w:rFonts w:ascii="Times New Roman" w:eastAsia="Times New Roman" w:hAnsi="Times New Roman" w:cs="Times New Roman"/>
          <w:sz w:val="28"/>
          <w:szCs w:val="28"/>
          <w:lang w:eastAsia="ru-RU"/>
        </w:rPr>
        <w:t>МКДОУ</w:t>
      </w:r>
      <w:r>
        <w:rPr>
          <w:rFonts w:ascii="Times New Roman" w:hAnsi="Times New Roman" w:cs="Times New Roman"/>
          <w:sz w:val="28"/>
          <w:szCs w:val="28"/>
        </w:rPr>
        <w:t>.</w:t>
      </w:r>
    </w:p>
    <w:p w14:paraId="4C94997A" w14:textId="77777777" w:rsidR="002C73D7" w:rsidRDefault="002C73D7" w:rsidP="002C73D7">
      <w:pPr>
        <w:spacing w:after="0"/>
        <w:jc w:val="both"/>
        <w:rPr>
          <w:rFonts w:ascii="Times New Roman" w:hAnsi="Times New Roman" w:cs="Times New Roman"/>
          <w:sz w:val="28"/>
          <w:szCs w:val="28"/>
        </w:rPr>
      </w:pPr>
      <w:r>
        <w:rPr>
          <w:rFonts w:ascii="Times New Roman" w:hAnsi="Times New Roman" w:cs="Times New Roman"/>
          <w:sz w:val="28"/>
          <w:szCs w:val="28"/>
        </w:rPr>
        <w:tab/>
        <w:t>10.15. Работники, независимо от должностного положения, обязаны проявлять взаимную вежливость, уважение, терпимость, соблюдать служебную дисциплину.</w:t>
      </w:r>
    </w:p>
    <w:p w14:paraId="7BD0BA87" w14:textId="77777777" w:rsidR="002C73D7" w:rsidRDefault="002C73D7" w:rsidP="002C73D7">
      <w:pPr>
        <w:jc w:val="both"/>
        <w:rPr>
          <w:rFonts w:ascii="Times New Roman" w:hAnsi="Times New Roman" w:cs="Times New Roman"/>
          <w:sz w:val="28"/>
          <w:szCs w:val="28"/>
        </w:rPr>
      </w:pPr>
      <w:r>
        <w:rPr>
          <w:rFonts w:ascii="Times New Roman" w:hAnsi="Times New Roman" w:cs="Times New Roman"/>
          <w:sz w:val="28"/>
          <w:szCs w:val="28"/>
        </w:rPr>
        <w:tab/>
        <w:t xml:space="preserve">10.16. Запрещается уносить с работы имущество, предметы или материалы, принадлежащие </w:t>
      </w:r>
      <w:r>
        <w:rPr>
          <w:rFonts w:ascii="Times New Roman" w:eastAsia="Times New Roman" w:hAnsi="Times New Roman" w:cs="Times New Roman"/>
          <w:sz w:val="28"/>
          <w:szCs w:val="28"/>
          <w:lang w:eastAsia="ru-RU"/>
        </w:rPr>
        <w:t>МКДОУ</w:t>
      </w:r>
      <w:r>
        <w:rPr>
          <w:rFonts w:ascii="Times New Roman" w:hAnsi="Times New Roman" w:cs="Times New Roman"/>
          <w:sz w:val="28"/>
          <w:szCs w:val="28"/>
        </w:rPr>
        <w:t>, без получения на то соответствующего разрешения.</w:t>
      </w:r>
    </w:p>
    <w:p w14:paraId="1190CBC0" w14:textId="77777777" w:rsidR="002C73D7" w:rsidRDefault="002C73D7" w:rsidP="002C73D7">
      <w:pPr>
        <w:jc w:val="both"/>
        <w:rPr>
          <w:rFonts w:ascii="Times New Roman" w:hAnsi="Times New Roman" w:cs="Times New Roman"/>
          <w:sz w:val="28"/>
          <w:szCs w:val="28"/>
        </w:rPr>
      </w:pPr>
    </w:p>
    <w:p w14:paraId="7AE53E37" w14:textId="77777777" w:rsidR="002C73D7" w:rsidRDefault="002C73D7" w:rsidP="002C73D7">
      <w:pPr>
        <w:jc w:val="both"/>
        <w:rPr>
          <w:rFonts w:ascii="Times New Roman" w:hAnsi="Times New Roman" w:cs="Times New Roman"/>
          <w:sz w:val="28"/>
          <w:szCs w:val="28"/>
        </w:rPr>
      </w:pPr>
    </w:p>
    <w:p w14:paraId="4790D065" w14:textId="77777777" w:rsidR="002C73D7" w:rsidRDefault="002C73D7" w:rsidP="002C73D7">
      <w:pPr>
        <w:jc w:val="both"/>
        <w:rPr>
          <w:rFonts w:ascii="Times New Roman" w:hAnsi="Times New Roman" w:cs="Times New Roman"/>
          <w:sz w:val="28"/>
          <w:szCs w:val="28"/>
        </w:rPr>
      </w:pPr>
    </w:p>
    <w:p w14:paraId="19979BD2" w14:textId="77777777" w:rsidR="002C73D7" w:rsidRDefault="002C73D7" w:rsidP="002C73D7">
      <w:pPr>
        <w:jc w:val="both"/>
        <w:rPr>
          <w:rFonts w:ascii="Times New Roman" w:hAnsi="Times New Roman" w:cs="Times New Roman"/>
          <w:sz w:val="28"/>
          <w:szCs w:val="28"/>
        </w:rPr>
      </w:pPr>
    </w:p>
    <w:p w14:paraId="684174B2" w14:textId="77777777" w:rsidR="002C73D7" w:rsidRDefault="002C73D7" w:rsidP="002C73D7">
      <w:pPr>
        <w:jc w:val="both"/>
        <w:rPr>
          <w:rFonts w:ascii="Times New Roman" w:hAnsi="Times New Roman" w:cs="Times New Roman"/>
          <w:sz w:val="28"/>
          <w:szCs w:val="28"/>
        </w:rPr>
      </w:pPr>
    </w:p>
    <w:p w14:paraId="3226AD5A" w14:textId="77777777" w:rsidR="002C73D7" w:rsidRDefault="002C73D7" w:rsidP="002C73D7">
      <w:pPr>
        <w:jc w:val="both"/>
        <w:rPr>
          <w:rFonts w:ascii="Times New Roman" w:hAnsi="Times New Roman" w:cs="Times New Roman"/>
          <w:sz w:val="28"/>
          <w:szCs w:val="28"/>
        </w:rPr>
      </w:pPr>
    </w:p>
    <w:p w14:paraId="10D523A0" w14:textId="77777777" w:rsidR="002C73D7" w:rsidRDefault="002C73D7" w:rsidP="002C73D7">
      <w:pPr>
        <w:jc w:val="both"/>
        <w:rPr>
          <w:rFonts w:ascii="Times New Roman" w:hAnsi="Times New Roman" w:cs="Times New Roman"/>
          <w:sz w:val="28"/>
          <w:szCs w:val="28"/>
        </w:rPr>
      </w:pPr>
    </w:p>
    <w:p w14:paraId="5BC46101" w14:textId="77777777" w:rsidR="002C73D7" w:rsidRDefault="002C73D7" w:rsidP="002C73D7">
      <w:pPr>
        <w:jc w:val="both"/>
        <w:rPr>
          <w:rFonts w:ascii="Times New Roman" w:hAnsi="Times New Roman" w:cs="Times New Roman"/>
          <w:sz w:val="28"/>
          <w:szCs w:val="28"/>
        </w:rPr>
      </w:pPr>
    </w:p>
    <w:p w14:paraId="17CA3FD4" w14:textId="77777777" w:rsidR="002C73D7" w:rsidRDefault="002C73D7" w:rsidP="002C73D7">
      <w:pPr>
        <w:jc w:val="both"/>
        <w:rPr>
          <w:rFonts w:ascii="Times New Roman" w:hAnsi="Times New Roman" w:cs="Times New Roman"/>
          <w:sz w:val="28"/>
          <w:szCs w:val="28"/>
        </w:rPr>
      </w:pPr>
    </w:p>
    <w:p w14:paraId="44FF6109" w14:textId="77777777" w:rsidR="007530DE" w:rsidRDefault="007530DE" w:rsidP="002C73D7">
      <w:pPr>
        <w:jc w:val="right"/>
        <w:rPr>
          <w:rFonts w:ascii="Times New Roman" w:hAnsi="Times New Roman" w:cs="Times New Roman"/>
          <w:sz w:val="28"/>
          <w:szCs w:val="28"/>
        </w:rPr>
      </w:pPr>
    </w:p>
    <w:p w14:paraId="143A78E1" w14:textId="77777777" w:rsidR="007530DE" w:rsidRDefault="007530DE" w:rsidP="002C73D7">
      <w:pPr>
        <w:jc w:val="right"/>
        <w:rPr>
          <w:rFonts w:ascii="Times New Roman" w:hAnsi="Times New Roman" w:cs="Times New Roman"/>
          <w:sz w:val="28"/>
          <w:szCs w:val="28"/>
        </w:rPr>
      </w:pPr>
    </w:p>
    <w:p w14:paraId="223C04B7" w14:textId="77777777" w:rsidR="007530DE" w:rsidRDefault="007530DE" w:rsidP="00242309">
      <w:pPr>
        <w:rPr>
          <w:rFonts w:ascii="Times New Roman" w:hAnsi="Times New Roman" w:cs="Times New Roman"/>
          <w:sz w:val="28"/>
          <w:szCs w:val="28"/>
        </w:rPr>
      </w:pPr>
    </w:p>
    <w:p w14:paraId="738DA410" w14:textId="77777777" w:rsidR="002C73D7" w:rsidRDefault="002C73D7" w:rsidP="002C73D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14:paraId="1BDBF3E0" w14:textId="77777777" w:rsidR="002C73D7" w:rsidRDefault="002C73D7" w:rsidP="002C73D7">
      <w:pPr>
        <w:pStyle w:val="Standard"/>
        <w:spacing w:line="276" w:lineRule="auto"/>
        <w:jc w:val="both"/>
        <w:rPr>
          <w:rFonts w:cs="Times New Roman"/>
          <w:b/>
          <w:sz w:val="28"/>
          <w:szCs w:val="28"/>
          <w:lang w:val="ru-RU"/>
        </w:rPr>
      </w:pPr>
    </w:p>
    <w:p w14:paraId="602787CE" w14:textId="77777777" w:rsidR="002C73D7" w:rsidRDefault="002C73D7" w:rsidP="002C73D7">
      <w:pPr>
        <w:pStyle w:val="Standard"/>
        <w:spacing w:line="276" w:lineRule="auto"/>
        <w:jc w:val="both"/>
        <w:rPr>
          <w:rFonts w:cs="Times New Roman"/>
          <w:b/>
          <w:sz w:val="28"/>
          <w:szCs w:val="28"/>
          <w:lang w:val="ru-RU"/>
        </w:rPr>
      </w:pPr>
    </w:p>
    <w:p w14:paraId="6791C2D9" w14:textId="77777777" w:rsidR="002C73D7" w:rsidRDefault="002C73D7" w:rsidP="002C73D7">
      <w:pPr>
        <w:pStyle w:val="Standard"/>
        <w:spacing w:line="276" w:lineRule="auto"/>
        <w:jc w:val="both"/>
        <w:rPr>
          <w:rFonts w:cs="Times New Roman"/>
          <w:b/>
          <w:sz w:val="28"/>
          <w:szCs w:val="28"/>
          <w:lang w:val="ru-RU"/>
        </w:rPr>
      </w:pPr>
    </w:p>
    <w:p w14:paraId="5DECF6F1" w14:textId="77777777" w:rsidR="002C73D7" w:rsidRDefault="002C73D7" w:rsidP="002C73D7">
      <w:pPr>
        <w:pStyle w:val="Standard"/>
        <w:spacing w:line="276" w:lineRule="auto"/>
        <w:jc w:val="center"/>
        <w:rPr>
          <w:rFonts w:cs="Times New Roman"/>
          <w:b/>
          <w:sz w:val="28"/>
          <w:szCs w:val="28"/>
        </w:rPr>
      </w:pPr>
      <w:r>
        <w:rPr>
          <w:rFonts w:cs="Times New Roman"/>
          <w:b/>
          <w:sz w:val="28"/>
          <w:szCs w:val="28"/>
        </w:rPr>
        <w:t>ПОЛОЖЕНИЕ</w:t>
      </w:r>
    </w:p>
    <w:p w14:paraId="66CA5BE8" w14:textId="77777777" w:rsidR="002C73D7" w:rsidRDefault="002C73D7" w:rsidP="002C73D7">
      <w:pPr>
        <w:pStyle w:val="Standard"/>
        <w:spacing w:line="276" w:lineRule="auto"/>
        <w:jc w:val="center"/>
      </w:pPr>
      <w:r>
        <w:rPr>
          <w:rFonts w:cs="Times New Roman"/>
          <w:b/>
          <w:sz w:val="28"/>
          <w:szCs w:val="28"/>
        </w:rPr>
        <w:t>ОБ ОПЛАТЕ ТРУДА РАБОТНИКОВ</w:t>
      </w:r>
    </w:p>
    <w:p w14:paraId="7C34C3BF" w14:textId="77777777" w:rsidR="002C73D7" w:rsidRPr="00E94627" w:rsidRDefault="002C73D7" w:rsidP="00E94627">
      <w:pPr>
        <w:pStyle w:val="Standard"/>
        <w:spacing w:line="276" w:lineRule="auto"/>
        <w:jc w:val="center"/>
      </w:pPr>
      <w:r>
        <w:rPr>
          <w:rFonts w:cs="Times New Roman"/>
          <w:b/>
          <w:sz w:val="28"/>
          <w:szCs w:val="28"/>
          <w:lang w:val="ru-RU"/>
        </w:rPr>
        <w:t xml:space="preserve">Муниципального казенного образовательного учреждения детский сад комбинированного вида № 22 «Улыбка» х. Красный Пахарь Минераловодского городского округа </w:t>
      </w:r>
      <w:r>
        <w:rPr>
          <w:rFonts w:cs="Times New Roman"/>
          <w:b/>
          <w:sz w:val="28"/>
          <w:szCs w:val="28"/>
        </w:rPr>
        <w:t xml:space="preserve">с </w:t>
      </w:r>
      <w:r>
        <w:rPr>
          <w:rFonts w:cs="Times New Roman"/>
          <w:b/>
          <w:sz w:val="28"/>
          <w:szCs w:val="28"/>
          <w:lang w:val="ru-RU"/>
        </w:rPr>
        <w:t>11</w:t>
      </w:r>
      <w:r>
        <w:rPr>
          <w:rFonts w:cs="Times New Roman"/>
          <w:b/>
          <w:sz w:val="28"/>
          <w:szCs w:val="28"/>
        </w:rPr>
        <w:t>.0</w:t>
      </w:r>
      <w:r>
        <w:rPr>
          <w:rFonts w:cs="Times New Roman"/>
          <w:b/>
          <w:sz w:val="28"/>
          <w:szCs w:val="28"/>
          <w:lang w:val="ru-RU"/>
        </w:rPr>
        <w:t>1</w:t>
      </w:r>
      <w:r>
        <w:rPr>
          <w:rFonts w:cs="Times New Roman"/>
          <w:b/>
          <w:sz w:val="28"/>
          <w:szCs w:val="28"/>
        </w:rPr>
        <w:t>.201</w:t>
      </w:r>
      <w:r>
        <w:rPr>
          <w:rFonts w:cs="Times New Roman"/>
          <w:b/>
          <w:sz w:val="28"/>
          <w:szCs w:val="28"/>
          <w:lang w:val="ru-RU"/>
        </w:rPr>
        <w:t>9</w:t>
      </w:r>
      <w:r>
        <w:rPr>
          <w:rFonts w:cs="Times New Roman"/>
          <w:b/>
          <w:sz w:val="28"/>
          <w:szCs w:val="28"/>
        </w:rPr>
        <w:t>г.</w:t>
      </w:r>
    </w:p>
    <w:p w14:paraId="0F4668E1" w14:textId="77777777" w:rsidR="002C73D7" w:rsidRDefault="002C73D7" w:rsidP="002C73D7">
      <w:pPr>
        <w:pStyle w:val="Standard"/>
        <w:spacing w:line="276" w:lineRule="auto"/>
        <w:ind w:firstLine="720"/>
        <w:jc w:val="both"/>
        <w:rPr>
          <w:rFonts w:cs="Times New Roman"/>
          <w:sz w:val="28"/>
          <w:szCs w:val="28"/>
          <w:lang w:val="ru-RU"/>
        </w:rPr>
      </w:pPr>
    </w:p>
    <w:p w14:paraId="1B324832" w14:textId="77777777" w:rsidR="002C73D7" w:rsidRPr="00E94627" w:rsidRDefault="002C73D7" w:rsidP="00E94627">
      <w:pPr>
        <w:spacing w:after="0" w:line="276" w:lineRule="auto"/>
        <w:jc w:val="center"/>
        <w:rPr>
          <w:rFonts w:ascii="Times New Roman" w:hAnsi="Times New Roman" w:cs="Times New Roman"/>
          <w:sz w:val="28"/>
          <w:szCs w:val="28"/>
        </w:rPr>
      </w:pPr>
      <w:r w:rsidRPr="00E94627">
        <w:rPr>
          <w:rFonts w:ascii="Times New Roman" w:hAnsi="Times New Roman" w:cs="Times New Roman"/>
          <w:sz w:val="28"/>
          <w:szCs w:val="28"/>
        </w:rPr>
        <w:t>1</w:t>
      </w:r>
      <w:r w:rsidRPr="00E94627">
        <w:rPr>
          <w:rStyle w:val="StrongEmphasis"/>
          <w:rFonts w:ascii="Times New Roman" w:hAnsi="Times New Roman" w:cs="Times New Roman"/>
          <w:sz w:val="28"/>
          <w:szCs w:val="28"/>
        </w:rPr>
        <w:t>. Общие положения</w:t>
      </w:r>
    </w:p>
    <w:p w14:paraId="73087270" w14:textId="77777777" w:rsidR="002C73D7" w:rsidRPr="00E94627" w:rsidRDefault="002C73D7" w:rsidP="00E94627">
      <w:pPr>
        <w:spacing w:after="0" w:line="276" w:lineRule="auto"/>
        <w:ind w:firstLine="706"/>
        <w:jc w:val="both"/>
        <w:rPr>
          <w:rFonts w:ascii="Times New Roman" w:hAnsi="Times New Roman" w:cs="Times New Roman"/>
          <w:sz w:val="28"/>
          <w:szCs w:val="28"/>
        </w:rPr>
      </w:pPr>
      <w:r w:rsidRPr="00E94627">
        <w:rPr>
          <w:rFonts w:ascii="Times New Roman" w:hAnsi="Times New Roman" w:cs="Times New Roman"/>
          <w:sz w:val="28"/>
          <w:szCs w:val="28"/>
        </w:rPr>
        <w:t>1. Настоящее  положение об оплате труда работников МКДОУ Д/С № 22 «Улыбка» х. Красный Пахарь Минераловодского городского округа (далее –«Положение») разработано на основании приказа Министерства образования Ставропольского края от 16 августа 2018 года № 1264-пр «Об оплате труда работников государственных казенных, бюджетных и автономных учреждений, подведомственных министерству образования Ставропольского края» и в соответствии с положением о системах оплаты труда работников государственных бюджетных, автономных и казенных учреждений Ставропольского края, утвержденным постановлением правительства Ставропольского края от 20 августа 2008 года № 128-п «О введении новых систем оплаты труда работников государственных бюджетных, автономных и казенных учреждений Ставропольского края»,</w:t>
      </w:r>
      <w:r w:rsidRPr="00E94627">
        <w:rPr>
          <w:rFonts w:ascii="Times New Roman" w:hAnsi="Times New Roman" w:cs="Times New Roman"/>
          <w:bCs/>
          <w:sz w:val="28"/>
          <w:szCs w:val="28"/>
        </w:rPr>
        <w:t xml:space="preserve"> приказа Управления образования администрации Минераловодского городского округа от 27 августа  2018  года № 764 «Об оплате труда работников муниципальных казенных, бюджетных учреждений, подведомственных управлению образования администрации Минераловодского городского округа». </w:t>
      </w:r>
    </w:p>
    <w:p w14:paraId="261B2F72" w14:textId="77777777" w:rsidR="002C73D7" w:rsidRPr="00E94627" w:rsidRDefault="002C73D7" w:rsidP="00E94627">
      <w:pPr>
        <w:spacing w:after="0" w:line="276" w:lineRule="auto"/>
        <w:ind w:firstLine="706"/>
        <w:jc w:val="both"/>
        <w:rPr>
          <w:rFonts w:ascii="Times New Roman" w:hAnsi="Times New Roman" w:cs="Times New Roman"/>
          <w:sz w:val="28"/>
          <w:szCs w:val="28"/>
        </w:rPr>
      </w:pPr>
      <w:r w:rsidRPr="00E94627">
        <w:rPr>
          <w:rFonts w:ascii="Times New Roman" w:hAnsi="Times New Roman" w:cs="Times New Roman"/>
          <w:sz w:val="28"/>
          <w:szCs w:val="28"/>
        </w:rPr>
        <w:t>1.1. Настоящее Положение об оплате труда работников МКДОУ Д/С № 22 «Улыбка» х. Красный Пахарь определяет механизм оплаты труда в МКДОУ Д/С № 22 «Улыбка»</w:t>
      </w:r>
    </w:p>
    <w:p w14:paraId="7BF7EC85" w14:textId="77777777" w:rsidR="002C73D7" w:rsidRPr="00E94627" w:rsidRDefault="002C73D7" w:rsidP="00E94627">
      <w:pPr>
        <w:spacing w:after="0" w:line="276" w:lineRule="auto"/>
        <w:ind w:firstLine="706"/>
        <w:jc w:val="both"/>
        <w:rPr>
          <w:rFonts w:ascii="Times New Roman" w:hAnsi="Times New Roman" w:cs="Times New Roman"/>
          <w:sz w:val="28"/>
          <w:szCs w:val="28"/>
        </w:rPr>
      </w:pPr>
      <w:r w:rsidRPr="00E94627">
        <w:rPr>
          <w:rFonts w:ascii="Times New Roman" w:hAnsi="Times New Roman" w:cs="Times New Roman"/>
          <w:sz w:val="28"/>
          <w:szCs w:val="28"/>
        </w:rPr>
        <w:t>Положение является обязательным для работников МКДОУ Д/С № 22 «Улыбка» х. Красный Пахарь.</w:t>
      </w:r>
    </w:p>
    <w:p w14:paraId="7139AEC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2. Система оплаты труда работников МКДОУ Д/С № 22 «Улыбка» х. Красный Пахарь, включая размеры окладов (должностных окладов), ставок заработной платы, доплат и надбавок компенсационного характера (в том числе за работу в условиях, отклоняющихся от нормальных), доплат и </w:t>
      </w:r>
      <w:r w:rsidRPr="00E94627">
        <w:rPr>
          <w:rFonts w:ascii="Times New Roman" w:hAnsi="Times New Roman" w:cs="Times New Roman"/>
          <w:sz w:val="28"/>
          <w:szCs w:val="28"/>
        </w:rPr>
        <w:lastRenderedPageBreak/>
        <w:t>надбавок стимулирующего характера и систему премирования, устанавливается коллективным договором, локальными нормативными актами казенного учреждения в соответствии с трудовым законодательством Российской Федерации и иными нормативными правовыми актами, содержащими нормы трудового права.</w:t>
      </w:r>
    </w:p>
    <w:p w14:paraId="4CF35A9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Локальные нормативные акты разрабатываются МКДОУ Д/С № 22 «Улыбка» х. Красный Пахарь применительно только к работникам данного учреждения,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14:paraId="2EE83425"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Локальные нормативные акты, устанавливающие систему оплаты труда работников МКДОУ Д/С № 22 «Улыбка» х. Красный Пахарь, принимаются работодателем с учетом мнения представительного органа работников.</w:t>
      </w:r>
    </w:p>
    <w:p w14:paraId="1D2533A1"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 3. Размеры должностных окладов и ставок заработной платы работников МКДОУ Д/С № 22 «Улыбка» х. Красный Пахарь устанавливаются согласно требованиям настоящего Положения на основе отнесения занимаемых ими должностей к профессиональным квалификационным группам.</w:t>
      </w:r>
    </w:p>
    <w:p w14:paraId="373A6634"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4. Штатное расписание МКДОУ Д/С № 22 «Улыбка» х. Красный Пахарь утверждается руководителем казенного учреждения по согласованию с управлением образования администрации Минераловодского городского округа и включает в себя все должности работников данного учреждения. </w:t>
      </w:r>
    </w:p>
    <w:p w14:paraId="566FB401"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Размеры должностных окладов (окладов), ставок заработной платы устанавливаются руководителем МКДОУ Д/С № 22 «Улыбка» х. Красный Пахарь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МКДОУ Д/С № 22 «Улыбка» х. Красный Пахарь, согласованным в установленном порядке с представительным органом работников.</w:t>
      </w:r>
    </w:p>
    <w:p w14:paraId="16595F69"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4.1. Штатное расписание составляется исходя из потребности МКДОУ Д/С № 22 «Улыбка» х. Красный Пахарь в штатных единицах (количество групп – 14, в том числе группа для детей с тяжелыми нарушениями речи).</w:t>
      </w:r>
    </w:p>
    <w:p w14:paraId="7DADF8D6"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lastRenderedPageBreak/>
        <w:t>4.2. Необходимые дополнения и изменения в штатное расписание вносятся в случаях: введения новых или исключения каких-либо штатных единиц (подразделений) в связи с изменением организационных условий; при изменении окладов; переименовании структурных подразделений или должностей.</w:t>
      </w:r>
    </w:p>
    <w:p w14:paraId="163024B4"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4.3. Управление образования администрации Минераловодского городского округа, осуществляющее функции и полномочия учредителя муниципального учреждения, устанавливает предельную долю оплаты труда работников административно-управленческого и вспомогательного персонала в фонде оплаты труда подведомственных им муниципальных учреждений, а также перечень должностей, относимых к основному, административно – управленческому и вспомогательному персоналу учреждения.</w:t>
      </w:r>
    </w:p>
    <w:p w14:paraId="4FFCC3B7"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К основному персоналу МКДОУ Д/С № 22 «Улыбка» х. Красный Пахарь относятся работники муниципального учреждения, непосредственно оказывающие услуги (выполнение работ), направленные на достижение определенных уставом муниципального учреждения целей деятельности этого учреждения, а также их непосредственные руководители.</w:t>
      </w:r>
    </w:p>
    <w:p w14:paraId="2EED1168"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К административно-управленческому персоналу МКДОУ Д/С № 22 «Улыбка» х. Красный Пахарь относятся работники муниципального учреждения, занятые управлением (организацией) оказания муниципальных услуг (выполнения работ), а также работники муниципального учреждения, выполняющие административные функции, необходимые для обеспечения деятельности муниципального учреждения.</w:t>
      </w:r>
    </w:p>
    <w:p w14:paraId="57C19906"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К вспомогательному персоналу МКДОУ Д/С № 22 «Улыбка» х. Красный Пахарь относятся работники муниципального учреждения, создающие условия для оказания муниципальных услуг (выполнения работ), направленных на достижение определенных уставом муниципального учреждения целей деятельности этого учреждения, включая обслуживание здания и оборудования.</w:t>
      </w:r>
    </w:p>
    <w:p w14:paraId="391857A4"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 xml:space="preserve">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w:t>
      </w:r>
      <w:r w:rsidRPr="00E94627">
        <w:rPr>
          <w:rFonts w:ascii="Times New Roman" w:hAnsi="Times New Roman" w:cs="Times New Roman"/>
          <w:sz w:val="28"/>
          <w:szCs w:val="28"/>
        </w:rPr>
        <w:lastRenderedPageBreak/>
        <w:t>быть назначены на соответствующие должности так же, как и лица, имеющие соответствующее профессиональное образование и стаж работы.</w:t>
      </w:r>
    </w:p>
    <w:p w14:paraId="75E70DF5"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 Выплаты компенсационного характера устанавливаются работникам МКДОУ Д/С № 22 «Улыбка» х. Красный Пахарь согласно разделу 3 настоящего Положения.</w:t>
      </w:r>
    </w:p>
    <w:p w14:paraId="3C0F78F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7. Выплаты стимулирующего характера устанавливаются работникам МКДОУ Д/С № 22 «Улыбка» х. Красный Пахарь согласно разделу 4 настоящего Положения.</w:t>
      </w:r>
    </w:p>
    <w:p w14:paraId="38A0C3CC"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8.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14:paraId="0A842CB3"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9. Фонд оплаты труда МКДОУ Д/С № 22 «Улыбка» х. Красный Пахарь формируется на календарный год исходя из объема лимитов бюджетных обязательств бюджета Минераловодского городского округа, предусмотренных на оплату труда работников казенных учреждений.</w:t>
      </w:r>
    </w:p>
    <w:p w14:paraId="0BB37C5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10. При наличии экономии средств по фонду оплаты труда МКДОУ Д/С № 22 «Улыбка» х. Красный Пахарь работникам может быть оказана материальная помощь в случаях, установленных «Положением об оказании материальной помощи работникам МКДОУ Д/С № 22 «Улыбка» х. Красный Пахарь» (Приложение № 1).</w:t>
      </w:r>
    </w:p>
    <w:p w14:paraId="7FB6AB23" w14:textId="77777777" w:rsidR="002C73D7" w:rsidRPr="00E94627" w:rsidRDefault="002C73D7" w:rsidP="00E94627">
      <w:pPr>
        <w:autoSpaceDE w:val="0"/>
        <w:spacing w:after="0" w:line="276" w:lineRule="auto"/>
        <w:ind w:firstLine="539"/>
        <w:jc w:val="both"/>
        <w:rPr>
          <w:rFonts w:ascii="Times New Roman" w:hAnsi="Times New Roman" w:cs="Times New Roman"/>
          <w:sz w:val="28"/>
          <w:szCs w:val="28"/>
        </w:rPr>
      </w:pPr>
      <w:r w:rsidRPr="00E94627">
        <w:rPr>
          <w:rFonts w:ascii="Times New Roman" w:hAnsi="Times New Roman" w:cs="Times New Roman"/>
          <w:sz w:val="28"/>
          <w:szCs w:val="28"/>
        </w:rPr>
        <w:t>11.  В случаях, когда заработная плата работника, отработавшего норму рабочего времени в соответствии с режимом рабочего времени (графиком работы учреждения) на соответствующий календарный месяц года, составленным согласно производственному календарю, выполнившего нормы труда (трудовые обязанности),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w:t>
      </w:r>
    </w:p>
    <w:p w14:paraId="1DD05621" w14:textId="77777777" w:rsidR="002C73D7" w:rsidRPr="00E94627" w:rsidRDefault="002C73D7" w:rsidP="00E94627">
      <w:pPr>
        <w:autoSpaceDE w:val="0"/>
        <w:spacing w:after="0" w:line="276" w:lineRule="auto"/>
        <w:ind w:firstLine="539"/>
        <w:jc w:val="both"/>
        <w:rPr>
          <w:rFonts w:ascii="Times New Roman" w:hAnsi="Times New Roman" w:cs="Times New Roman"/>
          <w:sz w:val="28"/>
          <w:szCs w:val="28"/>
        </w:rPr>
      </w:pPr>
      <w:r w:rsidRPr="00E94627">
        <w:rPr>
          <w:rFonts w:ascii="Times New Roman" w:hAnsi="Times New Roman" w:cs="Times New Roman"/>
          <w:sz w:val="28"/>
          <w:szCs w:val="28"/>
        </w:rPr>
        <w:t>Если работник не полностью отработал норму рабочего времени за соответствующий календарный месяц года, доплата производится пропорционально отработанному времени.</w:t>
      </w:r>
    </w:p>
    <w:p w14:paraId="5C84DF91" w14:textId="77777777" w:rsidR="002C73D7" w:rsidRPr="00E94627" w:rsidRDefault="002C73D7" w:rsidP="00E94627">
      <w:pPr>
        <w:autoSpaceDE w:val="0"/>
        <w:spacing w:after="0" w:line="276" w:lineRule="auto"/>
        <w:ind w:firstLine="539"/>
        <w:jc w:val="both"/>
        <w:rPr>
          <w:rFonts w:ascii="Times New Roman" w:hAnsi="Times New Roman" w:cs="Times New Roman"/>
          <w:sz w:val="28"/>
          <w:szCs w:val="28"/>
        </w:rPr>
      </w:pPr>
      <w:r w:rsidRPr="00E94627">
        <w:rPr>
          <w:rFonts w:ascii="Times New Roman" w:hAnsi="Times New Roman" w:cs="Times New Roman"/>
          <w:sz w:val="28"/>
          <w:szCs w:val="28"/>
        </w:rPr>
        <w:t>Доплата начисляется работнику по основному месту работы по основной профессии, должности и выплачивается вместе с заработной платой за истекший календарный месяц.</w:t>
      </w:r>
    </w:p>
    <w:p w14:paraId="7081A4A0" w14:textId="77777777" w:rsidR="002C73D7" w:rsidRPr="00E94627" w:rsidRDefault="002C73D7" w:rsidP="00E94627">
      <w:pPr>
        <w:pStyle w:val="ConsPlusNormal"/>
        <w:spacing w:line="276" w:lineRule="auto"/>
        <w:jc w:val="center"/>
        <w:rPr>
          <w:rFonts w:ascii="Times New Roman" w:hAnsi="Times New Roman" w:cs="Times New Roman"/>
          <w:b/>
          <w:sz w:val="28"/>
          <w:szCs w:val="28"/>
        </w:rPr>
      </w:pPr>
      <w:bookmarkStart w:id="8" w:name="P86"/>
      <w:bookmarkEnd w:id="8"/>
      <w:r w:rsidRPr="00E94627">
        <w:rPr>
          <w:rFonts w:ascii="Times New Roman" w:hAnsi="Times New Roman" w:cs="Times New Roman"/>
          <w:b/>
          <w:sz w:val="28"/>
          <w:szCs w:val="28"/>
        </w:rPr>
        <w:t>II. Размеры должностных окладов,</w:t>
      </w:r>
    </w:p>
    <w:p w14:paraId="38957DFE" w14:textId="77777777" w:rsidR="002C73D7" w:rsidRPr="00E94627" w:rsidRDefault="002C73D7" w:rsidP="00E94627">
      <w:pPr>
        <w:pStyle w:val="ConsPlusNormal"/>
        <w:spacing w:line="276" w:lineRule="auto"/>
        <w:jc w:val="center"/>
        <w:rPr>
          <w:rFonts w:ascii="Times New Roman" w:hAnsi="Times New Roman" w:cs="Times New Roman"/>
          <w:b/>
          <w:sz w:val="28"/>
          <w:szCs w:val="28"/>
        </w:rPr>
      </w:pPr>
      <w:r w:rsidRPr="00E94627">
        <w:rPr>
          <w:rFonts w:ascii="Times New Roman" w:hAnsi="Times New Roman" w:cs="Times New Roman"/>
          <w:b/>
          <w:sz w:val="28"/>
          <w:szCs w:val="28"/>
        </w:rPr>
        <w:lastRenderedPageBreak/>
        <w:t>ставок заработной платы работников МКДОУ Д/С № 22 «Улыбка» х. Красный Пахарь</w:t>
      </w:r>
    </w:p>
    <w:p w14:paraId="5A0F5A74" w14:textId="77777777" w:rsidR="002C73D7" w:rsidRPr="00E94627" w:rsidRDefault="002C73D7" w:rsidP="00E94627">
      <w:pPr>
        <w:pStyle w:val="ConsPlusNormal"/>
        <w:spacing w:line="276" w:lineRule="auto"/>
        <w:jc w:val="both"/>
        <w:rPr>
          <w:rFonts w:ascii="Times New Roman" w:hAnsi="Times New Roman" w:cs="Times New Roman"/>
          <w:sz w:val="28"/>
          <w:szCs w:val="28"/>
        </w:rPr>
      </w:pPr>
    </w:p>
    <w:p w14:paraId="1A0E048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2.1. Должностные оклады работников МКДОУ Д/С № 22 «Улыбка» х. Красный Пахарь по профессиональным квалификационным группам должностей</w:t>
      </w:r>
      <w:bookmarkStart w:id="9" w:name="P97"/>
      <w:bookmarkEnd w:id="9"/>
      <w:r w:rsidRPr="00E94627">
        <w:rPr>
          <w:rFonts w:ascii="Times New Roman" w:hAnsi="Times New Roman" w:cs="Times New Roman"/>
          <w:sz w:val="28"/>
          <w:szCs w:val="28"/>
        </w:rPr>
        <w:t>.</w:t>
      </w:r>
    </w:p>
    <w:p w14:paraId="26D0C0E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2.1.1. Размеры должностных окладов заместителей руководителя и главных бухгалтеров казенных учреждений:</w:t>
      </w:r>
    </w:p>
    <w:tbl>
      <w:tblPr>
        <w:tblW w:w="9395" w:type="dxa"/>
        <w:tblInd w:w="98" w:type="dxa"/>
        <w:tblLayout w:type="fixed"/>
        <w:tblCellMar>
          <w:left w:w="10" w:type="dxa"/>
          <w:right w:w="10" w:type="dxa"/>
        </w:tblCellMar>
        <w:tblLook w:val="0000" w:firstRow="0" w:lastRow="0" w:firstColumn="0" w:lastColumn="0" w:noHBand="0" w:noVBand="0"/>
      </w:tblPr>
      <w:tblGrid>
        <w:gridCol w:w="577"/>
        <w:gridCol w:w="4111"/>
        <w:gridCol w:w="1276"/>
        <w:gridCol w:w="1417"/>
        <w:gridCol w:w="1418"/>
        <w:gridCol w:w="596"/>
      </w:tblGrid>
      <w:tr w:rsidR="002C73D7" w:rsidRPr="00E94627" w14:paraId="3B7379DA" w14:textId="77777777" w:rsidTr="007530DE">
        <w:tc>
          <w:tcPr>
            <w:tcW w:w="5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86370A"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 п/п</w:t>
            </w:r>
          </w:p>
        </w:tc>
        <w:tc>
          <w:tcPr>
            <w:tcW w:w="411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FA468A"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Наименование должности</w:t>
            </w:r>
          </w:p>
          <w:p w14:paraId="1070CFB0" w14:textId="77777777" w:rsidR="002C73D7" w:rsidRPr="00E94627" w:rsidRDefault="002C73D7" w:rsidP="00E94627">
            <w:pPr>
              <w:spacing w:after="0" w:line="276" w:lineRule="auto"/>
              <w:ind w:firstLine="567"/>
              <w:jc w:val="both"/>
              <w:rPr>
                <w:rFonts w:ascii="Times New Roman" w:hAnsi="Times New Roman" w:cs="Times New Roman"/>
                <w:sz w:val="28"/>
                <w:szCs w:val="28"/>
              </w:rPr>
            </w:pPr>
          </w:p>
        </w:tc>
        <w:tc>
          <w:tcPr>
            <w:tcW w:w="47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C4537"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Минимальный должностной оклад (рублей)</w:t>
            </w:r>
          </w:p>
          <w:p w14:paraId="6758243F"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Группа по оплате труда руководителей</w:t>
            </w:r>
          </w:p>
        </w:tc>
      </w:tr>
      <w:tr w:rsidR="002C73D7" w:rsidRPr="00E94627" w14:paraId="26657F3C" w14:textId="77777777" w:rsidTr="007530DE">
        <w:tc>
          <w:tcPr>
            <w:tcW w:w="5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16686D" w14:textId="77777777" w:rsidR="002C73D7" w:rsidRPr="00E94627" w:rsidRDefault="002C73D7" w:rsidP="00E94627">
            <w:pPr>
              <w:spacing w:after="0" w:line="276" w:lineRule="auto"/>
              <w:ind w:firstLine="567"/>
              <w:jc w:val="both"/>
              <w:rPr>
                <w:rFonts w:ascii="Times New Roman" w:hAnsi="Times New Roman" w:cs="Times New Roman"/>
                <w:sz w:val="28"/>
                <w:szCs w:val="28"/>
              </w:rPr>
            </w:pPr>
          </w:p>
        </w:tc>
        <w:tc>
          <w:tcPr>
            <w:tcW w:w="411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B0FB55" w14:textId="77777777" w:rsidR="002C73D7" w:rsidRPr="00E94627" w:rsidRDefault="002C73D7" w:rsidP="00E94627">
            <w:pPr>
              <w:spacing w:after="0" w:line="276" w:lineRule="auto"/>
              <w:ind w:firstLine="567"/>
              <w:jc w:val="both"/>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A6CEA3"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I</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520647"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II</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C79B13"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III</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F41C"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IV</w:t>
            </w:r>
          </w:p>
        </w:tc>
      </w:tr>
      <w:tr w:rsidR="002C73D7" w:rsidRPr="00E94627" w14:paraId="3BACCA25" w14:textId="77777777" w:rsidTr="007530DE">
        <w:trPr>
          <w:trHeight w:val="365"/>
        </w:trPr>
        <w:tc>
          <w:tcPr>
            <w:tcW w:w="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CEE8F5"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11</w:t>
            </w:r>
          </w:p>
        </w:tc>
        <w:tc>
          <w:tcPr>
            <w:tcW w:w="41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02CBAF69"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5B150FA8"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3</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520688EF"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4</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bottom"/>
          </w:tcPr>
          <w:p w14:paraId="5FC00EB1"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007C48"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6</w:t>
            </w:r>
          </w:p>
        </w:tc>
      </w:tr>
      <w:tr w:rsidR="002C73D7" w:rsidRPr="00E94627" w14:paraId="1E178F02" w14:textId="77777777" w:rsidTr="007530DE">
        <w:tc>
          <w:tcPr>
            <w:tcW w:w="5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D3CE2C" w14:textId="77777777" w:rsidR="002C73D7" w:rsidRPr="00E94627" w:rsidRDefault="002C73D7" w:rsidP="00E94627">
            <w:pPr>
              <w:spacing w:after="0" w:line="276" w:lineRule="auto"/>
              <w:ind w:firstLine="567"/>
              <w:jc w:val="both"/>
              <w:rPr>
                <w:rFonts w:ascii="Times New Roman" w:hAnsi="Times New Roman" w:cs="Times New Roman"/>
                <w:sz w:val="28"/>
                <w:szCs w:val="28"/>
              </w:rPr>
            </w:pPr>
            <w:r w:rsidRPr="00E94627">
              <w:rPr>
                <w:rFonts w:ascii="Times New Roman" w:hAnsi="Times New Roman" w:cs="Times New Roman"/>
                <w:sz w:val="28"/>
                <w:szCs w:val="28"/>
              </w:rPr>
              <w:t>11.1</w:t>
            </w:r>
          </w:p>
        </w:tc>
        <w:tc>
          <w:tcPr>
            <w:tcW w:w="41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995AEE"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Заместитель руководителя (директора, заведующей), главный бухгалтер казенных учреждений</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423A7E"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16 897</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CAF267"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15 827</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C2325B"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14 849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2BE33"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13 968</w:t>
            </w:r>
          </w:p>
        </w:tc>
      </w:tr>
    </w:tbl>
    <w:p w14:paraId="08D60976" w14:textId="77777777" w:rsidR="002C73D7" w:rsidRPr="00E94627" w:rsidRDefault="002C73D7" w:rsidP="00E94627">
      <w:pPr>
        <w:pStyle w:val="ConsPlusNonformat"/>
        <w:spacing w:line="276" w:lineRule="auto"/>
        <w:ind w:firstLine="708"/>
        <w:jc w:val="both"/>
        <w:rPr>
          <w:rFonts w:ascii="Times New Roman" w:hAnsi="Times New Roman" w:cs="Times New Roman"/>
          <w:sz w:val="28"/>
          <w:szCs w:val="28"/>
        </w:rPr>
      </w:pPr>
      <w:r w:rsidRPr="00E94627">
        <w:rPr>
          <w:rFonts w:ascii="Times New Roman" w:hAnsi="Times New Roman" w:cs="Times New Roman"/>
          <w:sz w:val="28"/>
          <w:szCs w:val="28"/>
        </w:rPr>
        <w:t>2.1.2. Заместителям руководителей, главным бухгалтерам, устанавливается предельный уровень соотношения среднемесячной заработной платы заместителя руководителя, главного бухгалтера, и среднемесячной заработной платы работников казенного учреждения (без учета   заработной платы руководителя казенного учреждения, его заместителей, главного бухгалтера) (далее - предельная кратность) в следующем размере: до 4,0.</w:t>
      </w:r>
    </w:p>
    <w:p w14:paraId="16359D28"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Размер установленной предельной кратности является обязательным для включения в трудовой договор.</w:t>
      </w:r>
    </w:p>
    <w:p w14:paraId="21DABE3B"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Соотношение среднемесячной заработной платы для заместителей руководителей, главных бухгалтеров и среднемесячной заработной платы работников этих организаций (без учета заработной платы руководителя казенного учреждения, его заместителей, главного бухгалтера), формируемой за счет всех источников финансового обеспечения, рассчитывается за предыдущий календарный год.</w:t>
      </w:r>
    </w:p>
    <w:p w14:paraId="5FC0A7D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Соотношение среднемесячной заработной платы заместителей руководителей, главных бухгалтеров, и среднемесячной заработной платы </w:t>
      </w:r>
      <w:r w:rsidRPr="00E94627">
        <w:rPr>
          <w:rFonts w:ascii="Times New Roman" w:hAnsi="Times New Roman" w:cs="Times New Roman"/>
          <w:sz w:val="28"/>
          <w:szCs w:val="28"/>
        </w:rPr>
        <w:lastRenderedPageBreak/>
        <w:t>работников МКДОУ Д/С № 22 «Улыбка» х. Красный Пахарь определяется путем деления среднемесячной заработной платы заместителей руководителя, главного бухгалтера соответствующего казенного учреждения на среднемесячную заработную плату работников этого учреждения (без учета заработной платы руководителя казенного учреждения, его заместителей, главного бухгалтера). Определение размера среднемесячной заработной платы в указанных целях осуществляется в соответствии с постановлением Правительства Российской Федерации от 24 декабря 2007 г. № 922 «Об особенностях порядка исчисления средней заработной платы».</w:t>
      </w:r>
    </w:p>
    <w:p w14:paraId="7CF3A4B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При определении предельной кратности к величине средней заработной платы работников МКДОУ Д/С № 22 «Улыбка» х. Красный Пахарь учитываются выплаты по основной должности заместителей руководителя, главного бухгалтера выплаты компенсационного и стимулирующего характера, выплаты, связанные с дополнительной педагогической деятельностью в качестве учителя, преподавателя; а также выплаты, связанные с совмещением должностей. Заработная плата за работу по совместительству с занятием штатной должности в расчете предельной кратности не учитывается.</w:t>
      </w:r>
    </w:p>
    <w:p w14:paraId="2A03EB5C"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В случае превышения предельной кратности средней заработной платы заместителей руководителей, главных бухгалтеров сумма стимулирующих выплат уменьшается на размер превышения.</w:t>
      </w:r>
    </w:p>
    <w:p w14:paraId="7368F645" w14:textId="77777777" w:rsidR="002C73D7" w:rsidRPr="00E94627" w:rsidRDefault="002C73D7" w:rsidP="00E94627">
      <w:pPr>
        <w:pStyle w:val="ConsPlusNonformat"/>
        <w:spacing w:line="276" w:lineRule="auto"/>
        <w:ind w:firstLine="708"/>
        <w:jc w:val="both"/>
        <w:rPr>
          <w:rFonts w:ascii="Times New Roman" w:hAnsi="Times New Roman" w:cs="Times New Roman"/>
          <w:sz w:val="28"/>
          <w:szCs w:val="28"/>
        </w:rPr>
      </w:pPr>
      <w:r w:rsidRPr="00E94627">
        <w:rPr>
          <w:rFonts w:ascii="Times New Roman" w:hAnsi="Times New Roman" w:cs="Times New Roman"/>
          <w:sz w:val="28"/>
          <w:szCs w:val="28"/>
        </w:rPr>
        <w:t>2.1.3. Размеры должностных окладов, ставок заработной платы по профессиональной квалификационной группе «Должности работников учебно-вспомогательного персонала»:</w:t>
      </w:r>
    </w:p>
    <w:tbl>
      <w:tblPr>
        <w:tblW w:w="9431" w:type="dxa"/>
        <w:tblInd w:w="62" w:type="dxa"/>
        <w:tblLayout w:type="fixed"/>
        <w:tblCellMar>
          <w:left w:w="10" w:type="dxa"/>
          <w:right w:w="10" w:type="dxa"/>
        </w:tblCellMar>
        <w:tblLook w:val="0000" w:firstRow="0" w:lastRow="0" w:firstColumn="0" w:lastColumn="0" w:noHBand="0" w:noVBand="0"/>
      </w:tblPr>
      <w:tblGrid>
        <w:gridCol w:w="570"/>
        <w:gridCol w:w="2969"/>
        <w:gridCol w:w="6"/>
        <w:gridCol w:w="3911"/>
        <w:gridCol w:w="1975"/>
      </w:tblGrid>
      <w:tr w:rsidR="002C73D7" w:rsidRPr="00E94627" w14:paraId="26751069" w14:textId="77777777" w:rsidTr="00E94627">
        <w:tc>
          <w:tcPr>
            <w:tcW w:w="5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CBCAAB5"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п/п</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CED9C2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Квалификационный уровень</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14:paraId="128B3E36"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Должности служащих, отнесенные к квалификационным уровням</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14:paraId="02DE5525"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Должностной оклад (рублей)</w:t>
            </w:r>
          </w:p>
        </w:tc>
      </w:tr>
      <w:tr w:rsidR="002C73D7" w:rsidRPr="00E94627" w14:paraId="300F9412" w14:textId="77777777" w:rsidTr="00E94627">
        <w:tc>
          <w:tcPr>
            <w:tcW w:w="5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14:paraId="740346D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14:paraId="3CC09306"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3917"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14:paraId="42D51197"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14:paraId="0310A17B"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4</w:t>
            </w:r>
          </w:p>
        </w:tc>
      </w:tr>
      <w:tr w:rsidR="002C73D7" w:rsidRPr="00E94627" w14:paraId="667BA840" w14:textId="77777777" w:rsidTr="00E94627">
        <w:tc>
          <w:tcPr>
            <w:tcW w:w="9431" w:type="dxa"/>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14:paraId="60B04CB5"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Должности работников учебно-вспомогательного персонала первого уровня</w:t>
            </w:r>
          </w:p>
        </w:tc>
      </w:tr>
      <w:tr w:rsidR="002C73D7" w:rsidRPr="00E94627" w14:paraId="3068266E" w14:textId="77777777" w:rsidTr="00E94627">
        <w:tc>
          <w:tcPr>
            <w:tcW w:w="5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0F279B1"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13337FE"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 квалификационный уровень</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4F7EA1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Помощник воспитателя</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5DB12AC"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5100</w:t>
            </w:r>
          </w:p>
        </w:tc>
      </w:tr>
    </w:tbl>
    <w:p w14:paraId="26970A8D" w14:textId="77777777" w:rsidR="002C73D7" w:rsidRPr="00E94627" w:rsidRDefault="002C73D7" w:rsidP="00E94627">
      <w:pPr>
        <w:pStyle w:val="ConsPlusNormal"/>
        <w:spacing w:line="276" w:lineRule="auto"/>
        <w:jc w:val="both"/>
        <w:rPr>
          <w:rFonts w:ascii="Times New Roman" w:hAnsi="Times New Roman" w:cs="Times New Roman"/>
          <w:sz w:val="28"/>
          <w:szCs w:val="28"/>
        </w:rPr>
      </w:pPr>
    </w:p>
    <w:p w14:paraId="0B7C8CBB"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2.1.4. Ставки заработной платы по профессиональной квалификационной группе «Должности педагогических работников»:</w:t>
      </w:r>
    </w:p>
    <w:tbl>
      <w:tblPr>
        <w:tblW w:w="9431" w:type="dxa"/>
        <w:tblInd w:w="62" w:type="dxa"/>
        <w:tblLayout w:type="fixed"/>
        <w:tblCellMar>
          <w:left w:w="10" w:type="dxa"/>
          <w:right w:w="10" w:type="dxa"/>
        </w:tblCellMar>
        <w:tblLook w:val="0000" w:firstRow="0" w:lastRow="0" w:firstColumn="0" w:lastColumn="0" w:noHBand="0" w:noVBand="0"/>
      </w:tblPr>
      <w:tblGrid>
        <w:gridCol w:w="567"/>
        <w:gridCol w:w="3119"/>
        <w:gridCol w:w="3970"/>
        <w:gridCol w:w="1775"/>
      </w:tblGrid>
      <w:tr w:rsidR="002C73D7" w:rsidRPr="00E94627" w14:paraId="2CE1E2F5" w14:textId="77777777" w:rsidTr="00E94627">
        <w:tc>
          <w:tcPr>
            <w:tcW w:w="56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42F9CAD"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lastRenderedPageBreak/>
              <w:t>№ п/п</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19A8245"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Квалификационный уровень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F8480B5"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Должности педагогических работников, отнесенные к квалификационным уровням</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94A9279"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Должностной оклад, ставка заработной платы (рублей)</w:t>
            </w:r>
          </w:p>
        </w:tc>
      </w:tr>
      <w:tr w:rsidR="002C73D7" w:rsidRPr="00E94627" w14:paraId="21C87B3E" w14:textId="77777777" w:rsidTr="00E94627">
        <w:tc>
          <w:tcPr>
            <w:tcW w:w="56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0CC90EA"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2E05EE2"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4A50A4D"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A88EBBC"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4</w:t>
            </w:r>
          </w:p>
        </w:tc>
      </w:tr>
      <w:tr w:rsidR="002C73D7" w:rsidRPr="00E94627" w14:paraId="5CC863CE" w14:textId="77777777" w:rsidTr="00E94627">
        <w:tc>
          <w:tcPr>
            <w:tcW w:w="56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32CBB3D"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617D21B"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 квалификационный уровень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5AE3F919"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Инструктор по физической культуре; музыкальный руководитель; </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6D8231F"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6300</w:t>
            </w:r>
          </w:p>
        </w:tc>
      </w:tr>
      <w:tr w:rsidR="002C73D7" w:rsidRPr="00E94627" w14:paraId="34696760" w14:textId="77777777" w:rsidTr="00E94627">
        <w:tc>
          <w:tcPr>
            <w:tcW w:w="56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EA9C64E"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2296A77"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 квалификационный уровень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9E61FB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Воспитатель; педагог-психолог; </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C5A6F36"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7125</w:t>
            </w:r>
          </w:p>
        </w:tc>
      </w:tr>
      <w:tr w:rsidR="002C73D7" w:rsidRPr="00E94627" w14:paraId="3E62E33E" w14:textId="77777777" w:rsidTr="00E94627">
        <w:tc>
          <w:tcPr>
            <w:tcW w:w="56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AAF91FC" w14:textId="77777777" w:rsidR="002C73D7" w:rsidRPr="00E94627" w:rsidRDefault="002C73D7" w:rsidP="00E94627">
            <w:pPr>
              <w:autoSpaceDE w:val="0"/>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C804EA8" w14:textId="77777777" w:rsidR="002C73D7" w:rsidRPr="00E94627" w:rsidRDefault="002C73D7" w:rsidP="00E94627">
            <w:pPr>
              <w:autoSpaceDE w:val="0"/>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4 квалификационный уровень</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1566243" w14:textId="77777777" w:rsidR="002C73D7" w:rsidRPr="00E94627" w:rsidRDefault="002C73D7" w:rsidP="00E94627">
            <w:pPr>
              <w:autoSpaceDE w:val="0"/>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учитель-логопед (логопед); </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A049F60" w14:textId="77777777" w:rsidR="002C73D7" w:rsidRPr="00E94627" w:rsidRDefault="002C73D7" w:rsidP="00E94627">
            <w:pPr>
              <w:autoSpaceDE w:val="0"/>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7580</w:t>
            </w:r>
          </w:p>
        </w:tc>
      </w:tr>
    </w:tbl>
    <w:p w14:paraId="72B4924B" w14:textId="77777777" w:rsidR="002C73D7" w:rsidRPr="00E94627" w:rsidRDefault="002C73D7" w:rsidP="00E94627">
      <w:pPr>
        <w:pStyle w:val="ConsPlusNormal"/>
        <w:spacing w:line="276" w:lineRule="auto"/>
        <w:jc w:val="both"/>
        <w:rPr>
          <w:rFonts w:ascii="Times New Roman" w:hAnsi="Times New Roman" w:cs="Times New Roman"/>
          <w:sz w:val="28"/>
          <w:szCs w:val="28"/>
        </w:rPr>
      </w:pPr>
    </w:p>
    <w:p w14:paraId="145D401C"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2.2. Размеры должностных окладов работников по должностям профессиональной квалификационной группы «Общеотраслевые должности служащих»:</w:t>
      </w:r>
    </w:p>
    <w:tbl>
      <w:tblPr>
        <w:tblW w:w="9431" w:type="dxa"/>
        <w:tblInd w:w="62" w:type="dxa"/>
        <w:tblLayout w:type="fixed"/>
        <w:tblCellMar>
          <w:left w:w="10" w:type="dxa"/>
          <w:right w:w="10" w:type="dxa"/>
        </w:tblCellMar>
        <w:tblLook w:val="0000" w:firstRow="0" w:lastRow="0" w:firstColumn="0" w:lastColumn="0" w:noHBand="0" w:noVBand="0"/>
      </w:tblPr>
      <w:tblGrid>
        <w:gridCol w:w="2494"/>
        <w:gridCol w:w="5019"/>
        <w:gridCol w:w="1918"/>
      </w:tblGrid>
      <w:tr w:rsidR="002C73D7" w:rsidRPr="00E94627" w14:paraId="0EAA2EDE" w14:textId="77777777" w:rsidTr="00E94627">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58712532"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Наименование должностей, входящих в профессиональные квалификационные группы и квалификационные уровни</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7ACE3C2"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Должностной оклад, рублей</w:t>
            </w:r>
          </w:p>
        </w:tc>
      </w:tr>
      <w:tr w:rsidR="002C73D7" w:rsidRPr="00E94627" w14:paraId="4AD4C902" w14:textId="77777777" w:rsidTr="00E94627">
        <w:tc>
          <w:tcPr>
            <w:tcW w:w="9431" w:type="dxa"/>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1D4C6A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Профессиональная квалификационная группа «Общеотраслевые должности служащих первого уровня»</w:t>
            </w:r>
          </w:p>
        </w:tc>
      </w:tr>
      <w:tr w:rsidR="002C73D7" w:rsidRPr="00E94627" w14:paraId="23801F0A" w14:textId="77777777" w:rsidTr="00E94627">
        <w:tc>
          <w:tcPr>
            <w:tcW w:w="249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030263E"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 квалификационный уровень</w:t>
            </w:r>
          </w:p>
        </w:tc>
        <w:tc>
          <w:tcPr>
            <w:tcW w:w="5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2381488"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Делопроизводитель.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C78707C"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5100</w:t>
            </w:r>
          </w:p>
        </w:tc>
      </w:tr>
      <w:tr w:rsidR="002C73D7" w:rsidRPr="00E94627" w14:paraId="232437E3" w14:textId="77777777" w:rsidTr="00E94627">
        <w:tc>
          <w:tcPr>
            <w:tcW w:w="9431" w:type="dxa"/>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5337BE2"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Профессиональная квалификационная группа «Общеотраслевые должности служащих второго уровня»</w:t>
            </w:r>
          </w:p>
        </w:tc>
      </w:tr>
      <w:tr w:rsidR="002C73D7" w:rsidRPr="00E94627" w14:paraId="2286FCB9" w14:textId="77777777" w:rsidTr="00E94627">
        <w:tc>
          <w:tcPr>
            <w:tcW w:w="249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F80CE71"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 квалификационный уровень</w:t>
            </w:r>
          </w:p>
        </w:tc>
        <w:tc>
          <w:tcPr>
            <w:tcW w:w="5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B7C89C2"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заведующий производством (шеф-повар) </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3BDC6F9"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5800</w:t>
            </w:r>
          </w:p>
        </w:tc>
      </w:tr>
      <w:tr w:rsidR="002C73D7" w:rsidRPr="00E94627" w14:paraId="465284C8" w14:textId="77777777" w:rsidTr="00E94627">
        <w:tc>
          <w:tcPr>
            <w:tcW w:w="9431" w:type="dxa"/>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F9A1CE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Профессиональная квалификационная группа «Общеотраслевые должности служащих третьего уровня»</w:t>
            </w:r>
          </w:p>
        </w:tc>
      </w:tr>
      <w:tr w:rsidR="002C73D7" w:rsidRPr="00E94627" w14:paraId="1069EEFB" w14:textId="77777777" w:rsidTr="00E94627">
        <w:tc>
          <w:tcPr>
            <w:tcW w:w="249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6BCCA77"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lastRenderedPageBreak/>
              <w:t>3 квалификационный уровень</w:t>
            </w:r>
          </w:p>
        </w:tc>
        <w:tc>
          <w:tcPr>
            <w:tcW w:w="501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3B020F4"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I категория: инженер всех специальностей, бухгалтер, специалист по охране труда</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6ED15CB"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6700</w:t>
            </w:r>
          </w:p>
        </w:tc>
      </w:tr>
    </w:tbl>
    <w:p w14:paraId="4B01CBAE" w14:textId="77777777" w:rsidR="002C73D7" w:rsidRPr="00E94627" w:rsidRDefault="002C73D7" w:rsidP="00E94627">
      <w:pPr>
        <w:spacing w:after="0" w:line="276" w:lineRule="auto"/>
        <w:jc w:val="both"/>
        <w:rPr>
          <w:rFonts w:ascii="Times New Roman" w:hAnsi="Times New Roman" w:cs="Times New Roman"/>
          <w:sz w:val="28"/>
          <w:szCs w:val="28"/>
        </w:rPr>
      </w:pPr>
    </w:p>
    <w:p w14:paraId="1EEFAA67"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2.4.  Размеры окладов рабочих казенных учреждений устанавливаются в зависимости от разрядов выполняемых работ:</w:t>
      </w:r>
    </w:p>
    <w:tbl>
      <w:tblPr>
        <w:tblW w:w="9431" w:type="dxa"/>
        <w:tblInd w:w="62" w:type="dxa"/>
        <w:tblLayout w:type="fixed"/>
        <w:tblCellMar>
          <w:left w:w="10" w:type="dxa"/>
          <w:right w:w="10" w:type="dxa"/>
        </w:tblCellMar>
        <w:tblLook w:val="0000" w:firstRow="0" w:lastRow="0" w:firstColumn="0" w:lastColumn="0" w:noHBand="0" w:noVBand="0"/>
      </w:tblPr>
      <w:tblGrid>
        <w:gridCol w:w="8222"/>
        <w:gridCol w:w="1209"/>
      </w:tblGrid>
      <w:tr w:rsidR="002C73D7" w:rsidRPr="00E94627" w14:paraId="516DDB78" w14:textId="77777777" w:rsidTr="00E94627">
        <w:tc>
          <w:tcPr>
            <w:tcW w:w="82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B69033D"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 разряд работ в соответствии с Единым тарифно-квалифика-ционным справочником работ и профессий рабочих: сторож, уборщик служебных помещений (бассейн), уборщик служебных помещений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6AE227D"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3738</w:t>
            </w:r>
          </w:p>
        </w:tc>
      </w:tr>
      <w:tr w:rsidR="002C73D7" w:rsidRPr="00E94627" w14:paraId="1B4A3266" w14:textId="77777777" w:rsidTr="00E94627">
        <w:tc>
          <w:tcPr>
            <w:tcW w:w="82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E895E0F"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 разряд работ в соответствии с Единым тарифно-квалифика-ционным справочником работ и профессий рабочих: дворник, оператор стиральных машин, кладовщик, кастелянша, подсобный кухонный рабочий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6EA72FC"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3917</w:t>
            </w:r>
          </w:p>
        </w:tc>
      </w:tr>
      <w:tr w:rsidR="002C73D7" w:rsidRPr="00E94627" w14:paraId="425FF6D0" w14:textId="77777777" w:rsidTr="00E94627">
        <w:tc>
          <w:tcPr>
            <w:tcW w:w="82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87C287B"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 разряд работ в соответствии с Единым тарифно-квалифика-ционным справочником работ и профессий рабочих</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E29BDB8"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4093</w:t>
            </w:r>
          </w:p>
        </w:tc>
      </w:tr>
      <w:tr w:rsidR="002C73D7" w:rsidRPr="00E94627" w14:paraId="776A4C8D" w14:textId="77777777" w:rsidTr="00E94627">
        <w:tc>
          <w:tcPr>
            <w:tcW w:w="8222"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68C6186"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4 разряд работ в соответствии с Единым тарифно-квалифика-ционным справочником работ и профессий рабочих: повар, рабочий по комплексному обслуживанию здания</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2865B54" w14:textId="77777777" w:rsidR="002C73D7" w:rsidRPr="00E94627" w:rsidRDefault="002C73D7" w:rsidP="00E94627">
            <w:pPr>
              <w:pStyle w:val="ConsPlusNormal"/>
              <w:spacing w:line="276" w:lineRule="auto"/>
              <w:ind w:left="252" w:hanging="252"/>
              <w:jc w:val="both"/>
              <w:rPr>
                <w:rFonts w:ascii="Times New Roman" w:hAnsi="Times New Roman" w:cs="Times New Roman"/>
                <w:sz w:val="28"/>
                <w:szCs w:val="28"/>
              </w:rPr>
            </w:pPr>
            <w:r w:rsidRPr="00E94627">
              <w:rPr>
                <w:rFonts w:ascii="Times New Roman" w:hAnsi="Times New Roman" w:cs="Times New Roman"/>
                <w:sz w:val="28"/>
                <w:szCs w:val="28"/>
              </w:rPr>
              <w:t>5163</w:t>
            </w:r>
          </w:p>
        </w:tc>
      </w:tr>
    </w:tbl>
    <w:p w14:paraId="4407AF6A" w14:textId="77777777" w:rsidR="002C73D7" w:rsidRPr="00E94627" w:rsidRDefault="002C73D7" w:rsidP="00E94627">
      <w:pPr>
        <w:pStyle w:val="ConsPlusNormal"/>
        <w:spacing w:line="276" w:lineRule="auto"/>
        <w:jc w:val="center"/>
        <w:rPr>
          <w:rFonts w:ascii="Times New Roman" w:hAnsi="Times New Roman" w:cs="Times New Roman"/>
          <w:b/>
          <w:sz w:val="28"/>
          <w:szCs w:val="28"/>
        </w:rPr>
      </w:pPr>
    </w:p>
    <w:p w14:paraId="75E15F87" w14:textId="77777777" w:rsidR="002C73D7" w:rsidRPr="00E94627" w:rsidRDefault="002C73D7" w:rsidP="00E94627">
      <w:pPr>
        <w:pStyle w:val="ConsPlusNormal"/>
        <w:spacing w:line="276" w:lineRule="auto"/>
        <w:jc w:val="center"/>
        <w:rPr>
          <w:rFonts w:ascii="Times New Roman" w:hAnsi="Times New Roman" w:cs="Times New Roman"/>
          <w:b/>
          <w:sz w:val="28"/>
          <w:szCs w:val="28"/>
        </w:rPr>
      </w:pPr>
      <w:r w:rsidRPr="00E94627">
        <w:rPr>
          <w:rFonts w:ascii="Times New Roman" w:hAnsi="Times New Roman" w:cs="Times New Roman"/>
          <w:b/>
          <w:sz w:val="28"/>
          <w:szCs w:val="28"/>
        </w:rPr>
        <w:t>III. Выплаты компенсационного характера</w:t>
      </w:r>
    </w:p>
    <w:p w14:paraId="621ABF11" w14:textId="77777777" w:rsidR="002C73D7" w:rsidRPr="00E94627" w:rsidRDefault="002C73D7" w:rsidP="00E94627">
      <w:pPr>
        <w:pStyle w:val="ConsPlusNormal"/>
        <w:spacing w:line="276" w:lineRule="auto"/>
        <w:jc w:val="both"/>
        <w:rPr>
          <w:rFonts w:ascii="Times New Roman" w:hAnsi="Times New Roman" w:cs="Times New Roman"/>
          <w:sz w:val="28"/>
          <w:szCs w:val="28"/>
        </w:rPr>
      </w:pPr>
    </w:p>
    <w:p w14:paraId="3720E74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3.1. Выплаты компенсационного характера устанавливаются к должностным окладам, ставкам заработной платы работников, если иное не установлено федеральным законодательством, нормативными правовыми актами Ставропольского края.</w:t>
      </w:r>
    </w:p>
    <w:p w14:paraId="0455BBE2"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3.2.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казенных учреждений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Ставропольского края, содержащими нормы трудового права, коллективными договорами и соглашениями.</w:t>
      </w:r>
    </w:p>
    <w:p w14:paraId="681570D7"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3.3. Размеры и условия осуществления выплат компенсационного </w:t>
      </w:r>
      <w:r w:rsidRPr="00E94627">
        <w:rPr>
          <w:rFonts w:ascii="Times New Roman" w:hAnsi="Times New Roman" w:cs="Times New Roman"/>
          <w:sz w:val="28"/>
          <w:szCs w:val="28"/>
        </w:rPr>
        <w:lastRenderedPageBreak/>
        <w:t>характера конкретизируются в трудовых договорах работников.</w:t>
      </w:r>
    </w:p>
    <w:p w14:paraId="1996DA9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3.4. Выплаты работникам, занятым на работах с вредными и (или) опасными условиями труда.</w:t>
      </w:r>
    </w:p>
    <w:p w14:paraId="4B4CE80A"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3.4.1. Работникам МКДОУ Д/С № 22 «Улыбка» х. Красный Пахарь, занятых на работах с вредными и (или) опасными условиями труда, установленными по результатам специальной оценки условий труда, минимальный размер повышения оплаты труда составляет 4 процента тарифной ставки (оклада):</w:t>
      </w:r>
    </w:p>
    <w:p w14:paraId="606E93E8"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шеф-повар;</w:t>
      </w:r>
    </w:p>
    <w:p w14:paraId="0D2D280A"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уборщик служебных помещений;</w:t>
      </w:r>
    </w:p>
    <w:p w14:paraId="1865CBAC"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Уборщик служебных помещений (бассейн);</w:t>
      </w:r>
    </w:p>
    <w:p w14:paraId="14433644"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оператор стиральных машин;</w:t>
      </w:r>
    </w:p>
    <w:p w14:paraId="71858BB1"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кладовщик;</w:t>
      </w:r>
    </w:p>
    <w:p w14:paraId="2B4CFFF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кастелянша;</w:t>
      </w:r>
    </w:p>
    <w:p w14:paraId="4404412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подсобный кухонный рабочий;</w:t>
      </w:r>
    </w:p>
    <w:p w14:paraId="7245601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повар.</w:t>
      </w:r>
    </w:p>
    <w:p w14:paraId="6A855A01"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18DAC2F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3.5.1.  Оплата труда работников за работу в ночное время (с 22-00 часов до 6-00 часов) в размере 35% часовой тарифной ставки (оклада), рассчитанного за каждый час работы в ночное время.</w:t>
      </w:r>
    </w:p>
    <w:p w14:paraId="1B77299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3.5.2. Оплата за работу в выходные и нерабочие праздничные дни.</w:t>
      </w:r>
    </w:p>
    <w:p w14:paraId="4583833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Работа в выходной или нерабочий праздничный день оплачивается не менее чем в двойном размере:</w:t>
      </w:r>
    </w:p>
    <w:p w14:paraId="614D840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работникам, труд которых оплачивается по дневным и часовым ставкам, - в размере не менее двойной дневной или часовой ставки;</w:t>
      </w:r>
    </w:p>
    <w:p w14:paraId="75CF29C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14:paraId="2783AA31"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3.5.3. Оплата за сверхурочную работу.</w:t>
      </w:r>
    </w:p>
    <w:p w14:paraId="0124D213"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lastRenderedPageBreak/>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14:paraId="7C9BE62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14:paraId="03DA9DA1"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3.5.4.  Выплаты за работу в условиях, отклоняющихся от нормальных.</w:t>
      </w:r>
    </w:p>
    <w:p w14:paraId="74DDCE93"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3.5.4.1. Выплаты за совмещение профессий (должностей), расширение зоны обслуживания, увеличение объема выполняемых работ.</w:t>
      </w:r>
    </w:p>
    <w:p w14:paraId="7C4ADA3B"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Работникам МКДОУ Д/С № 22 «Улыбка» х. Красный Пахарь,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совмещение профессий (должностей) или за исполнение обязанностей временно отсутствующего работника.  Доплата устанавливается в процентном отношении к должностному окладу (ставке заработной платы) по основной работе или в абсолютных размерах по соглашению сторон.</w:t>
      </w:r>
    </w:p>
    <w:p w14:paraId="5EA2FAF3"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14:paraId="2D821D50"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Заработная плата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 При установлении размера доплаты за совмещение не включаются компенсационные выплаты за выполнение работ в условиях, отклоняющихся от нормальных, если данная выплата уже установлена по основной должности.</w:t>
      </w:r>
    </w:p>
    <w:p w14:paraId="73AB4227"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Условия и порядок установления выплат за совмещение профессий (должностей), расширение зоны обслуживания, увеличение объема </w:t>
      </w:r>
      <w:r w:rsidRPr="00E94627">
        <w:rPr>
          <w:rFonts w:ascii="Times New Roman" w:hAnsi="Times New Roman" w:cs="Times New Roman"/>
          <w:sz w:val="28"/>
          <w:szCs w:val="28"/>
        </w:rPr>
        <w:lastRenderedPageBreak/>
        <w:t>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образовательного учреждения.</w:t>
      </w:r>
    </w:p>
    <w:p w14:paraId="0C15C5F0"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3.5.4.2. Работникам МКДОУ Д/С № 22 «Улыбка» х. Красный Пахарь за выполнение дополнительных работ, не входящих в должностные обязанности, устанавливаются следующие доплаты:</w:t>
      </w:r>
    </w:p>
    <w:tbl>
      <w:tblPr>
        <w:tblW w:w="9572" w:type="dxa"/>
        <w:tblInd w:w="62" w:type="dxa"/>
        <w:tblLayout w:type="fixed"/>
        <w:tblCellMar>
          <w:left w:w="10" w:type="dxa"/>
          <w:right w:w="10" w:type="dxa"/>
        </w:tblCellMar>
        <w:tblLook w:val="0000" w:firstRow="0" w:lastRow="0" w:firstColumn="0" w:lastColumn="0" w:noHBand="0" w:noVBand="0"/>
      </w:tblPr>
      <w:tblGrid>
        <w:gridCol w:w="660"/>
        <w:gridCol w:w="6711"/>
        <w:gridCol w:w="2201"/>
      </w:tblGrid>
      <w:tr w:rsidR="002C73D7" w:rsidRPr="00E94627" w14:paraId="6029F034" w14:textId="77777777" w:rsidTr="00E94627">
        <w:tc>
          <w:tcPr>
            <w:tcW w:w="66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A572DBA"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п/п</w:t>
            </w:r>
          </w:p>
        </w:tc>
        <w:tc>
          <w:tcPr>
            <w:tcW w:w="67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D82127C"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Наименование работ</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20BF7B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Размер выплаты в процентах к должностному окладу (ставке заработной платы)</w:t>
            </w:r>
          </w:p>
        </w:tc>
      </w:tr>
      <w:tr w:rsidR="002C73D7" w:rsidRPr="00E94627" w14:paraId="141DE4A8" w14:textId="77777777" w:rsidTr="00E94627">
        <w:tc>
          <w:tcPr>
            <w:tcW w:w="66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3F0EFDB"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w:t>
            </w:r>
          </w:p>
        </w:tc>
        <w:tc>
          <w:tcPr>
            <w:tcW w:w="67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D2E6CCB"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9105F1E"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w:t>
            </w:r>
          </w:p>
        </w:tc>
      </w:tr>
      <w:tr w:rsidR="002C73D7" w:rsidRPr="00E94627" w14:paraId="3301DBE9" w14:textId="77777777" w:rsidTr="00E94627">
        <w:tc>
          <w:tcPr>
            <w:tcW w:w="660" w:type="dxa"/>
            <w:tcBorders>
              <w:top w:val="single" w:sz="2" w:space="0" w:color="FFFFFF"/>
              <w:left w:val="single" w:sz="4" w:space="0" w:color="000000"/>
              <w:right w:val="single" w:sz="4" w:space="0" w:color="000000"/>
            </w:tcBorders>
            <w:shd w:val="clear" w:color="auto" w:fill="auto"/>
            <w:tcMar>
              <w:top w:w="102" w:type="dxa"/>
              <w:left w:w="62" w:type="dxa"/>
              <w:bottom w:w="102" w:type="dxa"/>
              <w:right w:w="62" w:type="dxa"/>
            </w:tcMar>
          </w:tcPr>
          <w:p w14:paraId="59D9C3F1"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w:t>
            </w:r>
          </w:p>
        </w:tc>
        <w:tc>
          <w:tcPr>
            <w:tcW w:w="6711" w:type="dxa"/>
            <w:tcBorders>
              <w:top w:val="single" w:sz="2" w:space="0" w:color="FFFFFF"/>
              <w:left w:val="single" w:sz="4" w:space="0" w:color="000000"/>
              <w:right w:val="single" w:sz="4" w:space="0" w:color="000000"/>
            </w:tcBorders>
            <w:shd w:val="clear" w:color="auto" w:fill="auto"/>
            <w:tcMar>
              <w:top w:w="102" w:type="dxa"/>
              <w:left w:w="62" w:type="dxa"/>
              <w:bottom w:w="102" w:type="dxa"/>
              <w:right w:w="62" w:type="dxa"/>
            </w:tcMar>
          </w:tcPr>
          <w:p w14:paraId="123ED643"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Педагогическим работникам казенных учреждений за руководство методическими, цикловыми, предметными, психолого-медико-педагогическими консилиумами, комиссиями, методическими объединениями, работникам за работу в аттестационных комиссиях</w:t>
            </w:r>
          </w:p>
        </w:tc>
        <w:tc>
          <w:tcPr>
            <w:tcW w:w="2201" w:type="dxa"/>
            <w:tcBorders>
              <w:top w:val="single" w:sz="2" w:space="0" w:color="FFFFFF"/>
              <w:left w:val="single" w:sz="4" w:space="0" w:color="000000"/>
              <w:right w:val="single" w:sz="4" w:space="0" w:color="000000"/>
            </w:tcBorders>
            <w:shd w:val="clear" w:color="auto" w:fill="auto"/>
            <w:tcMar>
              <w:top w:w="102" w:type="dxa"/>
              <w:left w:w="62" w:type="dxa"/>
              <w:bottom w:w="102" w:type="dxa"/>
              <w:right w:w="62" w:type="dxa"/>
            </w:tcMar>
            <w:vAlign w:val="bottom"/>
          </w:tcPr>
          <w:p w14:paraId="0FAE766D"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15</w:t>
            </w:r>
          </w:p>
        </w:tc>
      </w:tr>
      <w:tr w:rsidR="002C73D7" w:rsidRPr="00E94627" w14:paraId="611D403A" w14:textId="77777777" w:rsidTr="00E94627">
        <w:tc>
          <w:tcPr>
            <w:tcW w:w="660" w:type="dxa"/>
            <w:tcBorders>
              <w:top w:val="single" w:sz="2" w:space="0" w:color="FFFFFF"/>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95E48D7"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6711" w:type="dxa"/>
            <w:tcBorders>
              <w:top w:val="single" w:sz="2" w:space="0" w:color="FFFFFF"/>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11D6015"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Помощникам воспитателей казенных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2201" w:type="dxa"/>
            <w:tcBorders>
              <w:top w:val="single" w:sz="2" w:space="0" w:color="FFFFFF"/>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EFBE8C2"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30</w:t>
            </w:r>
          </w:p>
        </w:tc>
      </w:tr>
    </w:tbl>
    <w:p w14:paraId="3A35E489" w14:textId="77777777" w:rsidR="002C73D7" w:rsidRPr="00E94627" w:rsidRDefault="002C73D7" w:rsidP="00E94627">
      <w:pPr>
        <w:spacing w:after="0" w:line="276" w:lineRule="auto"/>
        <w:jc w:val="both"/>
        <w:rPr>
          <w:rFonts w:ascii="Times New Roman" w:hAnsi="Times New Roman" w:cs="Times New Roman"/>
          <w:b/>
          <w:sz w:val="28"/>
          <w:szCs w:val="28"/>
        </w:rPr>
      </w:pPr>
    </w:p>
    <w:p w14:paraId="408D321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3.5.4.3. Выплаты за выполнение работ в других условиях, отклоняющихся от нормальных, устанавливаются в следующих размерах:</w:t>
      </w:r>
    </w:p>
    <w:tbl>
      <w:tblPr>
        <w:tblW w:w="9572" w:type="dxa"/>
        <w:tblInd w:w="62" w:type="dxa"/>
        <w:tblLayout w:type="fixed"/>
        <w:tblCellMar>
          <w:left w:w="10" w:type="dxa"/>
          <w:right w:w="10" w:type="dxa"/>
        </w:tblCellMar>
        <w:tblLook w:val="0000" w:firstRow="0" w:lastRow="0" w:firstColumn="0" w:lastColumn="0" w:noHBand="0" w:noVBand="0"/>
      </w:tblPr>
      <w:tblGrid>
        <w:gridCol w:w="660"/>
        <w:gridCol w:w="6853"/>
        <w:gridCol w:w="2059"/>
      </w:tblGrid>
      <w:tr w:rsidR="002C73D7" w:rsidRPr="00E94627" w14:paraId="0E274CB8" w14:textId="77777777" w:rsidTr="00E94627">
        <w:tc>
          <w:tcPr>
            <w:tcW w:w="66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3C7596D"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п/п</w:t>
            </w:r>
          </w:p>
        </w:tc>
        <w:tc>
          <w:tcPr>
            <w:tcW w:w="68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1BE5F80"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Наименование работ</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F626E1E"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Размер выплаты в процентах к должностному окладу (ставке заработной </w:t>
            </w:r>
            <w:r w:rsidRPr="00E94627">
              <w:rPr>
                <w:rFonts w:ascii="Times New Roman" w:hAnsi="Times New Roman" w:cs="Times New Roman"/>
                <w:sz w:val="28"/>
                <w:szCs w:val="28"/>
              </w:rPr>
              <w:lastRenderedPageBreak/>
              <w:t>платы)</w:t>
            </w:r>
          </w:p>
        </w:tc>
      </w:tr>
      <w:tr w:rsidR="002C73D7" w:rsidRPr="00E94627" w14:paraId="3A42EB09" w14:textId="77777777" w:rsidTr="00E94627">
        <w:tc>
          <w:tcPr>
            <w:tcW w:w="66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4B6DDD4"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lastRenderedPageBreak/>
              <w:t>1</w:t>
            </w:r>
          </w:p>
        </w:tc>
        <w:tc>
          <w:tcPr>
            <w:tcW w:w="68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668BD38"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B2FF7D1"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3</w:t>
            </w:r>
          </w:p>
        </w:tc>
      </w:tr>
      <w:tr w:rsidR="002C73D7" w:rsidRPr="00E94627" w14:paraId="301B84BF" w14:textId="77777777" w:rsidTr="00E94627">
        <w:tc>
          <w:tcPr>
            <w:tcW w:w="660"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14:paraId="343F9781" w14:textId="77777777" w:rsidR="002C73D7" w:rsidRPr="00E94627" w:rsidRDefault="002C73D7" w:rsidP="00E94627">
            <w:pPr>
              <w:pStyle w:val="ConsPlusNormal"/>
              <w:spacing w:line="276" w:lineRule="auto"/>
              <w:jc w:val="both"/>
              <w:rPr>
                <w:rFonts w:ascii="Times New Roman" w:hAnsi="Times New Roman" w:cs="Times New Roman"/>
                <w:sz w:val="28"/>
                <w:szCs w:val="28"/>
              </w:rPr>
            </w:pPr>
            <w:bookmarkStart w:id="10" w:name="P609"/>
            <w:bookmarkEnd w:id="10"/>
            <w:r w:rsidRPr="00E94627">
              <w:rPr>
                <w:rFonts w:ascii="Times New Roman" w:hAnsi="Times New Roman" w:cs="Times New Roman"/>
                <w:sz w:val="28"/>
                <w:szCs w:val="28"/>
              </w:rPr>
              <w:t>1.</w:t>
            </w:r>
          </w:p>
        </w:tc>
        <w:tc>
          <w:tcPr>
            <w:tcW w:w="6853"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14:paraId="06A40489"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За работу в образовательных учреждениях, имеющих специальные (коррекционные) отделения, классы, группы для обучающихся (воспитанников) с отклонениями в развитии или классы (группы) для обучающихся (воспитанников), нуждающихся в длительном лечении:</w:t>
            </w:r>
          </w:p>
        </w:tc>
        <w:tc>
          <w:tcPr>
            <w:tcW w:w="2059" w:type="dxa"/>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14:paraId="5D4EB8FC" w14:textId="77777777" w:rsidR="002C73D7" w:rsidRPr="00E94627" w:rsidRDefault="002C73D7" w:rsidP="00E94627">
            <w:pPr>
              <w:pStyle w:val="ConsPlusNormal"/>
              <w:spacing w:line="276" w:lineRule="auto"/>
              <w:jc w:val="both"/>
              <w:rPr>
                <w:rFonts w:ascii="Times New Roman" w:hAnsi="Times New Roman" w:cs="Times New Roman"/>
                <w:sz w:val="28"/>
                <w:szCs w:val="28"/>
              </w:rPr>
            </w:pPr>
          </w:p>
        </w:tc>
      </w:tr>
      <w:tr w:rsidR="002C73D7" w:rsidRPr="00E94627" w14:paraId="67A6702A" w14:textId="77777777" w:rsidTr="00E94627">
        <w:tc>
          <w:tcPr>
            <w:tcW w:w="660" w:type="dxa"/>
            <w:tcBorders>
              <w:left w:val="single" w:sz="4" w:space="0" w:color="000000"/>
              <w:bottom w:val="single" w:sz="2" w:space="0" w:color="FFFFFF"/>
              <w:right w:val="single" w:sz="4" w:space="0" w:color="000000"/>
            </w:tcBorders>
            <w:shd w:val="clear" w:color="auto" w:fill="auto"/>
            <w:tcMar>
              <w:top w:w="102" w:type="dxa"/>
              <w:left w:w="62" w:type="dxa"/>
              <w:bottom w:w="102" w:type="dxa"/>
              <w:right w:w="62" w:type="dxa"/>
            </w:tcMar>
          </w:tcPr>
          <w:p w14:paraId="2AC06E20" w14:textId="77777777" w:rsidR="002C73D7" w:rsidRPr="00E94627" w:rsidRDefault="002C73D7" w:rsidP="00E94627">
            <w:pPr>
              <w:pStyle w:val="ConsPlusNormal"/>
              <w:spacing w:line="276" w:lineRule="auto"/>
              <w:jc w:val="both"/>
              <w:rPr>
                <w:rFonts w:ascii="Times New Roman" w:hAnsi="Times New Roman" w:cs="Times New Roman"/>
                <w:sz w:val="28"/>
                <w:szCs w:val="28"/>
              </w:rPr>
            </w:pPr>
          </w:p>
        </w:tc>
        <w:tc>
          <w:tcPr>
            <w:tcW w:w="6853" w:type="dxa"/>
            <w:tcBorders>
              <w:left w:val="single" w:sz="4" w:space="0" w:color="000000"/>
              <w:bottom w:val="single" w:sz="2" w:space="0" w:color="FFFFFF"/>
              <w:right w:val="single" w:sz="4" w:space="0" w:color="000000"/>
            </w:tcBorders>
            <w:shd w:val="clear" w:color="auto" w:fill="auto"/>
            <w:tcMar>
              <w:top w:w="102" w:type="dxa"/>
              <w:left w:w="62" w:type="dxa"/>
              <w:bottom w:w="102" w:type="dxa"/>
              <w:right w:w="62" w:type="dxa"/>
            </w:tcMar>
          </w:tcPr>
          <w:p w14:paraId="334D9A31"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работникам, непосредственно занятым в таких классах (группах)</w:t>
            </w:r>
          </w:p>
        </w:tc>
        <w:tc>
          <w:tcPr>
            <w:tcW w:w="2059" w:type="dxa"/>
            <w:tcBorders>
              <w:left w:val="single" w:sz="4" w:space="0" w:color="000000"/>
              <w:bottom w:val="single" w:sz="2" w:space="0" w:color="FFFFFF"/>
              <w:right w:val="single" w:sz="4" w:space="0" w:color="000000"/>
            </w:tcBorders>
            <w:shd w:val="clear" w:color="auto" w:fill="auto"/>
            <w:tcMar>
              <w:top w:w="102" w:type="dxa"/>
              <w:left w:w="62" w:type="dxa"/>
              <w:bottom w:w="102" w:type="dxa"/>
              <w:right w:w="62" w:type="dxa"/>
            </w:tcMar>
          </w:tcPr>
          <w:p w14:paraId="4321181A"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20</w:t>
            </w:r>
          </w:p>
        </w:tc>
      </w:tr>
      <w:tr w:rsidR="002C73D7" w:rsidRPr="00E94627" w14:paraId="292FE3FC" w14:textId="77777777" w:rsidTr="00E94627">
        <w:tc>
          <w:tcPr>
            <w:tcW w:w="66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729E979"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w:t>
            </w:r>
          </w:p>
        </w:tc>
        <w:tc>
          <w:tcPr>
            <w:tcW w:w="68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DEECE94"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Специалистам за работу в образовательных учреждениях, расположенных в сельской местности</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D77D4E9"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25</w:t>
            </w:r>
          </w:p>
        </w:tc>
      </w:tr>
      <w:tr w:rsidR="002C73D7" w:rsidRPr="00E94627" w14:paraId="6EAE40C2" w14:textId="77777777" w:rsidTr="00E94627">
        <w:tc>
          <w:tcPr>
            <w:tcW w:w="66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D49FF68" w14:textId="77777777" w:rsidR="002C73D7" w:rsidRPr="00E94627" w:rsidRDefault="002C73D7" w:rsidP="00E94627">
            <w:pPr>
              <w:pStyle w:val="ConsPlusNormal"/>
              <w:spacing w:line="276" w:lineRule="auto"/>
              <w:jc w:val="both"/>
              <w:rPr>
                <w:rFonts w:ascii="Times New Roman" w:hAnsi="Times New Roman" w:cs="Times New Roman"/>
                <w:sz w:val="28"/>
                <w:szCs w:val="28"/>
              </w:rPr>
            </w:pPr>
            <w:bookmarkStart w:id="11" w:name="P642"/>
            <w:bookmarkStart w:id="12" w:name="P657"/>
            <w:bookmarkEnd w:id="11"/>
            <w:bookmarkEnd w:id="12"/>
            <w:r w:rsidRPr="00E94627">
              <w:rPr>
                <w:rFonts w:ascii="Times New Roman" w:hAnsi="Times New Roman" w:cs="Times New Roman"/>
                <w:sz w:val="28"/>
                <w:szCs w:val="28"/>
              </w:rPr>
              <w:t>3.</w:t>
            </w:r>
          </w:p>
        </w:tc>
        <w:tc>
          <w:tcPr>
            <w:tcW w:w="68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0AD80FDA"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Специалистам психолого-педагогических и медико-педагогических комиссий, логопедических пунктов</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DE4D439"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20</w:t>
            </w:r>
          </w:p>
        </w:tc>
      </w:tr>
    </w:tbl>
    <w:p w14:paraId="2DF73934" w14:textId="77777777" w:rsidR="002C73D7" w:rsidRPr="00E94627" w:rsidRDefault="002C73D7" w:rsidP="00E94627">
      <w:pPr>
        <w:spacing w:after="0" w:line="276" w:lineRule="auto"/>
        <w:ind w:firstLine="567"/>
        <w:jc w:val="both"/>
        <w:rPr>
          <w:rFonts w:ascii="Times New Roman" w:hAnsi="Times New Roman" w:cs="Times New Roman"/>
          <w:sz w:val="28"/>
          <w:szCs w:val="28"/>
        </w:rPr>
      </w:pPr>
    </w:p>
    <w:p w14:paraId="005A5AE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Перечень должностей специалистов, которым устанавливается доплата за работу в образовательных учреждениях, расположенных в сельской местности, утверждается руководителем МКДОУ Д/С № 22 «Улыбка» х. Красный Пахарь по согласованию с представительным органом работников.</w:t>
      </w:r>
    </w:p>
    <w:p w14:paraId="255F2A8A"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bookmarkStart w:id="13" w:name="P710"/>
      <w:bookmarkEnd w:id="13"/>
      <w:r w:rsidRPr="00E94627">
        <w:rPr>
          <w:rFonts w:ascii="Times New Roman" w:hAnsi="Times New Roman" w:cs="Times New Roman"/>
          <w:sz w:val="28"/>
          <w:szCs w:val="28"/>
        </w:rPr>
        <w:t>Компенсационные выплаты за выполнение работ в других условиях, отклоняющихся от нормальных, осуществляются с учетом нагрузки.</w:t>
      </w:r>
    </w:p>
    <w:p w14:paraId="4EEFADF3"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Доплата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начисляется к месячной заработной плате работника сверх установленного федеральным законодательством минимального размере оплаты труда. </w:t>
      </w:r>
    </w:p>
    <w:p w14:paraId="5BF125E2"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p>
    <w:p w14:paraId="4D472A70" w14:textId="77777777" w:rsidR="002C73D7" w:rsidRPr="00E94627" w:rsidRDefault="002C73D7" w:rsidP="00E94627">
      <w:pPr>
        <w:pStyle w:val="ConsPlusNormal"/>
        <w:spacing w:line="276" w:lineRule="auto"/>
        <w:ind w:firstLine="709"/>
        <w:jc w:val="center"/>
        <w:rPr>
          <w:rFonts w:ascii="Times New Roman" w:hAnsi="Times New Roman" w:cs="Times New Roman"/>
          <w:b/>
          <w:sz w:val="28"/>
          <w:szCs w:val="28"/>
        </w:rPr>
      </w:pPr>
      <w:r w:rsidRPr="00E94627">
        <w:rPr>
          <w:rFonts w:ascii="Times New Roman" w:hAnsi="Times New Roman" w:cs="Times New Roman"/>
          <w:b/>
          <w:sz w:val="28"/>
          <w:szCs w:val="28"/>
        </w:rPr>
        <w:t>IV. Выплаты стимулирующего характера</w:t>
      </w:r>
    </w:p>
    <w:p w14:paraId="3E33F4A3"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p>
    <w:p w14:paraId="6A3CE4E8"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4.1. Выплаты стимулирующего характера устанавливаются к должностным окладам, ставкам заработной платы работников в соответствии с коллективными договорами, соглашениями, локальными нормативными актами МКДОУ Д/С № 22 «Улыбка» х. Красный Пахарь, принимаемыми с </w:t>
      </w:r>
      <w:r w:rsidRPr="00E94627">
        <w:rPr>
          <w:rFonts w:ascii="Times New Roman" w:hAnsi="Times New Roman" w:cs="Times New Roman"/>
          <w:sz w:val="28"/>
          <w:szCs w:val="28"/>
        </w:rPr>
        <w:lastRenderedPageBreak/>
        <w:t>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14:paraId="3D26945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Размеры выплат стимулирующего характера устанавливаются МКДОУ Д/С № 22 «Улыбка» х. Красный Пахарь в пределах имеющихся средств по согласованию с профсоюзным комитетом и закрепляются в коллективных договорах, соглашениях в соответствии с Положением по оплате труда работников МКДОУ Д/С № 22 «Улыбка» х. Красный Пахарь.</w:t>
      </w:r>
    </w:p>
    <w:p w14:paraId="0C1685D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14:paraId="5719123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Выплаты стимулирующего характера заместителям руководителей учреждений устанавливаются с учетом целевых показателей эффективности работы, устанавливаемых руководителям казенных учреждений.</w:t>
      </w:r>
    </w:p>
    <w:p w14:paraId="77DDDAD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4.2. В казенном учреждении устанавливаются следующие виды выплат стимулирующего характера:</w:t>
      </w:r>
    </w:p>
    <w:p w14:paraId="15226AA4"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за интенсивность и высокие результаты работы;</w:t>
      </w:r>
    </w:p>
    <w:p w14:paraId="6461CFF2"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за качество выполняемых работ;</w:t>
      </w:r>
    </w:p>
    <w:p w14:paraId="177363D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за участие в работе выборного органа;</w:t>
      </w:r>
    </w:p>
    <w:p w14:paraId="40CACCC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за организацию и проведение мероприятий в области образования, физкультуры, культуры, молодежной политики, профилактике ДДТТ и пр.;</w:t>
      </w:r>
    </w:p>
    <w:p w14:paraId="3F1FEB87"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премиальные выплаты по итогам работы.</w:t>
      </w:r>
    </w:p>
    <w:p w14:paraId="469B7B13" w14:textId="77777777" w:rsidR="002C73D7" w:rsidRPr="00E94627" w:rsidRDefault="002C73D7" w:rsidP="00E94627">
      <w:pPr>
        <w:pStyle w:val="ConsPlusNormal"/>
        <w:spacing w:line="276" w:lineRule="auto"/>
        <w:ind w:firstLine="706"/>
        <w:jc w:val="both"/>
        <w:rPr>
          <w:rFonts w:ascii="Times New Roman" w:hAnsi="Times New Roman" w:cs="Times New Roman"/>
          <w:sz w:val="28"/>
          <w:szCs w:val="28"/>
        </w:rPr>
      </w:pPr>
      <w:r w:rsidRPr="00E94627">
        <w:rPr>
          <w:rFonts w:ascii="Times New Roman" w:hAnsi="Times New Roman" w:cs="Times New Roman"/>
          <w:sz w:val="28"/>
          <w:szCs w:val="28"/>
        </w:rPr>
        <w:t>4.2.1. Выплаты за интенсивность и высокие результаты труда:</w:t>
      </w:r>
    </w:p>
    <w:p w14:paraId="55CD6A5B" w14:textId="77777777" w:rsidR="002C73D7" w:rsidRPr="00E94627" w:rsidRDefault="002C73D7" w:rsidP="00E94627">
      <w:pPr>
        <w:pStyle w:val="ConsPlusNormal"/>
        <w:spacing w:line="276" w:lineRule="auto"/>
        <w:ind w:firstLine="540"/>
        <w:jc w:val="both"/>
        <w:rPr>
          <w:rFonts w:ascii="Times New Roman" w:hAnsi="Times New Roman" w:cs="Times New Roman"/>
          <w:sz w:val="28"/>
          <w:szCs w:val="28"/>
        </w:rPr>
      </w:pPr>
      <w:r w:rsidRPr="00E94627">
        <w:rPr>
          <w:rFonts w:ascii="Times New Roman" w:hAnsi="Times New Roman" w:cs="Times New Roman"/>
          <w:sz w:val="28"/>
          <w:szCs w:val="28"/>
        </w:rPr>
        <w:t>- единовременная выплата к заработной плате педагогических работников, отнесенных к категории молодых специалистов в размере 50 % от должностного оклада, при поступлении на работу, либо при предоставлении диплома об окончании профессиональной образовательной организации или образовательной организации высшего образования.</w:t>
      </w:r>
    </w:p>
    <w:p w14:paraId="447618D3" w14:textId="77777777" w:rsidR="002C73D7" w:rsidRPr="00E94627" w:rsidRDefault="002C73D7" w:rsidP="00E94627">
      <w:pPr>
        <w:pStyle w:val="ConsPlusNormal"/>
        <w:spacing w:line="276" w:lineRule="auto"/>
        <w:ind w:firstLine="540"/>
        <w:jc w:val="both"/>
        <w:rPr>
          <w:rFonts w:ascii="Times New Roman" w:hAnsi="Times New Roman" w:cs="Times New Roman"/>
          <w:sz w:val="28"/>
          <w:szCs w:val="28"/>
        </w:rPr>
      </w:pPr>
      <w:r w:rsidRPr="00E94627">
        <w:rPr>
          <w:rFonts w:ascii="Times New Roman" w:hAnsi="Times New Roman" w:cs="Times New Roman"/>
          <w:sz w:val="28"/>
          <w:szCs w:val="28"/>
        </w:rPr>
        <w:t xml:space="preserve">  К категории молодых специалистов относятся лица в возрасте до 35 лет, принятые на работу на педагогические должности в казенные учреждения в течение трех лет включительно после окончания профессиональной образовательной организации или образовательной организации высшего образования. Правами молодого специалиста наделяются работники, приступившие к работе в педагогической должности после окончания профессиональных образовательных организаций, образовательных организаций высшего образования уже находясь в </w:t>
      </w:r>
      <w:r w:rsidRPr="00E94627">
        <w:rPr>
          <w:rFonts w:ascii="Times New Roman" w:hAnsi="Times New Roman" w:cs="Times New Roman"/>
          <w:sz w:val="28"/>
          <w:szCs w:val="28"/>
        </w:rPr>
        <w:lastRenderedPageBreak/>
        <w:t>трудовых отношениях с работодателем;</w:t>
      </w:r>
    </w:p>
    <w:p w14:paraId="01A3227C" w14:textId="77777777" w:rsidR="002C73D7" w:rsidRPr="00E94627" w:rsidRDefault="002C73D7" w:rsidP="00E94627">
      <w:pPr>
        <w:autoSpaceDE w:val="0"/>
        <w:spacing w:after="0" w:line="276" w:lineRule="auto"/>
        <w:ind w:firstLine="540"/>
        <w:jc w:val="both"/>
        <w:rPr>
          <w:rFonts w:ascii="Times New Roman" w:hAnsi="Times New Roman" w:cs="Times New Roman"/>
          <w:sz w:val="28"/>
          <w:szCs w:val="28"/>
        </w:rPr>
      </w:pPr>
      <w:r w:rsidRPr="00E94627">
        <w:rPr>
          <w:rFonts w:ascii="Times New Roman" w:hAnsi="Times New Roman" w:cs="Times New Roman"/>
          <w:sz w:val="28"/>
          <w:szCs w:val="28"/>
        </w:rPr>
        <w:t xml:space="preserve"> - денежные выплаты воспитателям казенных учреждений, реализующим образовательную программу дошкольного образования в соответствии с федеральным государственным образовательным стандартом в размере 2000 рублей;</w:t>
      </w:r>
    </w:p>
    <w:p w14:paraId="6A6E9BA0"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работникам, осуществляющим полномочия по охране труда, контрактного управляющего, по безопасности (электробезопасности, ГО и ЧС и т.д.), по ведению сайта казенного учреждения и т.д., 50 % от должностного оклада с конкретизацией наименования доплаты и ее размера в приказе руководителя учреждения;</w:t>
      </w:r>
    </w:p>
    <w:p w14:paraId="30554C41"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за организацию и проведение мероприятий (на время организации и проведения) в области образования (физкультуры, культуры, молодежной политики, профилактике ДДТТ  и пр.)  окружного, краевого и федерального значения 35 % от должностного оклада;</w:t>
      </w:r>
    </w:p>
    <w:p w14:paraId="535B139B"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педагогическим работникам МКДОУ Д/С № 22 «Улыбка» х. Красный Пахарь за участие в работе краевых инновационных площадок, в краевых творческих лабораториях, проводящим исследовательскую работу по обновлению содержания образования, внедрению новых педагогических технологий          20 % от должностного оклада;</w:t>
      </w:r>
    </w:p>
    <w:p w14:paraId="680C11C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работникам МКДОУ Д/С № 22 «Улыбка» х. Красный Пахарь за личный вклад в общие результаты деятельности образовательного учреждения, участие в подготовке и организации социально значимых мероприятий 20 % от должностного оклада;</w:t>
      </w:r>
    </w:p>
    <w:p w14:paraId="3212CB6C" w14:textId="77777777" w:rsidR="002C73D7" w:rsidRPr="00E94627" w:rsidRDefault="002C73D7" w:rsidP="00E94627">
      <w:pPr>
        <w:spacing w:after="0" w:line="276" w:lineRule="auto"/>
        <w:ind w:firstLine="706"/>
        <w:jc w:val="both"/>
        <w:rPr>
          <w:rFonts w:ascii="Times New Roman" w:hAnsi="Times New Roman" w:cs="Times New Roman"/>
          <w:sz w:val="28"/>
          <w:szCs w:val="28"/>
        </w:rPr>
      </w:pPr>
      <w:r w:rsidRPr="00E94627">
        <w:rPr>
          <w:rFonts w:ascii="Times New Roman" w:hAnsi="Times New Roman" w:cs="Times New Roman"/>
          <w:sz w:val="28"/>
          <w:szCs w:val="28"/>
        </w:rPr>
        <w:t>- председателю первичной профсоюзной организации МКДОУ Д/С № 22 «Улыбка» х. Красный Пахарь, не освобожденному от основной работы, устанавливается ежемесячная стимулирующая выплата из стимулирующей части фонда оплаты труда в размере 5 баллов по критериям и показателям для оценки результативности деятельности за личный вклад в общие результаты деятельности учреждения, участие в подготовке и организации социально - значимых мероприятий и др. (п.11.7. краевого отраслевого соглашения).</w:t>
      </w:r>
    </w:p>
    <w:p w14:paraId="1612B6B1" w14:textId="77777777" w:rsidR="002C73D7" w:rsidRPr="00E94627" w:rsidRDefault="002C73D7" w:rsidP="00E94627">
      <w:pPr>
        <w:spacing w:after="0" w:line="276" w:lineRule="auto"/>
        <w:jc w:val="both"/>
        <w:rPr>
          <w:rFonts w:ascii="Times New Roman" w:hAnsi="Times New Roman" w:cs="Times New Roman"/>
          <w:sz w:val="28"/>
          <w:szCs w:val="28"/>
        </w:rPr>
      </w:pPr>
      <w:r w:rsidRPr="00E94627">
        <w:rPr>
          <w:rFonts w:ascii="Times New Roman" w:hAnsi="Times New Roman" w:cs="Times New Roman"/>
          <w:sz w:val="28"/>
          <w:szCs w:val="28"/>
        </w:rPr>
        <w:tab/>
        <w:t xml:space="preserve">- сотрудникам МКДОУ Д/С № 22 «Улыбка» х. Красный Пахарь, принимающим активное участие в работе выборного органа, устанавливается ежемесячная стимулирующая выплата из стимулирующей части фонда оплаты труда в размере 0,5 баллов по критериям и показателям для оценки результативности деятельности за личный вклад в общие результаты </w:t>
      </w:r>
      <w:r w:rsidRPr="00E94627">
        <w:rPr>
          <w:rFonts w:ascii="Times New Roman" w:hAnsi="Times New Roman" w:cs="Times New Roman"/>
          <w:sz w:val="28"/>
          <w:szCs w:val="28"/>
        </w:rPr>
        <w:lastRenderedPageBreak/>
        <w:t>деятельности учреждения, участие в подготовке и организации социально - значимых мероприятий и др.</w:t>
      </w:r>
    </w:p>
    <w:p w14:paraId="66F77093" w14:textId="77777777" w:rsidR="002C73D7" w:rsidRPr="00E94627" w:rsidRDefault="002C73D7" w:rsidP="00E94627">
      <w:pPr>
        <w:spacing w:after="0" w:line="276" w:lineRule="auto"/>
        <w:ind w:firstLine="706"/>
        <w:jc w:val="both"/>
        <w:rPr>
          <w:rFonts w:ascii="Times New Roman" w:hAnsi="Times New Roman" w:cs="Times New Roman"/>
          <w:sz w:val="28"/>
          <w:szCs w:val="28"/>
        </w:rPr>
      </w:pPr>
      <w:r w:rsidRPr="00E94627">
        <w:rPr>
          <w:rFonts w:ascii="Times New Roman" w:hAnsi="Times New Roman" w:cs="Times New Roman"/>
          <w:sz w:val="28"/>
          <w:szCs w:val="28"/>
        </w:rPr>
        <w:t>- сотрудникам МКДОУ Д/С № 22 «Улыбка» х. Красный Пахарь, осуществляющим наставничество устанавливается ежемесячная стимулирующая выплата из стимулирующей части фонда оплаты труда в размере 2 баллов по критериям и показателям для оценки результативности деятельности за личный вклад в общие результаты деятельности учреждения.</w:t>
      </w:r>
    </w:p>
    <w:p w14:paraId="3DA6B42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4.2.2.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МКДОУ Д/С № 22 «Улыбка» х. Красный Пахарь.</w:t>
      </w:r>
    </w:p>
    <w:p w14:paraId="3F5A4CE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14:paraId="06461D9B"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МКДОУ Д/С № 22 «Улыбка» х. Красный Пахарь создается соответствующая комиссия с участием представительного органа работников.</w:t>
      </w:r>
    </w:p>
    <w:p w14:paraId="4AEA804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утверждаются локальными нормативными актами казенного учреждения (Приложение 2).</w:t>
      </w:r>
    </w:p>
    <w:p w14:paraId="2148DE45"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Фонд стимулирующих выплат за выполнение показателей качества образовательных услуг педагогическим работникам МКДОУ Д/С № 22 «Улыбка» х. Красный Пахарь планируется отдельно. Расчет стоимости одного балла также осуществляется отдельно для педагогических работников и для остальных категорий работников и утверждается приказом руководителя.</w:t>
      </w:r>
    </w:p>
    <w:p w14:paraId="0383BDC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За наличие ученой степени, почетного звания, ведомственного почетного звания (нагрудного знака) устанавливается выплата стимулирующего характера:</w:t>
      </w:r>
    </w:p>
    <w:p w14:paraId="70155F46" w14:textId="77777777" w:rsidR="002C73D7" w:rsidRPr="00E94627" w:rsidRDefault="002C73D7" w:rsidP="00E94627">
      <w:pPr>
        <w:pStyle w:val="ConsPlusNormal"/>
        <w:numPr>
          <w:ilvl w:val="0"/>
          <w:numId w:val="11"/>
        </w:numPr>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 установленного должностного оклада, ставки заработной платы;</w:t>
      </w:r>
    </w:p>
    <w:p w14:paraId="7EF4FFA8" w14:textId="77777777" w:rsidR="002C73D7" w:rsidRPr="00E94627" w:rsidRDefault="002C73D7" w:rsidP="00E94627">
      <w:pPr>
        <w:pStyle w:val="ConsPlusNormal"/>
        <w:numPr>
          <w:ilvl w:val="0"/>
          <w:numId w:val="11"/>
        </w:numPr>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имеющим ученую степень доктора наук в соответствии с </w:t>
      </w:r>
      <w:r w:rsidRPr="00E94627">
        <w:rPr>
          <w:rFonts w:ascii="Times New Roman" w:hAnsi="Times New Roman" w:cs="Times New Roman"/>
          <w:sz w:val="28"/>
          <w:szCs w:val="28"/>
        </w:rPr>
        <w:lastRenderedPageBreak/>
        <w:t>профилем выполняемой работы по основной должности - в размере 30 % установленного должностного оклада, ставки заработной платы;</w:t>
      </w:r>
    </w:p>
    <w:p w14:paraId="1800BA5B" w14:textId="77777777" w:rsidR="002C73D7" w:rsidRPr="00E94627" w:rsidRDefault="002C73D7" w:rsidP="00E94627">
      <w:pPr>
        <w:pStyle w:val="ConsPlusNormal"/>
        <w:numPr>
          <w:ilvl w:val="0"/>
          <w:numId w:val="11"/>
        </w:numPr>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имеющим почетное звание «народный» - в размере 30 %, «заслуженный» - 20 % установленной ставки заработной платы по основной должности, награжденным ведомственным почетным званием (нагрудным знаком, грамотой) </w:t>
      </w:r>
    </w:p>
    <w:p w14:paraId="6EFA054E" w14:textId="77777777" w:rsidR="002C73D7" w:rsidRPr="00E94627" w:rsidRDefault="002C73D7" w:rsidP="00E94627">
      <w:pPr>
        <w:pStyle w:val="ConsPlusNormal"/>
        <w:numPr>
          <w:ilvl w:val="0"/>
          <w:numId w:val="11"/>
        </w:numPr>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 в размере 15 % установленного должностного оклада, ставки заработной платы по основной должности.</w:t>
      </w:r>
    </w:p>
    <w:p w14:paraId="08AA6FC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При наличии у работника двух и более почетных званий и (или) нагрудных знаков доплата производится по одному из оснований.</w:t>
      </w:r>
    </w:p>
    <w:p w14:paraId="0D8F1B9C"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За наличие квалификационной категории педагогическим работникам устанавливается выплата стимулирующего характера:</w:t>
      </w:r>
    </w:p>
    <w:p w14:paraId="4622DBE1" w14:textId="77777777" w:rsidR="002C73D7" w:rsidRPr="00E94627" w:rsidRDefault="002C73D7" w:rsidP="00E94627">
      <w:pPr>
        <w:pStyle w:val="ConsPlusNormal"/>
        <w:numPr>
          <w:ilvl w:val="0"/>
          <w:numId w:val="12"/>
        </w:numPr>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за наличие II квалификационной категории (до окончания срока ее действия), или педагогическим работникам, прошедшим аттестацию на подтверждение соответствия занимаемой должности - 5% установленного должностного оклада, ставки заработной платы с учетом фактического объема учебной нагрузки (педагогической работы);</w:t>
      </w:r>
    </w:p>
    <w:p w14:paraId="425A2705" w14:textId="77777777" w:rsidR="002C73D7" w:rsidRPr="00E94627" w:rsidRDefault="002C73D7" w:rsidP="00E94627">
      <w:pPr>
        <w:pStyle w:val="ConsPlusNormal"/>
        <w:numPr>
          <w:ilvl w:val="0"/>
          <w:numId w:val="12"/>
        </w:numPr>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за наличие I квалификационной категории - 15% установленного должностного оклада, ставки заработной платы с учетом фактического объема учебной нагрузки (педагогической работы);</w:t>
      </w:r>
    </w:p>
    <w:p w14:paraId="1797D451" w14:textId="77777777" w:rsidR="002C73D7" w:rsidRPr="00E94627" w:rsidRDefault="002C73D7" w:rsidP="00E94627">
      <w:pPr>
        <w:pStyle w:val="ConsPlusNormal"/>
        <w:numPr>
          <w:ilvl w:val="0"/>
          <w:numId w:val="12"/>
        </w:numPr>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за наличие высшей квалификационной категории -  20% установленного должностного оклада, ставки заработной платы с учетом фактического объема учебной нагрузки (педагогической работы).</w:t>
      </w:r>
    </w:p>
    <w:p w14:paraId="36B8F7A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4.2.3. Премиальные выплаты по итогам работы.</w:t>
      </w:r>
    </w:p>
    <w:p w14:paraId="71026FED"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Работникам МКДОУ Д/С № 22 «Улыбка» х. Красный Пахарь устанавливаются следующие виды премиальных выплат:</w:t>
      </w:r>
    </w:p>
    <w:p w14:paraId="058CCD43"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единовременная премия в связи с особо значимыми событиями;</w:t>
      </w:r>
    </w:p>
    <w:p w14:paraId="05AB480E"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по итогам работы за календарный год.</w:t>
      </w:r>
    </w:p>
    <w:p w14:paraId="16F7E3DB"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Единовременная премия в связи с особо значимыми событиями выплачивается работникам казенных учреждений в следующих случаях:</w:t>
      </w:r>
    </w:p>
    <w:p w14:paraId="3EED06D3"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а) при объявлении благодарности или награждении:</w:t>
      </w:r>
    </w:p>
    <w:p w14:paraId="262BA452"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государственными наградами;</w:t>
      </w:r>
    </w:p>
    <w:p w14:paraId="734BA531"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ведомственными наградами Министерства образования и науки Российской Федерации;</w:t>
      </w:r>
    </w:p>
    <w:p w14:paraId="380D4CFA"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lastRenderedPageBreak/>
        <w:t>- наградами Ставропольского края;</w:t>
      </w:r>
    </w:p>
    <w:p w14:paraId="714ED62E"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Почетной грамотой министерства образования Ставропольского края;</w:t>
      </w:r>
    </w:p>
    <w:p w14:paraId="787B87DC"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б) в связи с государственными или профессиональными праздниками;</w:t>
      </w:r>
    </w:p>
    <w:p w14:paraId="36180B84"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в) в связи с юбилейными датами их рождения (50, 55, 60 лет и каждые последующие 5 лет);</w:t>
      </w:r>
    </w:p>
    <w:p w14:paraId="537EA5E3"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К юбилейным датам МКДОУ Д/С № 22 «Улыбка» х. Красный Пахарь при достижении позитивных результатов работы казенного учреждения (50, 100 лет).</w:t>
      </w:r>
    </w:p>
    <w:p w14:paraId="3CAED4A0"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Единовременная премия в связи с особо значимыми событиями выплачивается при наличии экономии по фонду оплаты труда МКДОУ Д/С № 22 «Улыбка» х. Красный Пахарь на основании приказа руководителя.</w:t>
      </w:r>
    </w:p>
    <w:p w14:paraId="1A1FCBD4"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Премиальные выплаты по итогам работы за </w:t>
      </w:r>
      <w:r w:rsidR="00E94627" w:rsidRPr="00E94627">
        <w:rPr>
          <w:rFonts w:ascii="Times New Roman" w:hAnsi="Times New Roman" w:cs="Times New Roman"/>
          <w:sz w:val="28"/>
          <w:szCs w:val="28"/>
        </w:rPr>
        <w:t>календарный год</w:t>
      </w:r>
      <w:r w:rsidRPr="00E94627">
        <w:rPr>
          <w:rFonts w:ascii="Times New Roman" w:hAnsi="Times New Roman" w:cs="Times New Roman"/>
          <w:sz w:val="28"/>
          <w:szCs w:val="28"/>
        </w:rPr>
        <w:t xml:space="preserve"> устанавливаются по результатам оценки итогов работы за соответствующий отчетный период с учетом выполнения целевых показателей эффективности деятельности МКДОУ Д/С № 22 «Улыбка» х. Красный Пахарь, личного вклада работников в осуществление основных задач и функций.  </w:t>
      </w:r>
    </w:p>
    <w:p w14:paraId="50DB455A"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Оценку эффективности работы работников МКДОУ Д/С № 22 «Улыбка» х. Красный Пахарь на основе выполнения утвержденных целевых показателей деятельности организаций осуществляет комиссия по распределению стимулирующих выплат. Состав комиссии утверждается руководителем МКДОУ Д/С № 22 «Улыбка» х. Красный Пахарь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с учетом мнения представительного органа работников. В положении о комиссии предусматривается возможность обжалования работником отказа в назначении стимулирующей выплаты. </w:t>
      </w:r>
    </w:p>
    <w:p w14:paraId="07007686"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Для премирования работников МКДОУ Д/С № 22 «Улыбка» х. Красный Пахарь устанавливаются следующие целевые показатели эффективности деятельности:</w:t>
      </w:r>
    </w:p>
    <w:p w14:paraId="37CFAA94"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достижение педагогическими работниками и воспитанниками МКДОУ Д/С № 22 «Улыбка» х. Красный Пахарь высоких результатов в федеральных (не ниже 5 места) и краевых (не ниже 3 места) конкурсах, олимпиадах, первенствах, соревнованиях, чемпионатах и т.д.;</w:t>
      </w:r>
    </w:p>
    <w:p w14:paraId="34CFB693"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проведение на базе МКДОУ Д/С № 22 «Улыбка» х. Красный Пахарь или участие МКДОУ Д/С № 22 «Улыбка» х. Красный Пахарь в социально значимых проектах и мероприятиях.</w:t>
      </w:r>
    </w:p>
    <w:p w14:paraId="1F9BF1D5"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lastRenderedPageBreak/>
        <w:t>Размер премии по итогам работы определяется с учетом выполнения следующих целевых показателей в следующих размерах от должностного оклада:</w:t>
      </w:r>
    </w:p>
    <w:p w14:paraId="3C993658"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 достижение педагогическими работниками и </w:t>
      </w:r>
      <w:r w:rsidR="00E94627" w:rsidRPr="00E94627">
        <w:rPr>
          <w:rFonts w:ascii="Times New Roman" w:hAnsi="Times New Roman" w:cs="Times New Roman"/>
          <w:sz w:val="28"/>
          <w:szCs w:val="28"/>
        </w:rPr>
        <w:t>воспитанниками МКДОУ</w:t>
      </w:r>
      <w:r w:rsidRPr="00E94627">
        <w:rPr>
          <w:rFonts w:ascii="Times New Roman" w:hAnsi="Times New Roman" w:cs="Times New Roman"/>
          <w:sz w:val="28"/>
          <w:szCs w:val="28"/>
        </w:rPr>
        <w:t xml:space="preserve"> Д/С № 22 «Улыбка» х. Красный Пахарь высоких результатов в федеральных (не ниже 5 места) и краевых (не ниже 3 места) конкурсах, олимпиадах, первенствах, соревнованиях, чемпионатах и т.д. - до 100%;</w:t>
      </w:r>
    </w:p>
    <w:p w14:paraId="5CC6B020"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проведение на базе МКДОУ Д/С № 22 «Улыбка» х. Красный Пахарь или участие МКДОУ Д/С № 22 «Улыбка» х. Красный Пахарь в социально значимых проектах и мероприятиях - до 100%.</w:t>
      </w:r>
    </w:p>
    <w:p w14:paraId="4D5F9384"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Единовременная премия в связи с особо значимыми событиями выплачивается работникам в следующих размерах от должностного оклада:</w:t>
      </w:r>
    </w:p>
    <w:p w14:paraId="66AB0B43"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при объявлении благодарности или награждении государственными наградами, ведомственными наградами Министерства образования и науки Российской Федерации, наградами Ставропольского края, Почетной грамотой министерства образования Ставропольского края - до 100%;</w:t>
      </w:r>
    </w:p>
    <w:p w14:paraId="4ADC0126"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в связи с государственными или профессиональными праздниками до 100%;</w:t>
      </w:r>
    </w:p>
    <w:p w14:paraId="7524F9A6"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в связи с юбилейными датами их рождения (50, 55, 60 лет и каждые последующие 5 лет) - до 100%;</w:t>
      </w:r>
    </w:p>
    <w:p w14:paraId="268A5642"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к юбилейным датам казенного учреждения при достижении позитивных результатов работы казенного учреждения (50, 100 лет) - до 100%.</w:t>
      </w:r>
    </w:p>
    <w:p w14:paraId="241BECAF" w14:textId="77777777" w:rsidR="002C73D7" w:rsidRPr="00E94627" w:rsidRDefault="002C73D7" w:rsidP="00E94627">
      <w:pPr>
        <w:autoSpaceDE w:val="0"/>
        <w:spacing w:after="0"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Премирование работников осуществляется в пределах фонда оплаты труда за счет средств МКДОУ Д/С № 22 «Улыбка» х. Красный Пахарь.</w:t>
      </w:r>
    </w:p>
    <w:p w14:paraId="5E53ACB8"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4.3. Размеры стимулирующих выплат устанавливаются в процентном отношении к должностным окладам (ставкам заработной платы) или в абсолютных размерах.</w:t>
      </w:r>
    </w:p>
    <w:p w14:paraId="4B16030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Выплаты стимулирующего характера производятся ежемесячно по решению руководителя МКДОУ Д/С № 22 «Улыбка» х. Красный Пахарь с учетом решения комиссии по распределению стимулирующих выплат в пределах фонда оплаты труда.  Максимальный размер выплаты стимулирующего характера не ограничен.</w:t>
      </w:r>
    </w:p>
    <w:p w14:paraId="268025BA"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14:paraId="1D340ACB" w14:textId="77777777" w:rsidR="002C73D7" w:rsidRPr="00E94627" w:rsidRDefault="002C73D7" w:rsidP="00E94627">
      <w:pPr>
        <w:pStyle w:val="ConsPlusNormal"/>
        <w:spacing w:line="276" w:lineRule="auto"/>
        <w:jc w:val="center"/>
        <w:rPr>
          <w:rFonts w:ascii="Times New Roman" w:hAnsi="Times New Roman" w:cs="Times New Roman"/>
          <w:sz w:val="28"/>
          <w:szCs w:val="28"/>
        </w:rPr>
      </w:pPr>
    </w:p>
    <w:p w14:paraId="708EC664" w14:textId="77777777" w:rsidR="002C73D7" w:rsidRPr="00E94627" w:rsidRDefault="002C73D7" w:rsidP="00E94627">
      <w:pPr>
        <w:pStyle w:val="ConsPlusNormal"/>
        <w:spacing w:line="276" w:lineRule="auto"/>
        <w:jc w:val="center"/>
        <w:rPr>
          <w:rFonts w:ascii="Times New Roman" w:hAnsi="Times New Roman" w:cs="Times New Roman"/>
          <w:sz w:val="28"/>
          <w:szCs w:val="28"/>
        </w:rPr>
      </w:pPr>
      <w:r w:rsidRPr="00E94627">
        <w:rPr>
          <w:rFonts w:ascii="Times New Roman" w:hAnsi="Times New Roman" w:cs="Times New Roman"/>
          <w:b/>
          <w:sz w:val="28"/>
          <w:szCs w:val="28"/>
          <w:lang w:val="en-US"/>
        </w:rPr>
        <w:lastRenderedPageBreak/>
        <w:t>V</w:t>
      </w:r>
      <w:r w:rsidRPr="00E94627">
        <w:rPr>
          <w:rFonts w:ascii="Times New Roman" w:hAnsi="Times New Roman" w:cs="Times New Roman"/>
          <w:b/>
          <w:sz w:val="28"/>
          <w:szCs w:val="28"/>
        </w:rPr>
        <w:t>. Порядок</w:t>
      </w:r>
    </w:p>
    <w:p w14:paraId="305DD075" w14:textId="77777777" w:rsidR="002C73D7" w:rsidRPr="00E94627" w:rsidRDefault="002C73D7" w:rsidP="00E94627">
      <w:pPr>
        <w:pStyle w:val="ConsPlusNormal"/>
        <w:spacing w:line="276" w:lineRule="auto"/>
        <w:jc w:val="center"/>
        <w:rPr>
          <w:rFonts w:ascii="Times New Roman" w:hAnsi="Times New Roman" w:cs="Times New Roman"/>
          <w:sz w:val="28"/>
          <w:szCs w:val="28"/>
        </w:rPr>
      </w:pPr>
      <w:r w:rsidRPr="00E94627">
        <w:rPr>
          <w:rFonts w:ascii="Times New Roman" w:hAnsi="Times New Roman" w:cs="Times New Roman"/>
          <w:b/>
          <w:sz w:val="28"/>
          <w:szCs w:val="28"/>
        </w:rPr>
        <w:t xml:space="preserve">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14:paraId="1A12E22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p>
    <w:p w14:paraId="617B0793" w14:textId="77777777" w:rsidR="002C73D7" w:rsidRPr="00E94627" w:rsidRDefault="002C73D7" w:rsidP="00E94627">
      <w:pPr>
        <w:pStyle w:val="ConsPlusNormal"/>
        <w:spacing w:line="276" w:lineRule="auto"/>
        <w:ind w:firstLine="708"/>
        <w:jc w:val="both"/>
        <w:rPr>
          <w:rFonts w:ascii="Times New Roman" w:hAnsi="Times New Roman" w:cs="Times New Roman"/>
          <w:sz w:val="28"/>
          <w:szCs w:val="28"/>
        </w:rPr>
      </w:pPr>
      <w:r w:rsidRPr="00E94627">
        <w:rPr>
          <w:rFonts w:ascii="Times New Roman" w:hAnsi="Times New Roman" w:cs="Times New Roman"/>
          <w:sz w:val="28"/>
          <w:szCs w:val="28"/>
        </w:rPr>
        <w:t>5.1 Действие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 сохраняется при выполнении ими педагогической работы в следующих случаях:</w:t>
      </w:r>
    </w:p>
    <w:p w14:paraId="47DE7396" w14:textId="77777777" w:rsidR="002C73D7" w:rsidRPr="00E94627" w:rsidRDefault="002C73D7" w:rsidP="00E94627">
      <w:pPr>
        <w:pStyle w:val="ConsPlusNormal"/>
        <w:spacing w:line="276" w:lineRule="auto"/>
        <w:ind w:firstLine="708"/>
        <w:jc w:val="both"/>
        <w:rPr>
          <w:rFonts w:ascii="Times New Roman" w:hAnsi="Times New Roman" w:cs="Times New Roman"/>
          <w:sz w:val="28"/>
          <w:szCs w:val="28"/>
        </w:rPr>
      </w:pPr>
      <w:r w:rsidRPr="00E94627">
        <w:rPr>
          <w:rFonts w:ascii="Times New Roman" w:hAnsi="Times New Roman" w:cs="Times New Roman"/>
          <w:sz w:val="28"/>
          <w:szCs w:val="28"/>
        </w:rPr>
        <w:t>-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14:paraId="3C050B86" w14:textId="77777777" w:rsidR="002C73D7" w:rsidRPr="00E94627" w:rsidRDefault="002C73D7" w:rsidP="00E94627">
      <w:pPr>
        <w:pStyle w:val="ConsPlusNormal"/>
        <w:spacing w:line="276" w:lineRule="auto"/>
        <w:ind w:firstLine="708"/>
        <w:jc w:val="both"/>
        <w:rPr>
          <w:rFonts w:ascii="Times New Roman" w:hAnsi="Times New Roman" w:cs="Times New Roman"/>
          <w:sz w:val="28"/>
          <w:szCs w:val="28"/>
        </w:rPr>
      </w:pPr>
      <w:r w:rsidRPr="00E94627">
        <w:rPr>
          <w:rFonts w:ascii="Times New Roman" w:hAnsi="Times New Roman" w:cs="Times New Roman"/>
          <w:sz w:val="28"/>
          <w:szCs w:val="28"/>
        </w:rPr>
        <w:t>- при возобновлении работы в должности, по которой установлена квалификационная категория, независимо от перерывов в работе;</w:t>
      </w:r>
    </w:p>
    <w:p w14:paraId="2897D8D7" w14:textId="77777777" w:rsidR="002C73D7" w:rsidRPr="00E94627" w:rsidRDefault="002C73D7" w:rsidP="00E94627">
      <w:pPr>
        <w:pStyle w:val="ConsPlusNormal"/>
        <w:spacing w:line="276" w:lineRule="auto"/>
        <w:ind w:firstLine="708"/>
        <w:jc w:val="both"/>
        <w:rPr>
          <w:rFonts w:ascii="Times New Roman" w:hAnsi="Times New Roman" w:cs="Times New Roman"/>
          <w:sz w:val="28"/>
          <w:szCs w:val="28"/>
        </w:rPr>
      </w:pPr>
      <w:r w:rsidRPr="00E94627">
        <w:rPr>
          <w:rFonts w:ascii="Times New Roman" w:hAnsi="Times New Roman" w:cs="Times New Roman"/>
          <w:sz w:val="28"/>
          <w:szCs w:val="28"/>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W w:w="9289" w:type="dxa"/>
        <w:tblInd w:w="62" w:type="dxa"/>
        <w:tblLayout w:type="fixed"/>
        <w:tblCellMar>
          <w:left w:w="10" w:type="dxa"/>
          <w:right w:w="10" w:type="dxa"/>
        </w:tblCellMar>
        <w:tblLook w:val="0000" w:firstRow="0" w:lastRow="0" w:firstColumn="0" w:lastColumn="0" w:noHBand="0" w:noVBand="0"/>
      </w:tblPr>
      <w:tblGrid>
        <w:gridCol w:w="4678"/>
        <w:gridCol w:w="4611"/>
      </w:tblGrid>
      <w:tr w:rsidR="002C73D7" w:rsidRPr="00E94627" w14:paraId="450D4F3C" w14:textId="77777777" w:rsidTr="00E94627">
        <w:tc>
          <w:tcPr>
            <w:tcW w:w="46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4667CAE" w14:textId="77777777" w:rsidR="002C73D7" w:rsidRPr="00E94627" w:rsidRDefault="002C73D7" w:rsidP="00E94627">
            <w:pPr>
              <w:pStyle w:val="ConsPlusNormal"/>
              <w:spacing w:line="276" w:lineRule="auto"/>
              <w:jc w:val="center"/>
              <w:rPr>
                <w:rFonts w:ascii="Times New Roman" w:hAnsi="Times New Roman" w:cs="Times New Roman"/>
                <w:sz w:val="28"/>
                <w:szCs w:val="28"/>
              </w:rPr>
            </w:pPr>
            <w:r w:rsidRPr="00E94627">
              <w:rPr>
                <w:rFonts w:ascii="Times New Roman" w:hAnsi="Times New Roman" w:cs="Times New Roman"/>
                <w:sz w:val="28"/>
                <w:szCs w:val="28"/>
              </w:rPr>
              <w:t>Должность, по которой установлена квалификационная категория</w:t>
            </w:r>
          </w:p>
        </w:tc>
        <w:tc>
          <w:tcPr>
            <w:tcW w:w="46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ACA117A" w14:textId="77777777" w:rsidR="002C73D7" w:rsidRPr="00E94627" w:rsidRDefault="002C73D7" w:rsidP="00E94627">
            <w:pPr>
              <w:pStyle w:val="ConsPlusNormal"/>
              <w:spacing w:line="276" w:lineRule="auto"/>
              <w:jc w:val="center"/>
              <w:rPr>
                <w:rFonts w:ascii="Times New Roman" w:hAnsi="Times New Roman" w:cs="Times New Roman"/>
                <w:sz w:val="28"/>
                <w:szCs w:val="28"/>
              </w:rPr>
            </w:pPr>
            <w:r w:rsidRPr="00E94627">
              <w:rPr>
                <w:rFonts w:ascii="Times New Roman" w:hAnsi="Times New Roman" w:cs="Times New Roman"/>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2C73D7" w:rsidRPr="00E94627" w14:paraId="435F1F9B" w14:textId="77777777" w:rsidTr="00E94627">
        <w:tc>
          <w:tcPr>
            <w:tcW w:w="46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AA58970" w14:textId="77777777" w:rsidR="002C73D7" w:rsidRPr="00E94627" w:rsidRDefault="002C73D7" w:rsidP="00E94627">
            <w:pPr>
              <w:pStyle w:val="ConsPlusNormal"/>
              <w:spacing w:line="276" w:lineRule="auto"/>
              <w:jc w:val="center"/>
              <w:rPr>
                <w:rFonts w:ascii="Times New Roman" w:hAnsi="Times New Roman" w:cs="Times New Roman"/>
                <w:sz w:val="28"/>
                <w:szCs w:val="28"/>
              </w:rPr>
            </w:pPr>
            <w:r w:rsidRPr="00E94627">
              <w:rPr>
                <w:rFonts w:ascii="Times New Roman" w:hAnsi="Times New Roman" w:cs="Times New Roman"/>
                <w:sz w:val="28"/>
                <w:szCs w:val="28"/>
              </w:rPr>
              <w:t>1</w:t>
            </w:r>
          </w:p>
        </w:tc>
        <w:tc>
          <w:tcPr>
            <w:tcW w:w="46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B9662F5" w14:textId="77777777" w:rsidR="002C73D7" w:rsidRPr="00E94627" w:rsidRDefault="002C73D7" w:rsidP="00E94627">
            <w:pPr>
              <w:pStyle w:val="ConsPlusNormal"/>
              <w:spacing w:line="276" w:lineRule="auto"/>
              <w:jc w:val="center"/>
              <w:rPr>
                <w:rFonts w:ascii="Times New Roman" w:hAnsi="Times New Roman" w:cs="Times New Roman"/>
                <w:sz w:val="28"/>
                <w:szCs w:val="28"/>
              </w:rPr>
            </w:pPr>
            <w:r w:rsidRPr="00E94627">
              <w:rPr>
                <w:rFonts w:ascii="Times New Roman" w:hAnsi="Times New Roman" w:cs="Times New Roman"/>
                <w:sz w:val="28"/>
                <w:szCs w:val="28"/>
              </w:rPr>
              <w:t>2</w:t>
            </w:r>
          </w:p>
        </w:tc>
      </w:tr>
      <w:tr w:rsidR="002C73D7" w:rsidRPr="00E94627" w14:paraId="01D2D368" w14:textId="77777777" w:rsidTr="00E94627">
        <w:tc>
          <w:tcPr>
            <w:tcW w:w="46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34C458A"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Старший воспитатель; воспитатель</w:t>
            </w:r>
          </w:p>
        </w:tc>
        <w:tc>
          <w:tcPr>
            <w:tcW w:w="46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0149CDF"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Воспитатель; старший воспитатель</w:t>
            </w:r>
          </w:p>
        </w:tc>
      </w:tr>
      <w:tr w:rsidR="002C73D7" w:rsidRPr="00E94627" w14:paraId="56FD372C" w14:textId="77777777" w:rsidTr="00E94627">
        <w:tc>
          <w:tcPr>
            <w:tcW w:w="46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004FFB2"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Руководитель физвоспитания</w:t>
            </w:r>
          </w:p>
        </w:tc>
        <w:tc>
          <w:tcPr>
            <w:tcW w:w="46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AD20B03"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Инструктор по физкультуре</w:t>
            </w:r>
          </w:p>
        </w:tc>
      </w:tr>
      <w:tr w:rsidR="002C73D7" w:rsidRPr="00E94627" w14:paraId="276304CB" w14:textId="77777777" w:rsidTr="00E94627">
        <w:tc>
          <w:tcPr>
            <w:tcW w:w="46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B3A7EF5"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Учитель-дефектолог, учитель-логопед</w:t>
            </w:r>
          </w:p>
        </w:tc>
        <w:tc>
          <w:tcPr>
            <w:tcW w:w="46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E254D08"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Учитель-логопед; учитель-дефектолог; воспитатель</w:t>
            </w:r>
          </w:p>
          <w:p w14:paraId="1808DF16" w14:textId="77777777" w:rsidR="002C73D7" w:rsidRPr="00E94627" w:rsidRDefault="002C73D7" w:rsidP="00E94627">
            <w:pPr>
              <w:pStyle w:val="ConsPlusNormal"/>
              <w:spacing w:line="276" w:lineRule="auto"/>
              <w:rPr>
                <w:rFonts w:ascii="Times New Roman" w:hAnsi="Times New Roman" w:cs="Times New Roman"/>
                <w:sz w:val="28"/>
                <w:szCs w:val="28"/>
              </w:rPr>
            </w:pPr>
          </w:p>
        </w:tc>
      </w:tr>
      <w:tr w:rsidR="002C73D7" w:rsidRPr="00E94627" w14:paraId="465B0AC1" w14:textId="77777777" w:rsidTr="00E94627">
        <w:tc>
          <w:tcPr>
            <w:tcW w:w="46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CBBA342"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Учитель музыки общеобразовательного</w:t>
            </w:r>
          </w:p>
          <w:p w14:paraId="6572E7B4"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lastRenderedPageBreak/>
              <w:t>учреждения; преподаватель</w:t>
            </w:r>
          </w:p>
          <w:p w14:paraId="042FBE3C"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музыкальной дисциплины профессиональной образовательной организации либо структурного подразделения</w:t>
            </w:r>
          </w:p>
          <w:p w14:paraId="36A1AF1B"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профессиональной образовательной организации</w:t>
            </w:r>
          </w:p>
        </w:tc>
        <w:tc>
          <w:tcPr>
            <w:tcW w:w="46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3C77832"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lastRenderedPageBreak/>
              <w:t>Музыкальный руководитель; концертмейстер</w:t>
            </w:r>
          </w:p>
        </w:tc>
      </w:tr>
      <w:tr w:rsidR="002C73D7" w:rsidRPr="00E94627" w14:paraId="37B38C02" w14:textId="77777777" w:rsidTr="00E94627">
        <w:tc>
          <w:tcPr>
            <w:tcW w:w="46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DB859DE"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Старший тренер-преподаватель; тренер-преподаватель</w:t>
            </w:r>
          </w:p>
        </w:tc>
        <w:tc>
          <w:tcPr>
            <w:tcW w:w="461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45C65A1" w14:textId="77777777" w:rsidR="002C73D7" w:rsidRPr="00E94627" w:rsidRDefault="002C73D7" w:rsidP="00E94627">
            <w:pPr>
              <w:pStyle w:val="ConsPlusNormal"/>
              <w:spacing w:line="276" w:lineRule="auto"/>
              <w:rPr>
                <w:rFonts w:ascii="Times New Roman" w:hAnsi="Times New Roman" w:cs="Times New Roman"/>
                <w:sz w:val="28"/>
                <w:szCs w:val="28"/>
              </w:rPr>
            </w:pPr>
            <w:r w:rsidRPr="00E94627">
              <w:rPr>
                <w:rFonts w:ascii="Times New Roman" w:hAnsi="Times New Roman" w:cs="Times New Roman"/>
                <w:sz w:val="28"/>
                <w:szCs w:val="28"/>
              </w:rPr>
              <w:t>Инструктор по физкультуре</w:t>
            </w:r>
          </w:p>
        </w:tc>
      </w:tr>
    </w:tbl>
    <w:p w14:paraId="7E0EFD3E" w14:textId="77777777" w:rsidR="002C73D7" w:rsidRPr="00E94627" w:rsidRDefault="002C73D7" w:rsidP="00E94627">
      <w:pPr>
        <w:spacing w:after="0" w:line="276" w:lineRule="auto"/>
        <w:jc w:val="both"/>
        <w:rPr>
          <w:rFonts w:ascii="Times New Roman" w:hAnsi="Times New Roman" w:cs="Times New Roman"/>
          <w:sz w:val="28"/>
          <w:szCs w:val="28"/>
        </w:rPr>
      </w:pPr>
    </w:p>
    <w:p w14:paraId="20162F88"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      </w:t>
      </w:r>
    </w:p>
    <w:p w14:paraId="0E2A3F90" w14:textId="77777777" w:rsidR="002C73D7" w:rsidRPr="00E94627" w:rsidRDefault="002C73D7" w:rsidP="00E94627">
      <w:pPr>
        <w:pStyle w:val="ConsPlusNormal"/>
        <w:spacing w:line="276" w:lineRule="auto"/>
        <w:jc w:val="center"/>
        <w:rPr>
          <w:rFonts w:ascii="Times New Roman" w:hAnsi="Times New Roman" w:cs="Times New Roman"/>
          <w:sz w:val="28"/>
          <w:szCs w:val="28"/>
        </w:rPr>
      </w:pPr>
      <w:r w:rsidRPr="00E94627">
        <w:rPr>
          <w:rFonts w:ascii="Times New Roman" w:hAnsi="Times New Roman" w:cs="Times New Roman"/>
          <w:b/>
          <w:sz w:val="28"/>
          <w:szCs w:val="28"/>
          <w:lang w:val="en-US"/>
        </w:rPr>
        <w:t>VI</w:t>
      </w:r>
      <w:r w:rsidRPr="00E94627">
        <w:rPr>
          <w:rFonts w:ascii="Times New Roman" w:hAnsi="Times New Roman" w:cs="Times New Roman"/>
          <w:b/>
          <w:sz w:val="28"/>
          <w:szCs w:val="28"/>
        </w:rPr>
        <w:t>. Порядок установления должностных окладов (ставок заработной платы) работникам муниципальных образовательных учреждений.</w:t>
      </w:r>
    </w:p>
    <w:p w14:paraId="05D531E9" w14:textId="77777777" w:rsidR="002C73D7" w:rsidRPr="00E94627" w:rsidRDefault="002C73D7" w:rsidP="00E94627">
      <w:pPr>
        <w:pStyle w:val="ConsPlusNormal"/>
        <w:spacing w:line="276" w:lineRule="auto"/>
        <w:jc w:val="both"/>
        <w:rPr>
          <w:rFonts w:ascii="Times New Roman" w:hAnsi="Times New Roman" w:cs="Times New Roman"/>
          <w:sz w:val="28"/>
          <w:szCs w:val="28"/>
        </w:rPr>
      </w:pPr>
    </w:p>
    <w:p w14:paraId="5EE86CC4" w14:textId="77777777" w:rsidR="002C73D7" w:rsidRPr="00E94627" w:rsidRDefault="002C73D7" w:rsidP="00E94627">
      <w:pPr>
        <w:pStyle w:val="ConsPlusNormal"/>
        <w:spacing w:line="276" w:lineRule="auto"/>
        <w:jc w:val="both"/>
        <w:rPr>
          <w:rFonts w:ascii="Times New Roman" w:hAnsi="Times New Roman" w:cs="Times New Roman"/>
          <w:sz w:val="28"/>
          <w:szCs w:val="28"/>
        </w:rPr>
      </w:pPr>
      <w:r w:rsidRPr="00E94627">
        <w:rPr>
          <w:rFonts w:ascii="Times New Roman" w:hAnsi="Times New Roman" w:cs="Times New Roman"/>
          <w:sz w:val="28"/>
          <w:szCs w:val="28"/>
        </w:rPr>
        <w:t xml:space="preserve"> 6.1. Аттестация педагогических работников муниципальных учреждений, подведомственных управлению образования администрации Минераловодского городского округа (далее – организации)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w:t>
      </w:r>
    </w:p>
    <w:p w14:paraId="15A19317"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14:paraId="7294A4C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квалификационных характеристик должностей работников образования.</w:t>
      </w:r>
    </w:p>
    <w:p w14:paraId="4B836FAB"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w:t>
      </w:r>
    </w:p>
    <w:p w14:paraId="0C5FBE47"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lastRenderedPageBreak/>
        <w:t>6.5. Наличие у работников диплома государственного образца «бакалавр», «специалист», «магистр» дает право на установление им должностных окладов, ставок заработной платы, предусмотренных для лиц, имеющих высшее образование.</w:t>
      </w:r>
    </w:p>
    <w:p w14:paraId="50136463"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w:t>
      </w:r>
    </w:p>
    <w:p w14:paraId="12FF0575"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6.6.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музыкальных училищ, работающим в образовательных учреждениях, должностные оклады, ставки заработной платы устанавливаются как работникам, имеющим высшее или среднее музыкальное образование.</w:t>
      </w:r>
    </w:p>
    <w:p w14:paraId="5C8104A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6.7. Учителям-логопедам, учителям-дефектологам, ставки заработной платы как лицам, имеющим высшее дефектологическое образование, устанавливаются:</w:t>
      </w:r>
    </w:p>
    <w:p w14:paraId="5C9CB93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14:paraId="037A2317"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 - окончившим </w:t>
      </w:r>
      <w:proofErr w:type="spellStart"/>
      <w:r w:rsidRPr="00E94627">
        <w:rPr>
          <w:rFonts w:ascii="Times New Roman" w:hAnsi="Times New Roman" w:cs="Times New Roman"/>
          <w:sz w:val="28"/>
          <w:szCs w:val="28"/>
        </w:rPr>
        <w:t>спецфакультеты</w:t>
      </w:r>
      <w:proofErr w:type="spellEnd"/>
      <w:r w:rsidRPr="00E94627">
        <w:rPr>
          <w:rFonts w:ascii="Times New Roman" w:hAnsi="Times New Roman" w:cs="Times New Roman"/>
          <w:sz w:val="28"/>
          <w:szCs w:val="28"/>
        </w:rPr>
        <w:t xml:space="preserve"> по указанным выше специальностям и получившим диплом государственного образца о высшем профессиональном образовании.</w:t>
      </w:r>
    </w:p>
    <w:p w14:paraId="7FA0CDF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6.8.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при:</w:t>
      </w:r>
    </w:p>
    <w:p w14:paraId="570B82A8"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6FA04AC2"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получении образования или восстановлении документов об образовании - со дня представления соответствующего документа;</w:t>
      </w:r>
    </w:p>
    <w:p w14:paraId="7360EB9C"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lastRenderedPageBreak/>
        <w:t>- присвоении квалификационной категории - со дня вынесения решения аттестационной комиссией;</w:t>
      </w:r>
    </w:p>
    <w:p w14:paraId="683BB8A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присвоении почетного звания, награждения ведомственными знаками отличия - со дня присвоения, награждения;</w:t>
      </w:r>
    </w:p>
    <w:p w14:paraId="5628D28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14:paraId="7721BE1D"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6487516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6.9. При разработке нормативных правовых актов по оплате труда работников образовательные учреждения не вправе:</w:t>
      </w:r>
    </w:p>
    <w:p w14:paraId="364AA16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14:paraId="681FB799"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14:paraId="23D36318"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кодексом Российской Федерации, иными федеральными законами с выполнением работ по определенным должностям, профессиям, специальностям связано предоставление </w:t>
      </w:r>
      <w:r w:rsidRPr="00E94627">
        <w:rPr>
          <w:rFonts w:ascii="Times New Roman" w:hAnsi="Times New Roman" w:cs="Times New Roman"/>
          <w:sz w:val="28"/>
          <w:szCs w:val="28"/>
        </w:rPr>
        <w:lastRenderedPageBreak/>
        <w:t>компенсаций и льгот либо наличие ограничений;</w:t>
      </w:r>
    </w:p>
    <w:p w14:paraId="7F8D4284"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г) утверждать квалификационные характеристики по должностям служащих и профессиям рабочих;</w:t>
      </w:r>
    </w:p>
    <w:p w14:paraId="693DC7F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д) отступать от Единого реестра ученых степеней и ученых званий, утвержденного постановлением Правительства Российской Федерации            от 30 января 2002 г. №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w:t>
      </w:r>
    </w:p>
    <w:p w14:paraId="022E8032"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е) устанавливать повышающие коэффициенты за наличие среднего профессионального образования или высшего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14:paraId="4CF8A99F"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ж)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14:paraId="7A902016"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xml:space="preserve">6.10. Руководители организаций проверяют документы об образовании и устанавливают работникам должностные оклады (ставки заработной платы);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  </w:t>
      </w:r>
    </w:p>
    <w:p w14:paraId="062BEF58"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Ответственность за своевременное и правильное определение размеров должностных окладов, ставок заработной платы работников организаций несут их руководители.</w:t>
      </w:r>
    </w:p>
    <w:p w14:paraId="5E89C67A"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p>
    <w:p w14:paraId="66902968" w14:textId="77777777" w:rsidR="002C73D7" w:rsidRPr="00E94627" w:rsidRDefault="002C73D7" w:rsidP="00E94627">
      <w:pPr>
        <w:pStyle w:val="ConsPlusNormal"/>
        <w:spacing w:line="276" w:lineRule="auto"/>
        <w:ind w:firstLine="709"/>
        <w:jc w:val="center"/>
        <w:rPr>
          <w:rFonts w:ascii="Times New Roman" w:hAnsi="Times New Roman" w:cs="Times New Roman"/>
          <w:sz w:val="28"/>
          <w:szCs w:val="28"/>
        </w:rPr>
      </w:pPr>
      <w:r w:rsidRPr="00E94627">
        <w:rPr>
          <w:rFonts w:ascii="Times New Roman" w:hAnsi="Times New Roman" w:cs="Times New Roman"/>
          <w:b/>
          <w:sz w:val="28"/>
          <w:szCs w:val="28"/>
          <w:lang w:val="en-US"/>
        </w:rPr>
        <w:t>VII</w:t>
      </w:r>
      <w:r w:rsidRPr="00E94627">
        <w:rPr>
          <w:rFonts w:ascii="Times New Roman" w:hAnsi="Times New Roman" w:cs="Times New Roman"/>
          <w:b/>
          <w:sz w:val="28"/>
          <w:szCs w:val="28"/>
        </w:rPr>
        <w:t>. Порядок и условия почасовой оплаты труда педагогических</w:t>
      </w:r>
    </w:p>
    <w:p w14:paraId="43917AFC" w14:textId="77777777" w:rsidR="002C73D7" w:rsidRPr="00E94627" w:rsidRDefault="002C73D7" w:rsidP="00E94627">
      <w:pPr>
        <w:pStyle w:val="ConsPlusNormal"/>
        <w:spacing w:line="276" w:lineRule="auto"/>
        <w:ind w:firstLine="709"/>
        <w:jc w:val="center"/>
        <w:rPr>
          <w:rFonts w:ascii="Times New Roman" w:hAnsi="Times New Roman" w:cs="Times New Roman"/>
          <w:b/>
          <w:sz w:val="28"/>
          <w:szCs w:val="28"/>
        </w:rPr>
      </w:pPr>
      <w:r w:rsidRPr="00E94627">
        <w:rPr>
          <w:rFonts w:ascii="Times New Roman" w:hAnsi="Times New Roman" w:cs="Times New Roman"/>
          <w:b/>
          <w:sz w:val="28"/>
          <w:szCs w:val="28"/>
        </w:rPr>
        <w:t xml:space="preserve"> работников.</w:t>
      </w:r>
    </w:p>
    <w:p w14:paraId="3F27E738" w14:textId="77777777" w:rsidR="002C73D7" w:rsidRPr="00E94627" w:rsidRDefault="002C73D7" w:rsidP="00E94627">
      <w:pPr>
        <w:pStyle w:val="ConsPlusNormal"/>
        <w:spacing w:line="276" w:lineRule="auto"/>
        <w:ind w:firstLine="709"/>
        <w:jc w:val="center"/>
        <w:rPr>
          <w:rFonts w:ascii="Times New Roman" w:hAnsi="Times New Roman" w:cs="Times New Roman"/>
          <w:b/>
          <w:sz w:val="28"/>
          <w:szCs w:val="28"/>
        </w:rPr>
      </w:pPr>
    </w:p>
    <w:p w14:paraId="78DE28BB"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7.1 Почасовая отплата труда педагогических работников образовательного учреждения применяется при оплате:</w:t>
      </w:r>
    </w:p>
    <w:p w14:paraId="7DCD8285"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 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двух месяцев.</w:t>
      </w:r>
    </w:p>
    <w:p w14:paraId="50151A6E"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lastRenderedPageBreak/>
        <w:t>Размер оплаты за один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14:paraId="54A3E060" w14:textId="77777777" w:rsidR="002C73D7" w:rsidRPr="00E94627" w:rsidRDefault="002C73D7" w:rsidP="00E94627">
      <w:pPr>
        <w:pStyle w:val="ConsPlusNormal"/>
        <w:spacing w:line="276" w:lineRule="auto"/>
        <w:ind w:firstLine="709"/>
        <w:jc w:val="both"/>
        <w:rPr>
          <w:rFonts w:ascii="Times New Roman" w:hAnsi="Times New Roman" w:cs="Times New Roman"/>
          <w:sz w:val="28"/>
          <w:szCs w:val="28"/>
        </w:rPr>
      </w:pPr>
      <w:r w:rsidRPr="00E94627">
        <w:rPr>
          <w:rFonts w:ascii="Times New Roman" w:hAnsi="Times New Roman" w:cs="Times New Roman"/>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недели и деление полученного результат на пять (количество рабочих дней в неделю), а затем на 12 (количество месяцев в году).</w:t>
      </w:r>
    </w:p>
    <w:p w14:paraId="2DE3AABA" w14:textId="77777777" w:rsidR="00E94627" w:rsidRDefault="00E94627" w:rsidP="00E94627">
      <w:pPr>
        <w:jc w:val="center"/>
        <w:rPr>
          <w:sz w:val="24"/>
          <w:szCs w:val="24"/>
        </w:rPr>
      </w:pPr>
    </w:p>
    <w:p w14:paraId="121971F9" w14:textId="77777777" w:rsidR="00E94627" w:rsidRPr="00E94627" w:rsidRDefault="00E94627" w:rsidP="00E94627">
      <w:pPr>
        <w:spacing w:after="0"/>
        <w:jc w:val="center"/>
        <w:rPr>
          <w:rFonts w:ascii="Times New Roman" w:eastAsia="Times New Roman" w:hAnsi="Times New Roman" w:cs="Times New Roman"/>
          <w:sz w:val="24"/>
          <w:szCs w:val="24"/>
        </w:rPr>
      </w:pPr>
      <w:r w:rsidRPr="00E94627">
        <w:rPr>
          <w:rFonts w:ascii="Times New Roman" w:hAnsi="Times New Roman" w:cs="Times New Roman"/>
          <w:sz w:val="24"/>
          <w:szCs w:val="24"/>
        </w:rPr>
        <w:t>Критерии и показатели</w:t>
      </w:r>
    </w:p>
    <w:p w14:paraId="75360D1C" w14:textId="77777777" w:rsidR="00E94627" w:rsidRPr="00E94627" w:rsidRDefault="00E94627" w:rsidP="00E94627">
      <w:pPr>
        <w:pBdr>
          <w:bottom w:val="single" w:sz="12" w:space="1" w:color="auto"/>
        </w:pBdr>
        <w:spacing w:after="0"/>
        <w:jc w:val="center"/>
        <w:rPr>
          <w:rFonts w:ascii="Times New Roman" w:hAnsi="Times New Roman" w:cs="Times New Roman"/>
          <w:sz w:val="24"/>
          <w:szCs w:val="24"/>
        </w:rPr>
      </w:pPr>
      <w:r w:rsidRPr="00E94627">
        <w:rPr>
          <w:rFonts w:ascii="Times New Roman" w:eastAsia="Times New Roman" w:hAnsi="Times New Roman" w:cs="Times New Roman"/>
          <w:sz w:val="24"/>
          <w:szCs w:val="24"/>
        </w:rPr>
        <w:t xml:space="preserve"> </w:t>
      </w:r>
      <w:r w:rsidRPr="00E94627">
        <w:rPr>
          <w:rFonts w:ascii="Times New Roman" w:hAnsi="Times New Roman" w:cs="Times New Roman"/>
          <w:sz w:val="24"/>
          <w:szCs w:val="24"/>
        </w:rPr>
        <w:t>для оценки результативности деятельности воспитателя логопедической группы</w:t>
      </w:r>
    </w:p>
    <w:p w14:paraId="35A1D918" w14:textId="77777777" w:rsidR="00E94627" w:rsidRPr="00E94627" w:rsidRDefault="00E94627" w:rsidP="00E94627">
      <w:pPr>
        <w:spacing w:after="0"/>
        <w:jc w:val="center"/>
        <w:rPr>
          <w:rFonts w:ascii="Times New Roman" w:eastAsia="Times New Roman" w:hAnsi="Times New Roman" w:cs="Times New Roman"/>
          <w:sz w:val="24"/>
          <w:szCs w:val="24"/>
        </w:rPr>
      </w:pPr>
      <w:r w:rsidRPr="00E94627">
        <w:rPr>
          <w:rFonts w:ascii="Times New Roman" w:hAnsi="Times New Roman" w:cs="Times New Roman"/>
          <w:sz w:val="24"/>
          <w:szCs w:val="24"/>
        </w:rPr>
        <w:t>муниципального казенного дошкольного образовательного учреждения</w:t>
      </w:r>
    </w:p>
    <w:p w14:paraId="1D12332E" w14:textId="77777777" w:rsidR="00E94627" w:rsidRPr="00E94627" w:rsidRDefault="00E94627" w:rsidP="00E94627">
      <w:pPr>
        <w:spacing w:after="0"/>
        <w:jc w:val="center"/>
        <w:rPr>
          <w:rFonts w:ascii="Times New Roman" w:hAnsi="Times New Roman" w:cs="Times New Roman"/>
          <w:sz w:val="24"/>
          <w:szCs w:val="24"/>
        </w:rPr>
      </w:pPr>
      <w:r w:rsidRPr="00E94627">
        <w:rPr>
          <w:rFonts w:ascii="Times New Roman" w:eastAsia="Times New Roman" w:hAnsi="Times New Roman" w:cs="Times New Roman"/>
          <w:sz w:val="24"/>
          <w:szCs w:val="24"/>
        </w:rPr>
        <w:t xml:space="preserve"> д</w:t>
      </w:r>
      <w:r w:rsidRPr="00E94627">
        <w:rPr>
          <w:rFonts w:ascii="Times New Roman" w:hAnsi="Times New Roman" w:cs="Times New Roman"/>
          <w:sz w:val="24"/>
          <w:szCs w:val="24"/>
        </w:rPr>
        <w:t xml:space="preserve">етский сад комбинированного вида № 22 «Улыбка» </w:t>
      </w:r>
    </w:p>
    <w:p w14:paraId="5E422DCC" w14:textId="77777777" w:rsidR="00E94627" w:rsidRPr="00E94627" w:rsidRDefault="00E94627" w:rsidP="00E94627">
      <w:pPr>
        <w:spacing w:after="0"/>
        <w:jc w:val="center"/>
        <w:rPr>
          <w:rFonts w:ascii="Times New Roman" w:hAnsi="Times New Roman" w:cs="Times New Roman"/>
          <w:sz w:val="24"/>
          <w:szCs w:val="24"/>
        </w:rPr>
      </w:pPr>
      <w:r w:rsidRPr="00E94627">
        <w:rPr>
          <w:rFonts w:ascii="Times New Roman" w:hAnsi="Times New Roman" w:cs="Times New Roman"/>
          <w:sz w:val="24"/>
          <w:szCs w:val="24"/>
        </w:rPr>
        <w:t>х. Красный Пахарь Минераловодского района</w:t>
      </w:r>
    </w:p>
    <w:p w14:paraId="2BE3CCE4" w14:textId="77777777" w:rsidR="00E94627" w:rsidRPr="00E94627" w:rsidRDefault="00E94627" w:rsidP="00E94627">
      <w:pPr>
        <w:spacing w:after="0"/>
        <w:jc w:val="center"/>
        <w:rPr>
          <w:rFonts w:ascii="Times New Roman" w:hAnsi="Times New Roman" w:cs="Times New Roman"/>
          <w:b/>
          <w:sz w:val="24"/>
          <w:szCs w:val="24"/>
        </w:rPr>
      </w:pPr>
      <w:r w:rsidRPr="00E94627">
        <w:rPr>
          <w:rFonts w:ascii="Times New Roman" w:hAnsi="Times New Roman" w:cs="Times New Roman"/>
          <w:sz w:val="24"/>
          <w:szCs w:val="24"/>
        </w:rPr>
        <w:t>за период работы с сентябрь 20    г. по декабрь 20   г.</w:t>
      </w:r>
    </w:p>
    <w:p w14:paraId="5D38223D" w14:textId="77777777" w:rsidR="00E94627" w:rsidRPr="00E94627" w:rsidRDefault="00E94627" w:rsidP="00E94627">
      <w:pPr>
        <w:jc w:val="center"/>
        <w:rPr>
          <w:rFonts w:ascii="Times New Roman" w:hAnsi="Times New Roman" w:cs="Times New Roman"/>
          <w:b/>
          <w:sz w:val="24"/>
          <w:szCs w:val="24"/>
        </w:rPr>
      </w:pPr>
    </w:p>
    <w:tbl>
      <w:tblPr>
        <w:tblW w:w="9751" w:type="dxa"/>
        <w:tblInd w:w="-117" w:type="dxa"/>
        <w:tblLayout w:type="fixed"/>
        <w:tblLook w:val="0000" w:firstRow="0" w:lastRow="0" w:firstColumn="0" w:lastColumn="0" w:noHBand="0" w:noVBand="0"/>
      </w:tblPr>
      <w:tblGrid>
        <w:gridCol w:w="6843"/>
        <w:gridCol w:w="1207"/>
        <w:gridCol w:w="851"/>
        <w:gridCol w:w="850"/>
      </w:tblGrid>
      <w:tr w:rsidR="00E94627" w:rsidRPr="00E94627" w14:paraId="3663EC30" w14:textId="77777777" w:rsidTr="00E94627">
        <w:trPr>
          <w:cantSplit/>
          <w:trHeight w:val="675"/>
        </w:trPr>
        <w:tc>
          <w:tcPr>
            <w:tcW w:w="6843" w:type="dxa"/>
            <w:tcBorders>
              <w:top w:val="single" w:sz="4" w:space="0" w:color="000000"/>
              <w:left w:val="single" w:sz="4" w:space="0" w:color="000000"/>
              <w:bottom w:val="single" w:sz="4" w:space="0" w:color="000000"/>
            </w:tcBorders>
            <w:shd w:val="clear" w:color="auto" w:fill="auto"/>
          </w:tcPr>
          <w:p w14:paraId="4D866F14" w14:textId="77777777" w:rsidR="00E94627" w:rsidRPr="00E94627" w:rsidRDefault="00E94627" w:rsidP="007530DE">
            <w:pPr>
              <w:pStyle w:val="21"/>
              <w:shd w:val="clear" w:color="auto" w:fill="auto"/>
              <w:tabs>
                <w:tab w:val="left" w:pos="708"/>
              </w:tabs>
              <w:spacing w:line="240" w:lineRule="auto"/>
              <w:ind w:left="0"/>
              <w:jc w:val="center"/>
              <w:rPr>
                <w:b/>
                <w:sz w:val="16"/>
                <w:szCs w:val="22"/>
              </w:rPr>
            </w:pPr>
            <w:r w:rsidRPr="00E94627">
              <w:rPr>
                <w:b/>
                <w:sz w:val="16"/>
                <w:szCs w:val="22"/>
              </w:rPr>
              <w:t>Показатель</w:t>
            </w:r>
          </w:p>
          <w:p w14:paraId="396021D7" w14:textId="77777777" w:rsidR="00E94627" w:rsidRPr="00E94627" w:rsidRDefault="00E94627" w:rsidP="007530DE">
            <w:pPr>
              <w:pStyle w:val="21"/>
              <w:shd w:val="clear" w:color="auto" w:fill="auto"/>
              <w:tabs>
                <w:tab w:val="left" w:pos="708"/>
              </w:tabs>
              <w:spacing w:line="240" w:lineRule="auto"/>
              <w:ind w:left="0"/>
              <w:jc w:val="center"/>
              <w:rPr>
                <w:b/>
                <w:sz w:val="16"/>
                <w:szCs w:val="22"/>
              </w:rPr>
            </w:pPr>
          </w:p>
        </w:tc>
        <w:tc>
          <w:tcPr>
            <w:tcW w:w="1207" w:type="dxa"/>
            <w:tcBorders>
              <w:top w:val="single" w:sz="4" w:space="0" w:color="000000"/>
              <w:left w:val="single" w:sz="4" w:space="0" w:color="000000"/>
              <w:bottom w:val="single" w:sz="4" w:space="0" w:color="000000"/>
            </w:tcBorders>
            <w:shd w:val="clear" w:color="auto" w:fill="auto"/>
          </w:tcPr>
          <w:p w14:paraId="37FF0B33" w14:textId="77777777" w:rsidR="00E94627" w:rsidRPr="00E94627" w:rsidRDefault="00E94627" w:rsidP="007530DE">
            <w:pPr>
              <w:pStyle w:val="21"/>
              <w:shd w:val="clear" w:color="auto" w:fill="auto"/>
              <w:tabs>
                <w:tab w:val="left" w:pos="708"/>
              </w:tabs>
              <w:spacing w:line="240" w:lineRule="auto"/>
              <w:ind w:left="0"/>
              <w:jc w:val="center"/>
              <w:rPr>
                <w:b/>
                <w:sz w:val="16"/>
                <w:szCs w:val="22"/>
              </w:rPr>
            </w:pPr>
            <w:r w:rsidRPr="00E94627">
              <w:rPr>
                <w:b/>
                <w:sz w:val="16"/>
                <w:szCs w:val="22"/>
              </w:rPr>
              <w:t>Весовой коэффициент показателя</w:t>
            </w:r>
          </w:p>
        </w:tc>
        <w:tc>
          <w:tcPr>
            <w:tcW w:w="851" w:type="dxa"/>
            <w:tcBorders>
              <w:top w:val="single" w:sz="4" w:space="0" w:color="000000"/>
              <w:left w:val="single" w:sz="4" w:space="0" w:color="000000"/>
              <w:bottom w:val="single" w:sz="4" w:space="0" w:color="000000"/>
            </w:tcBorders>
            <w:shd w:val="clear" w:color="auto" w:fill="auto"/>
          </w:tcPr>
          <w:p w14:paraId="4E5D720D" w14:textId="77777777" w:rsidR="00E94627" w:rsidRPr="00E94627" w:rsidRDefault="00E94627" w:rsidP="007530DE">
            <w:pPr>
              <w:pStyle w:val="21"/>
              <w:shd w:val="clear" w:color="auto" w:fill="auto"/>
              <w:tabs>
                <w:tab w:val="left" w:pos="708"/>
              </w:tabs>
              <w:spacing w:line="240" w:lineRule="auto"/>
              <w:ind w:left="0"/>
              <w:rPr>
                <w:b/>
                <w:sz w:val="16"/>
                <w:szCs w:val="22"/>
              </w:rPr>
            </w:pPr>
            <w:r w:rsidRPr="00E94627">
              <w:rPr>
                <w:b/>
                <w:sz w:val="16"/>
                <w:szCs w:val="22"/>
              </w:rPr>
              <w:t>выполнено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1ED4459" w14:textId="77777777" w:rsidR="00E94627" w:rsidRPr="00E94627" w:rsidRDefault="00E94627" w:rsidP="007530DE">
            <w:pPr>
              <w:pStyle w:val="21"/>
              <w:shd w:val="clear" w:color="auto" w:fill="auto"/>
              <w:tabs>
                <w:tab w:val="left" w:pos="708"/>
              </w:tabs>
              <w:spacing w:line="240" w:lineRule="auto"/>
              <w:ind w:left="0"/>
            </w:pPr>
            <w:r w:rsidRPr="00E94627">
              <w:rPr>
                <w:b/>
                <w:sz w:val="16"/>
                <w:szCs w:val="22"/>
              </w:rPr>
              <w:t>утверждено комиссией</w:t>
            </w:r>
          </w:p>
        </w:tc>
      </w:tr>
      <w:tr w:rsidR="00E94627" w:rsidRPr="00E94627" w14:paraId="79FF3176" w14:textId="77777777" w:rsidTr="00E94627">
        <w:trPr>
          <w:trHeight w:val="602"/>
        </w:trPr>
        <w:tc>
          <w:tcPr>
            <w:tcW w:w="9751" w:type="dxa"/>
            <w:gridSpan w:val="4"/>
            <w:tcBorders>
              <w:top w:val="single" w:sz="4" w:space="0" w:color="000000"/>
              <w:left w:val="single" w:sz="4" w:space="0" w:color="000000"/>
              <w:bottom w:val="single" w:sz="4" w:space="0" w:color="000000"/>
              <w:right w:val="single" w:sz="4" w:space="0" w:color="000000"/>
            </w:tcBorders>
            <w:shd w:val="clear" w:color="auto" w:fill="auto"/>
          </w:tcPr>
          <w:p w14:paraId="3268CFF8"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b/>
              </w:rPr>
              <w:t xml:space="preserve">Критерий 1. Создание условий для организации воспитательно – образовательной деятельности. </w:t>
            </w:r>
          </w:p>
        </w:tc>
      </w:tr>
      <w:tr w:rsidR="00E94627" w:rsidRPr="00E94627" w14:paraId="5E42A1AD" w14:textId="77777777" w:rsidTr="00E94627">
        <w:trPr>
          <w:trHeight w:val="800"/>
        </w:trPr>
        <w:tc>
          <w:tcPr>
            <w:tcW w:w="6843" w:type="dxa"/>
            <w:tcBorders>
              <w:top w:val="single" w:sz="4" w:space="0" w:color="000000"/>
              <w:left w:val="single" w:sz="4" w:space="0" w:color="000000"/>
              <w:bottom w:val="single" w:sz="4" w:space="0" w:color="000000"/>
            </w:tcBorders>
            <w:shd w:val="clear" w:color="auto" w:fill="auto"/>
          </w:tcPr>
          <w:p w14:paraId="4E1969F0" w14:textId="77777777" w:rsidR="00E94627" w:rsidRPr="00E94627" w:rsidRDefault="00E94627" w:rsidP="007530DE">
            <w:pPr>
              <w:jc w:val="both"/>
              <w:rPr>
                <w:rFonts w:ascii="Times New Roman" w:hAnsi="Times New Roman" w:cs="Times New Roman"/>
              </w:rPr>
            </w:pPr>
            <w:r w:rsidRPr="00E94627">
              <w:rPr>
                <w:rFonts w:ascii="Times New Roman" w:eastAsia="Times New Roman" w:hAnsi="Times New Roman" w:cs="Times New Roman"/>
              </w:rPr>
              <w:t xml:space="preserve"> </w:t>
            </w:r>
            <w:r w:rsidRPr="00E94627">
              <w:rPr>
                <w:rFonts w:ascii="Times New Roman" w:hAnsi="Times New Roman" w:cs="Times New Roman"/>
              </w:rPr>
              <w:t>1.1 Разработка и планирование проектной деятельности педагогических технологий с целью повышения качества образовательного уровня детей</w:t>
            </w:r>
          </w:p>
        </w:tc>
        <w:tc>
          <w:tcPr>
            <w:tcW w:w="1207" w:type="dxa"/>
            <w:tcBorders>
              <w:top w:val="single" w:sz="4" w:space="0" w:color="000000"/>
              <w:left w:val="single" w:sz="4" w:space="0" w:color="000000"/>
              <w:bottom w:val="single" w:sz="4" w:space="0" w:color="000000"/>
            </w:tcBorders>
            <w:shd w:val="clear" w:color="auto" w:fill="auto"/>
          </w:tcPr>
          <w:p w14:paraId="4001EF95" w14:textId="77777777" w:rsidR="00E94627" w:rsidRPr="00E94627" w:rsidRDefault="00E94627" w:rsidP="007530DE">
            <w:pPr>
              <w:snapToGrid w:val="0"/>
              <w:rPr>
                <w:rFonts w:ascii="Times New Roman" w:hAnsi="Times New Roman" w:cs="Times New Roman"/>
              </w:rPr>
            </w:pPr>
          </w:p>
          <w:p w14:paraId="25510757" w14:textId="77777777" w:rsidR="00E94627" w:rsidRPr="00E94627" w:rsidRDefault="00E94627" w:rsidP="007530DE">
            <w:pPr>
              <w:tabs>
                <w:tab w:val="left" w:pos="579"/>
              </w:tabs>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309350C6"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E8E904D" w14:textId="77777777" w:rsidR="00E94627" w:rsidRPr="00E94627" w:rsidRDefault="00E94627" w:rsidP="007530DE">
            <w:pPr>
              <w:snapToGrid w:val="0"/>
              <w:rPr>
                <w:rFonts w:ascii="Times New Roman" w:hAnsi="Times New Roman" w:cs="Times New Roman"/>
              </w:rPr>
            </w:pPr>
          </w:p>
        </w:tc>
      </w:tr>
      <w:tr w:rsidR="00E94627" w:rsidRPr="00E94627" w14:paraId="63E1F22D" w14:textId="77777777" w:rsidTr="007530DE">
        <w:trPr>
          <w:trHeight w:val="589"/>
        </w:trPr>
        <w:tc>
          <w:tcPr>
            <w:tcW w:w="6843" w:type="dxa"/>
            <w:tcBorders>
              <w:top w:val="single" w:sz="4" w:space="0" w:color="000000"/>
              <w:left w:val="single" w:sz="4" w:space="0" w:color="000000"/>
              <w:bottom w:val="single" w:sz="4" w:space="0" w:color="000000"/>
            </w:tcBorders>
            <w:shd w:val="clear" w:color="auto" w:fill="auto"/>
          </w:tcPr>
          <w:p w14:paraId="3D416388"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rPr>
              <w:t>1.2 Систематическое при</w:t>
            </w:r>
            <w:r w:rsidRPr="00E94627">
              <w:rPr>
                <w:rFonts w:ascii="Times New Roman" w:hAnsi="Times New Roman" w:cs="Times New Roman"/>
              </w:rPr>
              <w:softHyphen/>
              <w:t xml:space="preserve">менение </w:t>
            </w:r>
            <w:proofErr w:type="spellStart"/>
            <w:r w:rsidRPr="00E94627">
              <w:rPr>
                <w:rFonts w:ascii="Times New Roman" w:hAnsi="Times New Roman" w:cs="Times New Roman"/>
              </w:rPr>
              <w:t>здоровьесбе</w:t>
            </w:r>
            <w:r w:rsidRPr="00E94627">
              <w:rPr>
                <w:rFonts w:ascii="Times New Roman" w:hAnsi="Times New Roman" w:cs="Times New Roman"/>
              </w:rPr>
              <w:softHyphen/>
              <w:t>регающих</w:t>
            </w:r>
            <w:proofErr w:type="spellEnd"/>
            <w:r w:rsidRPr="00E94627">
              <w:rPr>
                <w:rFonts w:ascii="Times New Roman" w:hAnsi="Times New Roman" w:cs="Times New Roman"/>
              </w:rPr>
              <w:t xml:space="preserve"> технологий в практической дея</w:t>
            </w:r>
            <w:r w:rsidRPr="00E94627">
              <w:rPr>
                <w:rFonts w:ascii="Times New Roman" w:hAnsi="Times New Roman" w:cs="Times New Roman"/>
              </w:rPr>
              <w:softHyphen/>
              <w:t>тельности.</w:t>
            </w:r>
          </w:p>
        </w:tc>
        <w:tc>
          <w:tcPr>
            <w:tcW w:w="1207" w:type="dxa"/>
            <w:tcBorders>
              <w:top w:val="single" w:sz="4" w:space="0" w:color="000000"/>
              <w:left w:val="single" w:sz="4" w:space="0" w:color="000000"/>
              <w:bottom w:val="single" w:sz="4" w:space="0" w:color="000000"/>
            </w:tcBorders>
            <w:shd w:val="clear" w:color="auto" w:fill="auto"/>
          </w:tcPr>
          <w:p w14:paraId="109431A6" w14:textId="77777777" w:rsidR="00E94627" w:rsidRPr="00E94627" w:rsidRDefault="00E94627" w:rsidP="007530DE">
            <w:pPr>
              <w:rPr>
                <w:rFonts w:ascii="Times New Roman" w:eastAsia="Times New Roman" w:hAnsi="Times New Roman" w:cs="Times New Roman"/>
              </w:rPr>
            </w:pPr>
            <w:r w:rsidRPr="00E94627">
              <w:rPr>
                <w:rFonts w:ascii="Times New Roman" w:hAnsi="Times New Roman" w:cs="Times New Roman"/>
              </w:rPr>
              <w:t>0,5 балл</w:t>
            </w:r>
          </w:p>
          <w:p w14:paraId="20416D98" w14:textId="77777777" w:rsidR="00E94627" w:rsidRPr="00E94627" w:rsidRDefault="007530DE" w:rsidP="007530DE">
            <w:pPr>
              <w:rPr>
                <w:rFonts w:ascii="Times New Roman" w:hAnsi="Times New Roman" w:cs="Times New Roman"/>
              </w:rPr>
            </w:pPr>
            <w:r>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4" w:space="0" w:color="000000"/>
            </w:tcBorders>
            <w:shd w:val="clear" w:color="auto" w:fill="auto"/>
          </w:tcPr>
          <w:p w14:paraId="09163438"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3DDED36" w14:textId="77777777" w:rsidR="00E94627" w:rsidRPr="00E94627" w:rsidRDefault="00E94627" w:rsidP="007530DE">
            <w:pPr>
              <w:snapToGrid w:val="0"/>
              <w:rPr>
                <w:rFonts w:ascii="Times New Roman" w:hAnsi="Times New Roman" w:cs="Times New Roman"/>
              </w:rPr>
            </w:pPr>
          </w:p>
        </w:tc>
      </w:tr>
      <w:tr w:rsidR="00E94627" w:rsidRPr="00E94627" w14:paraId="7D373BD4" w14:textId="77777777" w:rsidTr="00E94627">
        <w:trPr>
          <w:trHeight w:val="784"/>
        </w:trPr>
        <w:tc>
          <w:tcPr>
            <w:tcW w:w="6843" w:type="dxa"/>
            <w:tcBorders>
              <w:top w:val="single" w:sz="4" w:space="0" w:color="000000"/>
              <w:left w:val="single" w:sz="4" w:space="0" w:color="000000"/>
              <w:bottom w:val="single" w:sz="4" w:space="0" w:color="000000"/>
            </w:tcBorders>
            <w:shd w:val="clear" w:color="auto" w:fill="auto"/>
          </w:tcPr>
          <w:p w14:paraId="6E14A613"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1.3 Наличие анализа инди</w:t>
            </w:r>
            <w:r w:rsidRPr="00E94627">
              <w:rPr>
                <w:rFonts w:ascii="Times New Roman" w:hAnsi="Times New Roman" w:cs="Times New Roman"/>
              </w:rPr>
              <w:softHyphen/>
              <w:t>видуальных особенно</w:t>
            </w:r>
            <w:r w:rsidRPr="00E94627">
              <w:rPr>
                <w:rFonts w:ascii="Times New Roman" w:hAnsi="Times New Roman" w:cs="Times New Roman"/>
              </w:rPr>
              <w:softHyphen/>
              <w:t>стей воспитанников.   Разработка рабочей программы дополнительного образования и планирование кружковой ра</w:t>
            </w:r>
            <w:r w:rsidRPr="00E94627">
              <w:rPr>
                <w:rFonts w:ascii="Times New Roman" w:hAnsi="Times New Roman" w:cs="Times New Roman"/>
              </w:rPr>
              <w:softHyphen/>
              <w:t xml:space="preserve">боты </w:t>
            </w:r>
          </w:p>
        </w:tc>
        <w:tc>
          <w:tcPr>
            <w:tcW w:w="1207" w:type="dxa"/>
            <w:tcBorders>
              <w:top w:val="single" w:sz="4" w:space="0" w:color="000000"/>
              <w:left w:val="single" w:sz="4" w:space="0" w:color="000000"/>
              <w:bottom w:val="single" w:sz="4" w:space="0" w:color="000000"/>
            </w:tcBorders>
            <w:shd w:val="clear" w:color="auto" w:fill="auto"/>
          </w:tcPr>
          <w:p w14:paraId="29341F2A" w14:textId="77777777" w:rsidR="00E94627" w:rsidRPr="00E94627" w:rsidRDefault="00E94627" w:rsidP="007530DE">
            <w:pPr>
              <w:tabs>
                <w:tab w:val="left" w:pos="549"/>
              </w:tabs>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4F9C5643"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BA63789" w14:textId="77777777" w:rsidR="00E94627" w:rsidRPr="00E94627" w:rsidRDefault="00E94627" w:rsidP="007530DE">
            <w:pPr>
              <w:snapToGrid w:val="0"/>
              <w:rPr>
                <w:rFonts w:ascii="Times New Roman" w:hAnsi="Times New Roman" w:cs="Times New Roman"/>
              </w:rPr>
            </w:pPr>
          </w:p>
          <w:p w14:paraId="72AD4B86" w14:textId="77777777" w:rsidR="00E94627" w:rsidRPr="00E94627" w:rsidRDefault="00E94627" w:rsidP="007530DE">
            <w:pPr>
              <w:rPr>
                <w:rFonts w:ascii="Times New Roman" w:hAnsi="Times New Roman" w:cs="Times New Roman"/>
              </w:rPr>
            </w:pPr>
          </w:p>
        </w:tc>
      </w:tr>
      <w:tr w:rsidR="00E94627" w:rsidRPr="00E94627" w14:paraId="1A3C5F4B" w14:textId="77777777" w:rsidTr="007530DE">
        <w:trPr>
          <w:trHeight w:val="1797"/>
        </w:trPr>
        <w:tc>
          <w:tcPr>
            <w:tcW w:w="6843" w:type="dxa"/>
            <w:tcBorders>
              <w:top w:val="single" w:sz="4" w:space="0" w:color="000000"/>
              <w:left w:val="single" w:sz="4" w:space="0" w:color="000000"/>
              <w:bottom w:val="single" w:sz="4" w:space="0" w:color="000000"/>
            </w:tcBorders>
            <w:shd w:val="clear" w:color="auto" w:fill="auto"/>
          </w:tcPr>
          <w:p w14:paraId="4AFF2070"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1.4 Взаимодействие и разнообразие применяемых форм работы с родителями:</w:t>
            </w:r>
          </w:p>
          <w:p w14:paraId="388C3C3C"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 xml:space="preserve">- качество консультационной и информационной работы с родителями </w:t>
            </w:r>
          </w:p>
          <w:p w14:paraId="76EF9193"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 xml:space="preserve">- Разработка плана работы </w:t>
            </w:r>
            <w:r w:rsidR="007530DE" w:rsidRPr="00E94627">
              <w:rPr>
                <w:rFonts w:ascii="Times New Roman" w:hAnsi="Times New Roman" w:cs="Times New Roman"/>
              </w:rPr>
              <w:t>для привлечения</w:t>
            </w:r>
            <w:r w:rsidRPr="00E94627">
              <w:rPr>
                <w:rFonts w:ascii="Times New Roman" w:hAnsi="Times New Roman" w:cs="Times New Roman"/>
              </w:rPr>
              <w:t xml:space="preserve"> родителей к совместной художественно-творческой, проектной </w:t>
            </w:r>
            <w:r w:rsidR="007530DE" w:rsidRPr="00E94627">
              <w:rPr>
                <w:rFonts w:ascii="Times New Roman" w:hAnsi="Times New Roman" w:cs="Times New Roman"/>
              </w:rPr>
              <w:t>деятельности)</w:t>
            </w:r>
            <w:r w:rsidRPr="00E94627">
              <w:rPr>
                <w:rFonts w:ascii="Times New Roman" w:hAnsi="Times New Roman" w:cs="Times New Roman"/>
              </w:rPr>
              <w:t>;</w:t>
            </w:r>
          </w:p>
        </w:tc>
        <w:tc>
          <w:tcPr>
            <w:tcW w:w="1207" w:type="dxa"/>
            <w:tcBorders>
              <w:top w:val="single" w:sz="4" w:space="0" w:color="000000"/>
              <w:left w:val="single" w:sz="4" w:space="0" w:color="000000"/>
              <w:bottom w:val="single" w:sz="4" w:space="0" w:color="000000"/>
            </w:tcBorders>
            <w:shd w:val="clear" w:color="auto" w:fill="auto"/>
          </w:tcPr>
          <w:p w14:paraId="5FB0B50D" w14:textId="77777777" w:rsidR="00E94627" w:rsidRPr="00E94627" w:rsidRDefault="00E94627" w:rsidP="007530DE">
            <w:pPr>
              <w:snapToGrid w:val="0"/>
              <w:rPr>
                <w:rFonts w:ascii="Times New Roman" w:hAnsi="Times New Roman" w:cs="Times New Roman"/>
              </w:rPr>
            </w:pPr>
          </w:p>
          <w:p w14:paraId="191EAF48" w14:textId="77777777" w:rsidR="00E94627" w:rsidRPr="00E94627" w:rsidRDefault="00E94627" w:rsidP="007530DE">
            <w:pPr>
              <w:rPr>
                <w:rFonts w:ascii="Times New Roman" w:hAnsi="Times New Roman" w:cs="Times New Roman"/>
              </w:rPr>
            </w:pPr>
          </w:p>
          <w:p w14:paraId="493724CA"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w:t>
            </w:r>
          </w:p>
          <w:p w14:paraId="638B25BC" w14:textId="77777777" w:rsidR="00E94627" w:rsidRPr="00E94627" w:rsidRDefault="00E94627" w:rsidP="007530DE">
            <w:pP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14:paraId="6C337AA8"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F56550" w14:textId="77777777" w:rsidR="00E94627" w:rsidRPr="00E94627" w:rsidRDefault="00E94627" w:rsidP="007530DE">
            <w:pPr>
              <w:snapToGrid w:val="0"/>
              <w:rPr>
                <w:rFonts w:ascii="Times New Roman" w:hAnsi="Times New Roman" w:cs="Times New Roman"/>
              </w:rPr>
            </w:pPr>
          </w:p>
        </w:tc>
      </w:tr>
      <w:tr w:rsidR="00E94627" w:rsidRPr="00E94627" w14:paraId="58B3C2A5" w14:textId="77777777" w:rsidTr="00E94627">
        <w:trPr>
          <w:trHeight w:val="379"/>
        </w:trPr>
        <w:tc>
          <w:tcPr>
            <w:tcW w:w="6843" w:type="dxa"/>
            <w:tcBorders>
              <w:left w:val="single" w:sz="4" w:space="0" w:color="000000"/>
              <w:bottom w:val="single" w:sz="4" w:space="0" w:color="000000"/>
            </w:tcBorders>
            <w:shd w:val="clear" w:color="auto" w:fill="auto"/>
          </w:tcPr>
          <w:p w14:paraId="192080B0"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Отсутствие жалоб родителей</w:t>
            </w:r>
          </w:p>
        </w:tc>
        <w:tc>
          <w:tcPr>
            <w:tcW w:w="1207" w:type="dxa"/>
            <w:tcBorders>
              <w:left w:val="single" w:sz="4" w:space="0" w:color="000000"/>
              <w:bottom w:val="single" w:sz="4" w:space="0" w:color="000000"/>
            </w:tcBorders>
            <w:shd w:val="clear" w:color="auto" w:fill="auto"/>
          </w:tcPr>
          <w:p w14:paraId="0EF59B82"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rPr>
              <w:t>1 балл (-1)</w:t>
            </w:r>
          </w:p>
        </w:tc>
        <w:tc>
          <w:tcPr>
            <w:tcW w:w="851" w:type="dxa"/>
            <w:tcBorders>
              <w:left w:val="single" w:sz="4" w:space="0" w:color="000000"/>
              <w:bottom w:val="single" w:sz="4" w:space="0" w:color="000000"/>
            </w:tcBorders>
            <w:shd w:val="clear" w:color="auto" w:fill="auto"/>
          </w:tcPr>
          <w:p w14:paraId="7F5B8D35" w14:textId="77777777" w:rsidR="00E94627" w:rsidRPr="00E94627" w:rsidRDefault="00E94627" w:rsidP="007530DE">
            <w:pPr>
              <w:snapToGrid w:val="0"/>
              <w:rPr>
                <w:rFonts w:ascii="Times New Roman" w:hAnsi="Times New Roman" w:cs="Times New Roman"/>
              </w:rPr>
            </w:pPr>
          </w:p>
        </w:tc>
        <w:tc>
          <w:tcPr>
            <w:tcW w:w="850" w:type="dxa"/>
            <w:tcBorders>
              <w:left w:val="single" w:sz="4" w:space="0" w:color="000000"/>
              <w:bottom w:val="single" w:sz="4" w:space="0" w:color="000000"/>
              <w:right w:val="single" w:sz="4" w:space="0" w:color="000000"/>
            </w:tcBorders>
            <w:shd w:val="clear" w:color="auto" w:fill="auto"/>
          </w:tcPr>
          <w:p w14:paraId="7645394A" w14:textId="77777777" w:rsidR="00E94627" w:rsidRPr="00E94627" w:rsidRDefault="00E94627" w:rsidP="007530DE">
            <w:pPr>
              <w:snapToGrid w:val="0"/>
              <w:rPr>
                <w:rFonts w:ascii="Times New Roman" w:hAnsi="Times New Roman" w:cs="Times New Roman"/>
              </w:rPr>
            </w:pPr>
          </w:p>
        </w:tc>
      </w:tr>
      <w:tr w:rsidR="00E94627" w:rsidRPr="00E94627" w14:paraId="3A626ED4" w14:textId="77777777" w:rsidTr="00E94627">
        <w:trPr>
          <w:trHeight w:val="516"/>
        </w:trPr>
        <w:tc>
          <w:tcPr>
            <w:tcW w:w="6843" w:type="dxa"/>
            <w:tcBorders>
              <w:top w:val="single" w:sz="4" w:space="0" w:color="000000"/>
              <w:left w:val="single" w:sz="4" w:space="0" w:color="000000"/>
              <w:bottom w:val="single" w:sz="4" w:space="0" w:color="000000"/>
            </w:tcBorders>
            <w:shd w:val="clear" w:color="auto" w:fill="auto"/>
          </w:tcPr>
          <w:p w14:paraId="033F0A0A" w14:textId="77777777" w:rsidR="00E94627" w:rsidRPr="00E94627" w:rsidRDefault="00E94627" w:rsidP="007530DE">
            <w:pPr>
              <w:rPr>
                <w:rFonts w:ascii="Times New Roman" w:hAnsi="Times New Roman" w:cs="Times New Roman"/>
              </w:rPr>
            </w:pPr>
            <w:r w:rsidRPr="00E94627">
              <w:rPr>
                <w:rFonts w:ascii="Times New Roman" w:eastAsia="Times New Roman" w:hAnsi="Times New Roman" w:cs="Times New Roman"/>
              </w:rPr>
              <w:lastRenderedPageBreak/>
              <w:t xml:space="preserve"> </w:t>
            </w:r>
            <w:r w:rsidRPr="00E94627">
              <w:rPr>
                <w:rFonts w:ascii="Times New Roman" w:hAnsi="Times New Roman" w:cs="Times New Roman"/>
              </w:rPr>
              <w:t>1.5 Соблюдение инструкций по охране труда, технике безопасности, охране жизни и здоровья детей (работа без травм). Соблюдение норм СанПиНа</w:t>
            </w:r>
          </w:p>
        </w:tc>
        <w:tc>
          <w:tcPr>
            <w:tcW w:w="1207" w:type="dxa"/>
            <w:tcBorders>
              <w:top w:val="single" w:sz="4" w:space="0" w:color="000000"/>
              <w:left w:val="single" w:sz="4" w:space="0" w:color="000000"/>
              <w:bottom w:val="single" w:sz="4" w:space="0" w:color="000000"/>
            </w:tcBorders>
            <w:shd w:val="clear" w:color="auto" w:fill="auto"/>
          </w:tcPr>
          <w:p w14:paraId="2470C9CC"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 (-1)</w:t>
            </w:r>
          </w:p>
        </w:tc>
        <w:tc>
          <w:tcPr>
            <w:tcW w:w="851" w:type="dxa"/>
            <w:tcBorders>
              <w:top w:val="single" w:sz="4" w:space="0" w:color="000000"/>
              <w:left w:val="single" w:sz="4" w:space="0" w:color="000000"/>
              <w:bottom w:val="single" w:sz="4" w:space="0" w:color="000000"/>
            </w:tcBorders>
            <w:shd w:val="clear" w:color="auto" w:fill="auto"/>
          </w:tcPr>
          <w:p w14:paraId="15FA5861"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01D2D5F" w14:textId="77777777" w:rsidR="00E94627" w:rsidRPr="00E94627" w:rsidRDefault="00E94627" w:rsidP="007530DE">
            <w:pPr>
              <w:snapToGrid w:val="0"/>
              <w:rPr>
                <w:rFonts w:ascii="Times New Roman" w:hAnsi="Times New Roman" w:cs="Times New Roman"/>
              </w:rPr>
            </w:pPr>
          </w:p>
        </w:tc>
      </w:tr>
      <w:tr w:rsidR="00E94627" w:rsidRPr="00E94627" w14:paraId="1F3022C3" w14:textId="77777777" w:rsidTr="00E94627">
        <w:trPr>
          <w:trHeight w:val="510"/>
        </w:trPr>
        <w:tc>
          <w:tcPr>
            <w:tcW w:w="6843" w:type="dxa"/>
            <w:tcBorders>
              <w:top w:val="single" w:sz="4" w:space="0" w:color="000000"/>
              <w:left w:val="single" w:sz="4" w:space="0" w:color="000000"/>
              <w:bottom w:val="single" w:sz="4" w:space="0" w:color="000000"/>
            </w:tcBorders>
            <w:shd w:val="clear" w:color="auto" w:fill="auto"/>
          </w:tcPr>
          <w:p w14:paraId="6D428245"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1.6. Разработка основной рабочей программы в соответствии с ФГОС, разработка адаптированной программы для детей с ОВЗ</w:t>
            </w:r>
          </w:p>
        </w:tc>
        <w:tc>
          <w:tcPr>
            <w:tcW w:w="1207" w:type="dxa"/>
            <w:tcBorders>
              <w:top w:val="single" w:sz="4" w:space="0" w:color="000000"/>
              <w:left w:val="single" w:sz="4" w:space="0" w:color="000000"/>
              <w:bottom w:val="single" w:sz="4" w:space="0" w:color="000000"/>
            </w:tcBorders>
            <w:shd w:val="clear" w:color="auto" w:fill="auto"/>
          </w:tcPr>
          <w:p w14:paraId="2B8C874E"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492F8717"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F5E4955" w14:textId="77777777" w:rsidR="00E94627" w:rsidRPr="00E94627" w:rsidRDefault="00E94627" w:rsidP="007530DE">
            <w:pPr>
              <w:snapToGrid w:val="0"/>
              <w:rPr>
                <w:rFonts w:ascii="Times New Roman" w:hAnsi="Times New Roman" w:cs="Times New Roman"/>
              </w:rPr>
            </w:pPr>
          </w:p>
        </w:tc>
      </w:tr>
      <w:tr w:rsidR="00E94627" w:rsidRPr="00E94627" w14:paraId="0641CBBD" w14:textId="77777777" w:rsidTr="00E94627">
        <w:trPr>
          <w:trHeight w:val="828"/>
        </w:trPr>
        <w:tc>
          <w:tcPr>
            <w:tcW w:w="6843" w:type="dxa"/>
            <w:tcBorders>
              <w:top w:val="single" w:sz="4" w:space="0" w:color="000000"/>
              <w:left w:val="single" w:sz="4" w:space="0" w:color="000000"/>
              <w:bottom w:val="single" w:sz="4" w:space="0" w:color="000000"/>
            </w:tcBorders>
            <w:shd w:val="clear" w:color="auto" w:fill="auto"/>
          </w:tcPr>
          <w:p w14:paraId="14B2675D"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1.7 Наличие насыщенной предметно-развивающей среды, способствующей качественному образованию дошкольников в сравнении с прошлым периодом:</w:t>
            </w:r>
          </w:p>
          <w:p w14:paraId="1B340A11"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повысилась</w:t>
            </w:r>
          </w:p>
        </w:tc>
        <w:tc>
          <w:tcPr>
            <w:tcW w:w="1207" w:type="dxa"/>
            <w:tcBorders>
              <w:top w:val="single" w:sz="4" w:space="0" w:color="000000"/>
              <w:left w:val="single" w:sz="4" w:space="0" w:color="000000"/>
              <w:bottom w:val="single" w:sz="4" w:space="0" w:color="000000"/>
            </w:tcBorders>
            <w:shd w:val="clear" w:color="auto" w:fill="auto"/>
          </w:tcPr>
          <w:p w14:paraId="3672F941"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2 балла</w:t>
            </w:r>
          </w:p>
        </w:tc>
        <w:tc>
          <w:tcPr>
            <w:tcW w:w="851" w:type="dxa"/>
            <w:tcBorders>
              <w:top w:val="single" w:sz="4" w:space="0" w:color="000000"/>
              <w:left w:val="single" w:sz="4" w:space="0" w:color="000000"/>
              <w:bottom w:val="single" w:sz="4" w:space="0" w:color="000000"/>
            </w:tcBorders>
            <w:shd w:val="clear" w:color="auto" w:fill="auto"/>
          </w:tcPr>
          <w:p w14:paraId="73D10C99"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DD4F8E" w14:textId="77777777" w:rsidR="00E94627" w:rsidRPr="00E94627" w:rsidRDefault="00E94627" w:rsidP="007530DE">
            <w:pPr>
              <w:snapToGrid w:val="0"/>
              <w:rPr>
                <w:rFonts w:ascii="Times New Roman" w:hAnsi="Times New Roman" w:cs="Times New Roman"/>
              </w:rPr>
            </w:pPr>
          </w:p>
        </w:tc>
      </w:tr>
      <w:tr w:rsidR="00E94627" w:rsidRPr="00E94627" w14:paraId="7FC3D423" w14:textId="77777777" w:rsidTr="00E94627">
        <w:trPr>
          <w:trHeight w:val="397"/>
        </w:trPr>
        <w:tc>
          <w:tcPr>
            <w:tcW w:w="9751" w:type="dxa"/>
            <w:gridSpan w:val="4"/>
            <w:tcBorders>
              <w:top w:val="single" w:sz="4" w:space="0" w:color="000000"/>
              <w:left w:val="single" w:sz="4" w:space="0" w:color="000000"/>
              <w:bottom w:val="single" w:sz="4" w:space="0" w:color="000000"/>
              <w:right w:val="single" w:sz="4" w:space="0" w:color="000000"/>
            </w:tcBorders>
            <w:shd w:val="clear" w:color="auto" w:fill="auto"/>
          </w:tcPr>
          <w:p w14:paraId="2531BA46" w14:textId="77777777" w:rsidR="00E94627" w:rsidRPr="00E94627" w:rsidRDefault="00E94627" w:rsidP="007530DE">
            <w:pPr>
              <w:rPr>
                <w:rFonts w:ascii="Times New Roman" w:hAnsi="Times New Roman" w:cs="Times New Roman"/>
              </w:rPr>
            </w:pPr>
            <w:r w:rsidRPr="00E94627">
              <w:rPr>
                <w:rFonts w:ascii="Times New Roman" w:hAnsi="Times New Roman" w:cs="Times New Roman"/>
                <w:b/>
              </w:rPr>
              <w:t xml:space="preserve">Критерий 2. Доступность качественного образования и воспитания. </w:t>
            </w:r>
          </w:p>
        </w:tc>
      </w:tr>
      <w:tr w:rsidR="00E94627" w:rsidRPr="00E94627" w14:paraId="6B7A346D" w14:textId="77777777" w:rsidTr="00E94627">
        <w:trPr>
          <w:trHeight w:val="383"/>
        </w:trPr>
        <w:tc>
          <w:tcPr>
            <w:tcW w:w="6843" w:type="dxa"/>
            <w:tcBorders>
              <w:top w:val="single" w:sz="4" w:space="0" w:color="000000"/>
              <w:left w:val="single" w:sz="4" w:space="0" w:color="000000"/>
              <w:bottom w:val="single" w:sz="4" w:space="0" w:color="000000"/>
            </w:tcBorders>
            <w:shd w:val="clear" w:color="auto" w:fill="auto"/>
          </w:tcPr>
          <w:p w14:paraId="16AE3236" w14:textId="77777777" w:rsidR="00E94627" w:rsidRPr="00E94627" w:rsidRDefault="00E94627" w:rsidP="007530DE">
            <w:pPr>
              <w:jc w:val="both"/>
              <w:rPr>
                <w:rFonts w:ascii="Times New Roman" w:hAnsi="Times New Roman" w:cs="Times New Roman"/>
              </w:rPr>
            </w:pPr>
            <w:r w:rsidRPr="00E94627">
              <w:rPr>
                <w:rFonts w:ascii="Times New Roman" w:eastAsia="Times New Roman" w:hAnsi="Times New Roman" w:cs="Times New Roman"/>
              </w:rPr>
              <w:t xml:space="preserve"> 2.1 </w:t>
            </w:r>
            <w:r w:rsidRPr="00E94627">
              <w:rPr>
                <w:rFonts w:ascii="Times New Roman" w:hAnsi="Times New Roman" w:cs="Times New Roman"/>
              </w:rPr>
              <w:t>Обеспечение взаимодействия с родителями по финансовым вопросам (оплата счетов, предоставление льгот и т.д.</w:t>
            </w:r>
            <w:r w:rsidR="007530DE" w:rsidRPr="00E94627">
              <w:rPr>
                <w:rFonts w:ascii="Times New Roman" w:hAnsi="Times New Roman" w:cs="Times New Roman"/>
              </w:rPr>
              <w:t>).</w:t>
            </w:r>
          </w:p>
        </w:tc>
        <w:tc>
          <w:tcPr>
            <w:tcW w:w="1207" w:type="dxa"/>
            <w:tcBorders>
              <w:top w:val="single" w:sz="4" w:space="0" w:color="000000"/>
              <w:left w:val="single" w:sz="4" w:space="0" w:color="000000"/>
              <w:bottom w:val="single" w:sz="4" w:space="0" w:color="000000"/>
            </w:tcBorders>
            <w:shd w:val="clear" w:color="auto" w:fill="auto"/>
          </w:tcPr>
          <w:p w14:paraId="33C8FFE2" w14:textId="77777777" w:rsidR="00E94627" w:rsidRPr="00E94627" w:rsidRDefault="00E94627" w:rsidP="007530DE">
            <w:pPr>
              <w:rPr>
                <w:rFonts w:ascii="Times New Roman" w:hAnsi="Times New Roman" w:cs="Times New Roman"/>
              </w:rPr>
            </w:pPr>
          </w:p>
          <w:p w14:paraId="410D58C5"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2 балла</w:t>
            </w:r>
          </w:p>
        </w:tc>
        <w:tc>
          <w:tcPr>
            <w:tcW w:w="851" w:type="dxa"/>
            <w:tcBorders>
              <w:top w:val="single" w:sz="4" w:space="0" w:color="000000"/>
              <w:left w:val="single" w:sz="4" w:space="0" w:color="000000"/>
              <w:bottom w:val="single" w:sz="4" w:space="0" w:color="000000"/>
            </w:tcBorders>
            <w:shd w:val="clear" w:color="auto" w:fill="auto"/>
          </w:tcPr>
          <w:p w14:paraId="381344F9"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649E244" w14:textId="77777777" w:rsidR="00E94627" w:rsidRPr="00E94627" w:rsidRDefault="00E94627" w:rsidP="007530DE">
            <w:pPr>
              <w:snapToGrid w:val="0"/>
              <w:rPr>
                <w:rFonts w:ascii="Times New Roman" w:hAnsi="Times New Roman" w:cs="Times New Roman"/>
              </w:rPr>
            </w:pPr>
          </w:p>
        </w:tc>
      </w:tr>
      <w:tr w:rsidR="00E94627" w:rsidRPr="00E94627" w14:paraId="2D07E643" w14:textId="77777777" w:rsidTr="00E94627">
        <w:trPr>
          <w:trHeight w:val="382"/>
        </w:trPr>
        <w:tc>
          <w:tcPr>
            <w:tcW w:w="6843" w:type="dxa"/>
            <w:tcBorders>
              <w:top w:val="single" w:sz="4" w:space="0" w:color="000000"/>
              <w:left w:val="single" w:sz="4" w:space="0" w:color="000000"/>
              <w:bottom w:val="single" w:sz="4" w:space="0" w:color="000000"/>
            </w:tcBorders>
            <w:shd w:val="clear" w:color="auto" w:fill="auto"/>
          </w:tcPr>
          <w:p w14:paraId="4A3A1EC0" w14:textId="77777777" w:rsidR="00E94627" w:rsidRPr="00E94627" w:rsidRDefault="00E94627" w:rsidP="007530DE">
            <w:pPr>
              <w:pStyle w:val="ac"/>
              <w:spacing w:after="0"/>
              <w:jc w:val="both"/>
              <w:rPr>
                <w:sz w:val="22"/>
                <w:szCs w:val="22"/>
              </w:rPr>
            </w:pPr>
            <w:r w:rsidRPr="00E94627">
              <w:rPr>
                <w:rFonts w:eastAsia="Times New Roman"/>
                <w:sz w:val="22"/>
                <w:szCs w:val="22"/>
              </w:rPr>
              <w:t xml:space="preserve">2.2.   Планирование и разработка плана индивидуальной работы (индивидуального </w:t>
            </w:r>
            <w:r w:rsidR="007530DE" w:rsidRPr="00E94627">
              <w:rPr>
                <w:rFonts w:eastAsia="Times New Roman"/>
                <w:sz w:val="22"/>
                <w:szCs w:val="22"/>
              </w:rPr>
              <w:t xml:space="preserve">маршрута) </w:t>
            </w:r>
          </w:p>
        </w:tc>
        <w:tc>
          <w:tcPr>
            <w:tcW w:w="1207" w:type="dxa"/>
            <w:tcBorders>
              <w:top w:val="single" w:sz="4" w:space="0" w:color="000000"/>
              <w:left w:val="single" w:sz="4" w:space="0" w:color="000000"/>
              <w:bottom w:val="single" w:sz="4" w:space="0" w:color="000000"/>
            </w:tcBorders>
            <w:shd w:val="clear" w:color="auto" w:fill="auto"/>
          </w:tcPr>
          <w:p w14:paraId="32BA8DFB"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39E5B50B"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C5F3F30" w14:textId="77777777" w:rsidR="00E94627" w:rsidRPr="00E94627" w:rsidRDefault="00E94627" w:rsidP="007530DE">
            <w:pPr>
              <w:snapToGrid w:val="0"/>
              <w:rPr>
                <w:rFonts w:ascii="Times New Roman" w:hAnsi="Times New Roman" w:cs="Times New Roman"/>
              </w:rPr>
            </w:pPr>
          </w:p>
        </w:tc>
      </w:tr>
      <w:tr w:rsidR="00E94627" w:rsidRPr="00E94627" w14:paraId="1933B9C0" w14:textId="77777777" w:rsidTr="00E94627">
        <w:tc>
          <w:tcPr>
            <w:tcW w:w="6843" w:type="dxa"/>
            <w:tcBorders>
              <w:top w:val="single" w:sz="4" w:space="0" w:color="000000"/>
              <w:left w:val="single" w:sz="4" w:space="0" w:color="000000"/>
              <w:bottom w:val="single" w:sz="4" w:space="0" w:color="000000"/>
            </w:tcBorders>
            <w:shd w:val="clear" w:color="auto" w:fill="auto"/>
          </w:tcPr>
          <w:p w14:paraId="2319594E"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2.3.   Планирование и разработка плана по самообразованию</w:t>
            </w:r>
          </w:p>
        </w:tc>
        <w:tc>
          <w:tcPr>
            <w:tcW w:w="1207" w:type="dxa"/>
            <w:tcBorders>
              <w:top w:val="single" w:sz="4" w:space="0" w:color="000000"/>
              <w:left w:val="single" w:sz="4" w:space="0" w:color="000000"/>
              <w:bottom w:val="single" w:sz="4" w:space="0" w:color="000000"/>
            </w:tcBorders>
            <w:shd w:val="clear" w:color="auto" w:fill="auto"/>
          </w:tcPr>
          <w:p w14:paraId="1E83CB52"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411BD54B"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D2632E" w14:textId="77777777" w:rsidR="00E94627" w:rsidRPr="00E94627" w:rsidRDefault="00E94627" w:rsidP="007530DE">
            <w:pPr>
              <w:snapToGrid w:val="0"/>
              <w:rPr>
                <w:rFonts w:ascii="Times New Roman" w:hAnsi="Times New Roman" w:cs="Times New Roman"/>
              </w:rPr>
            </w:pPr>
          </w:p>
        </w:tc>
      </w:tr>
      <w:tr w:rsidR="00E94627" w:rsidRPr="00E94627" w14:paraId="2309A131" w14:textId="77777777" w:rsidTr="00E94627">
        <w:tc>
          <w:tcPr>
            <w:tcW w:w="6843" w:type="dxa"/>
            <w:tcBorders>
              <w:top w:val="single" w:sz="4" w:space="0" w:color="000000"/>
              <w:left w:val="single" w:sz="4" w:space="0" w:color="000000"/>
              <w:bottom w:val="single" w:sz="4" w:space="0" w:color="000000"/>
            </w:tcBorders>
            <w:shd w:val="clear" w:color="auto" w:fill="auto"/>
          </w:tcPr>
          <w:p w14:paraId="7069ACA6"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2.4    Высокий уровень посещаемости детей (выше 75 %)</w:t>
            </w:r>
          </w:p>
        </w:tc>
        <w:tc>
          <w:tcPr>
            <w:tcW w:w="1207" w:type="dxa"/>
            <w:tcBorders>
              <w:top w:val="single" w:sz="4" w:space="0" w:color="000000"/>
              <w:left w:val="single" w:sz="4" w:space="0" w:color="000000"/>
              <w:bottom w:val="single" w:sz="4" w:space="0" w:color="000000"/>
            </w:tcBorders>
            <w:shd w:val="clear" w:color="auto" w:fill="auto"/>
          </w:tcPr>
          <w:p w14:paraId="21115B76"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1 балла</w:t>
            </w:r>
          </w:p>
        </w:tc>
        <w:tc>
          <w:tcPr>
            <w:tcW w:w="851" w:type="dxa"/>
            <w:tcBorders>
              <w:top w:val="single" w:sz="4" w:space="0" w:color="000000"/>
              <w:left w:val="single" w:sz="4" w:space="0" w:color="000000"/>
              <w:bottom w:val="single" w:sz="4" w:space="0" w:color="000000"/>
            </w:tcBorders>
            <w:shd w:val="clear" w:color="auto" w:fill="auto"/>
          </w:tcPr>
          <w:p w14:paraId="31EE7AC9"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4E93E59" w14:textId="77777777" w:rsidR="00E94627" w:rsidRPr="00E94627" w:rsidRDefault="00E94627" w:rsidP="007530DE">
            <w:pPr>
              <w:snapToGrid w:val="0"/>
              <w:rPr>
                <w:rFonts w:ascii="Times New Roman" w:hAnsi="Times New Roman" w:cs="Times New Roman"/>
              </w:rPr>
            </w:pPr>
          </w:p>
        </w:tc>
      </w:tr>
      <w:tr w:rsidR="00E94627" w:rsidRPr="00E94627" w14:paraId="3D30BDF0" w14:textId="77777777" w:rsidTr="00E94627">
        <w:tc>
          <w:tcPr>
            <w:tcW w:w="6843" w:type="dxa"/>
            <w:tcBorders>
              <w:top w:val="single" w:sz="4" w:space="0" w:color="000000"/>
              <w:left w:val="single" w:sz="4" w:space="0" w:color="000000"/>
              <w:bottom w:val="single" w:sz="4" w:space="0" w:color="000000"/>
            </w:tcBorders>
            <w:shd w:val="clear" w:color="auto" w:fill="auto"/>
          </w:tcPr>
          <w:p w14:paraId="4379ABDE"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2.5.    Предоставление материала на сайт ДОУ не реже 1р в неделю</w:t>
            </w:r>
          </w:p>
        </w:tc>
        <w:tc>
          <w:tcPr>
            <w:tcW w:w="1207" w:type="dxa"/>
            <w:tcBorders>
              <w:top w:val="single" w:sz="4" w:space="0" w:color="000000"/>
              <w:left w:val="single" w:sz="4" w:space="0" w:color="000000"/>
              <w:bottom w:val="single" w:sz="4" w:space="0" w:color="000000"/>
            </w:tcBorders>
            <w:shd w:val="clear" w:color="auto" w:fill="auto"/>
          </w:tcPr>
          <w:p w14:paraId="2DC34009"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1 балл</w:t>
            </w:r>
          </w:p>
        </w:tc>
        <w:tc>
          <w:tcPr>
            <w:tcW w:w="851" w:type="dxa"/>
            <w:tcBorders>
              <w:top w:val="single" w:sz="4" w:space="0" w:color="000000"/>
              <w:left w:val="single" w:sz="4" w:space="0" w:color="000000"/>
              <w:bottom w:val="single" w:sz="4" w:space="0" w:color="000000"/>
            </w:tcBorders>
            <w:shd w:val="clear" w:color="auto" w:fill="auto"/>
          </w:tcPr>
          <w:p w14:paraId="367C71B0"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F222D4D" w14:textId="77777777" w:rsidR="00E94627" w:rsidRPr="00E94627" w:rsidRDefault="00E94627" w:rsidP="007530DE">
            <w:pPr>
              <w:snapToGrid w:val="0"/>
              <w:rPr>
                <w:rFonts w:ascii="Times New Roman" w:hAnsi="Times New Roman" w:cs="Times New Roman"/>
              </w:rPr>
            </w:pPr>
          </w:p>
        </w:tc>
      </w:tr>
      <w:tr w:rsidR="00E94627" w:rsidRPr="00E94627" w14:paraId="31816D2A" w14:textId="77777777" w:rsidTr="00E94627">
        <w:tc>
          <w:tcPr>
            <w:tcW w:w="6843" w:type="dxa"/>
            <w:tcBorders>
              <w:top w:val="single" w:sz="4" w:space="0" w:color="000000"/>
              <w:left w:val="single" w:sz="4" w:space="0" w:color="000000"/>
              <w:bottom w:val="single" w:sz="4" w:space="0" w:color="000000"/>
            </w:tcBorders>
            <w:shd w:val="clear" w:color="auto" w:fill="auto"/>
          </w:tcPr>
          <w:p w14:paraId="11F3674C"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2.6.   Организация ремонтных работ в группе и на прогулочных площадках</w:t>
            </w:r>
          </w:p>
        </w:tc>
        <w:tc>
          <w:tcPr>
            <w:tcW w:w="1207" w:type="dxa"/>
            <w:tcBorders>
              <w:top w:val="single" w:sz="4" w:space="0" w:color="000000"/>
              <w:left w:val="single" w:sz="4" w:space="0" w:color="000000"/>
              <w:bottom w:val="single" w:sz="4" w:space="0" w:color="000000"/>
            </w:tcBorders>
            <w:shd w:val="clear" w:color="auto" w:fill="auto"/>
          </w:tcPr>
          <w:p w14:paraId="41CE908C"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0,5 балла</w:t>
            </w:r>
          </w:p>
        </w:tc>
        <w:tc>
          <w:tcPr>
            <w:tcW w:w="851" w:type="dxa"/>
            <w:tcBorders>
              <w:top w:val="single" w:sz="4" w:space="0" w:color="000000"/>
              <w:left w:val="single" w:sz="4" w:space="0" w:color="000000"/>
              <w:bottom w:val="single" w:sz="4" w:space="0" w:color="000000"/>
            </w:tcBorders>
            <w:shd w:val="clear" w:color="auto" w:fill="auto"/>
          </w:tcPr>
          <w:p w14:paraId="2C8C1EB5"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682C30C" w14:textId="77777777" w:rsidR="00E94627" w:rsidRPr="00E94627" w:rsidRDefault="00E94627" w:rsidP="007530DE">
            <w:pPr>
              <w:snapToGrid w:val="0"/>
              <w:rPr>
                <w:rFonts w:ascii="Times New Roman" w:hAnsi="Times New Roman" w:cs="Times New Roman"/>
              </w:rPr>
            </w:pPr>
          </w:p>
        </w:tc>
      </w:tr>
      <w:tr w:rsidR="00E94627" w:rsidRPr="00E94627" w14:paraId="071EFC52" w14:textId="77777777" w:rsidTr="00E94627">
        <w:tc>
          <w:tcPr>
            <w:tcW w:w="9751" w:type="dxa"/>
            <w:gridSpan w:val="4"/>
            <w:tcBorders>
              <w:top w:val="single" w:sz="4" w:space="0" w:color="000000"/>
              <w:left w:val="single" w:sz="4" w:space="0" w:color="000000"/>
              <w:bottom w:val="single" w:sz="4" w:space="0" w:color="000000"/>
              <w:right w:val="single" w:sz="4" w:space="0" w:color="000000"/>
            </w:tcBorders>
            <w:shd w:val="clear" w:color="auto" w:fill="auto"/>
          </w:tcPr>
          <w:p w14:paraId="4D45BAE0"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b/>
              </w:rPr>
              <w:t xml:space="preserve">                               Критерий 3. Дополнительные критерии участия в общественной жизни ДОУ</w:t>
            </w:r>
          </w:p>
        </w:tc>
      </w:tr>
      <w:tr w:rsidR="00E94627" w:rsidRPr="00E94627" w14:paraId="6497A20B" w14:textId="77777777" w:rsidTr="00E94627">
        <w:tc>
          <w:tcPr>
            <w:tcW w:w="6843" w:type="dxa"/>
            <w:tcBorders>
              <w:top w:val="single" w:sz="4" w:space="0" w:color="000000"/>
              <w:left w:val="single" w:sz="4" w:space="0" w:color="000000"/>
              <w:bottom w:val="single" w:sz="4" w:space="0" w:color="000000"/>
            </w:tcBorders>
            <w:shd w:val="clear" w:color="auto" w:fill="auto"/>
          </w:tcPr>
          <w:p w14:paraId="4AC27A34"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 xml:space="preserve">3.1 Руководство </w:t>
            </w:r>
            <w:proofErr w:type="spellStart"/>
            <w:r w:rsidRPr="00E94627">
              <w:rPr>
                <w:rFonts w:ascii="Times New Roman" w:hAnsi="Times New Roman" w:cs="Times New Roman"/>
              </w:rPr>
              <w:t>Профсозным</w:t>
            </w:r>
            <w:proofErr w:type="spellEnd"/>
            <w:r w:rsidRPr="00E94627">
              <w:rPr>
                <w:rFonts w:ascii="Times New Roman" w:hAnsi="Times New Roman" w:cs="Times New Roman"/>
              </w:rPr>
              <w:t xml:space="preserve"> комитетом</w:t>
            </w:r>
          </w:p>
        </w:tc>
        <w:tc>
          <w:tcPr>
            <w:tcW w:w="1207" w:type="dxa"/>
            <w:tcBorders>
              <w:top w:val="single" w:sz="4" w:space="0" w:color="000000"/>
              <w:left w:val="single" w:sz="4" w:space="0" w:color="000000"/>
              <w:bottom w:val="single" w:sz="4" w:space="0" w:color="000000"/>
            </w:tcBorders>
            <w:shd w:val="clear" w:color="auto" w:fill="auto"/>
          </w:tcPr>
          <w:p w14:paraId="21D7015F"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5 баллов</w:t>
            </w:r>
          </w:p>
        </w:tc>
        <w:tc>
          <w:tcPr>
            <w:tcW w:w="851" w:type="dxa"/>
            <w:tcBorders>
              <w:top w:val="single" w:sz="4" w:space="0" w:color="000000"/>
              <w:left w:val="single" w:sz="4" w:space="0" w:color="000000"/>
              <w:bottom w:val="single" w:sz="4" w:space="0" w:color="000000"/>
            </w:tcBorders>
            <w:shd w:val="clear" w:color="auto" w:fill="auto"/>
          </w:tcPr>
          <w:p w14:paraId="505C633E"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358112D" w14:textId="77777777" w:rsidR="00E94627" w:rsidRPr="00E94627" w:rsidRDefault="00E94627" w:rsidP="007530DE">
            <w:pPr>
              <w:snapToGrid w:val="0"/>
              <w:rPr>
                <w:rFonts w:ascii="Times New Roman" w:hAnsi="Times New Roman" w:cs="Times New Roman"/>
              </w:rPr>
            </w:pPr>
          </w:p>
        </w:tc>
      </w:tr>
      <w:tr w:rsidR="00E94627" w:rsidRPr="00E94627" w14:paraId="05F42F53" w14:textId="77777777" w:rsidTr="00E94627">
        <w:tc>
          <w:tcPr>
            <w:tcW w:w="6843" w:type="dxa"/>
            <w:tcBorders>
              <w:top w:val="single" w:sz="4" w:space="0" w:color="000000"/>
              <w:left w:val="single" w:sz="4" w:space="0" w:color="000000"/>
              <w:bottom w:val="single" w:sz="4" w:space="0" w:color="000000"/>
            </w:tcBorders>
            <w:shd w:val="clear" w:color="auto" w:fill="auto"/>
          </w:tcPr>
          <w:p w14:paraId="283070C4"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3.2. Наставничество</w:t>
            </w:r>
          </w:p>
        </w:tc>
        <w:tc>
          <w:tcPr>
            <w:tcW w:w="1207" w:type="dxa"/>
            <w:tcBorders>
              <w:top w:val="single" w:sz="4" w:space="0" w:color="000000"/>
              <w:left w:val="single" w:sz="4" w:space="0" w:color="000000"/>
              <w:bottom w:val="single" w:sz="4" w:space="0" w:color="000000"/>
            </w:tcBorders>
            <w:shd w:val="clear" w:color="auto" w:fill="auto"/>
          </w:tcPr>
          <w:p w14:paraId="6562D0D7"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2 балла</w:t>
            </w:r>
          </w:p>
        </w:tc>
        <w:tc>
          <w:tcPr>
            <w:tcW w:w="851" w:type="dxa"/>
            <w:tcBorders>
              <w:top w:val="single" w:sz="4" w:space="0" w:color="000000"/>
              <w:left w:val="single" w:sz="4" w:space="0" w:color="000000"/>
              <w:bottom w:val="single" w:sz="4" w:space="0" w:color="000000"/>
            </w:tcBorders>
            <w:shd w:val="clear" w:color="auto" w:fill="auto"/>
          </w:tcPr>
          <w:p w14:paraId="1AF2A671"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9E80AD3" w14:textId="77777777" w:rsidR="00E94627" w:rsidRPr="00E94627" w:rsidRDefault="00E94627" w:rsidP="007530DE">
            <w:pPr>
              <w:snapToGrid w:val="0"/>
              <w:rPr>
                <w:rFonts w:ascii="Times New Roman" w:hAnsi="Times New Roman" w:cs="Times New Roman"/>
              </w:rPr>
            </w:pPr>
          </w:p>
        </w:tc>
      </w:tr>
      <w:tr w:rsidR="00E94627" w:rsidRPr="00E94627" w14:paraId="7B5D486D" w14:textId="77777777" w:rsidTr="00E94627">
        <w:tc>
          <w:tcPr>
            <w:tcW w:w="8901" w:type="dxa"/>
            <w:gridSpan w:val="3"/>
            <w:tcBorders>
              <w:top w:val="single" w:sz="4" w:space="0" w:color="000000"/>
              <w:left w:val="single" w:sz="4" w:space="0" w:color="000000"/>
              <w:bottom w:val="single" w:sz="4" w:space="0" w:color="000000"/>
            </w:tcBorders>
            <w:shd w:val="clear" w:color="auto" w:fill="auto"/>
          </w:tcPr>
          <w:p w14:paraId="03C8417F" w14:textId="77777777" w:rsidR="00E94627" w:rsidRPr="00E94627" w:rsidRDefault="00E94627" w:rsidP="007530DE">
            <w:pPr>
              <w:rPr>
                <w:rFonts w:ascii="Times New Roman" w:hAnsi="Times New Roman" w:cs="Times New Roman"/>
              </w:rPr>
            </w:pPr>
            <w:r w:rsidRPr="00E94627">
              <w:rPr>
                <w:rFonts w:ascii="Times New Roman" w:hAnsi="Times New Roman" w:cs="Times New Roman"/>
                <w:b/>
                <w:color w:val="000000"/>
                <w:spacing w:val="-3"/>
              </w:rPr>
              <w:t>МАКСИМАЛЬНОЕ КОЛИЧЕСТВО    БАЛЛОВ                                                      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4855D69" w14:textId="77777777" w:rsidR="00E94627" w:rsidRPr="00E94627" w:rsidRDefault="00E94627" w:rsidP="007530DE">
            <w:pPr>
              <w:snapToGrid w:val="0"/>
              <w:rPr>
                <w:rFonts w:ascii="Times New Roman" w:hAnsi="Times New Roman" w:cs="Times New Roman"/>
              </w:rPr>
            </w:pPr>
          </w:p>
        </w:tc>
      </w:tr>
    </w:tbl>
    <w:p w14:paraId="44B08225" w14:textId="77777777" w:rsidR="00E94627" w:rsidRDefault="00E94627" w:rsidP="00E94627"/>
    <w:p w14:paraId="427DABB8" w14:textId="77777777" w:rsidR="00E94627" w:rsidRPr="00E94627" w:rsidRDefault="00E94627" w:rsidP="00E94627">
      <w:pPr>
        <w:spacing w:after="0"/>
        <w:jc w:val="center"/>
        <w:rPr>
          <w:rFonts w:ascii="Times New Roman" w:eastAsia="Times New Roman" w:hAnsi="Times New Roman" w:cs="Times New Roman"/>
          <w:sz w:val="24"/>
          <w:szCs w:val="24"/>
        </w:rPr>
      </w:pPr>
      <w:r w:rsidRPr="00E94627">
        <w:rPr>
          <w:rFonts w:ascii="Times New Roman" w:hAnsi="Times New Roman" w:cs="Times New Roman"/>
          <w:sz w:val="24"/>
          <w:szCs w:val="24"/>
        </w:rPr>
        <w:t>Критерии и показатели</w:t>
      </w:r>
    </w:p>
    <w:p w14:paraId="6A31895C" w14:textId="77777777" w:rsidR="00E94627" w:rsidRPr="00E94627" w:rsidRDefault="00E94627" w:rsidP="00E94627">
      <w:pPr>
        <w:spacing w:after="0"/>
        <w:jc w:val="center"/>
        <w:rPr>
          <w:rFonts w:ascii="Times New Roman" w:hAnsi="Times New Roman" w:cs="Times New Roman"/>
          <w:sz w:val="24"/>
          <w:szCs w:val="24"/>
        </w:rPr>
      </w:pPr>
      <w:r w:rsidRPr="00E94627">
        <w:rPr>
          <w:rFonts w:ascii="Times New Roman" w:eastAsia="Times New Roman" w:hAnsi="Times New Roman" w:cs="Times New Roman"/>
          <w:sz w:val="24"/>
          <w:szCs w:val="24"/>
        </w:rPr>
        <w:t xml:space="preserve"> </w:t>
      </w:r>
      <w:r w:rsidRPr="00E94627">
        <w:rPr>
          <w:rFonts w:ascii="Times New Roman" w:hAnsi="Times New Roman" w:cs="Times New Roman"/>
          <w:sz w:val="24"/>
          <w:szCs w:val="24"/>
        </w:rPr>
        <w:t>для оценки результативности деятельности воспитателя логопедической группы</w:t>
      </w:r>
    </w:p>
    <w:p w14:paraId="096F6E42" w14:textId="77777777" w:rsidR="00E94627" w:rsidRPr="00E94627" w:rsidRDefault="00E94627" w:rsidP="00E94627">
      <w:pPr>
        <w:spacing w:after="0"/>
        <w:jc w:val="center"/>
        <w:rPr>
          <w:rFonts w:ascii="Times New Roman" w:eastAsia="Times New Roman" w:hAnsi="Times New Roman" w:cs="Times New Roman"/>
          <w:sz w:val="24"/>
          <w:szCs w:val="24"/>
        </w:rPr>
      </w:pPr>
      <w:r w:rsidRPr="00E94627">
        <w:rPr>
          <w:rFonts w:ascii="Times New Roman" w:hAnsi="Times New Roman" w:cs="Times New Roman"/>
          <w:sz w:val="24"/>
          <w:szCs w:val="24"/>
        </w:rPr>
        <w:t>муниципального казенного дошкольного образовательного учреждения</w:t>
      </w:r>
    </w:p>
    <w:p w14:paraId="12E599AB" w14:textId="77777777" w:rsidR="00E94627" w:rsidRPr="00E94627" w:rsidRDefault="00E94627" w:rsidP="00E94627">
      <w:pPr>
        <w:spacing w:after="0"/>
        <w:jc w:val="center"/>
        <w:rPr>
          <w:rFonts w:ascii="Times New Roman" w:hAnsi="Times New Roman" w:cs="Times New Roman"/>
          <w:sz w:val="24"/>
          <w:szCs w:val="24"/>
        </w:rPr>
      </w:pPr>
      <w:r w:rsidRPr="00E94627">
        <w:rPr>
          <w:rFonts w:ascii="Times New Roman" w:eastAsia="Times New Roman" w:hAnsi="Times New Roman" w:cs="Times New Roman"/>
          <w:sz w:val="24"/>
          <w:szCs w:val="24"/>
        </w:rPr>
        <w:t xml:space="preserve"> д</w:t>
      </w:r>
      <w:r w:rsidRPr="00E94627">
        <w:rPr>
          <w:rFonts w:ascii="Times New Roman" w:hAnsi="Times New Roman" w:cs="Times New Roman"/>
          <w:sz w:val="24"/>
          <w:szCs w:val="24"/>
        </w:rPr>
        <w:t xml:space="preserve">етский сад комбинированного вида № 22 «Улыбка» </w:t>
      </w:r>
    </w:p>
    <w:p w14:paraId="0D44F7BC" w14:textId="77777777" w:rsidR="00E94627" w:rsidRPr="00E94627" w:rsidRDefault="00E94627" w:rsidP="00E94627">
      <w:pPr>
        <w:spacing w:after="0"/>
        <w:jc w:val="center"/>
        <w:rPr>
          <w:rFonts w:ascii="Times New Roman" w:hAnsi="Times New Roman" w:cs="Times New Roman"/>
          <w:sz w:val="24"/>
          <w:szCs w:val="24"/>
        </w:rPr>
      </w:pPr>
      <w:r w:rsidRPr="00E94627">
        <w:rPr>
          <w:rFonts w:ascii="Times New Roman" w:hAnsi="Times New Roman" w:cs="Times New Roman"/>
          <w:sz w:val="24"/>
          <w:szCs w:val="24"/>
        </w:rPr>
        <w:t>х. Красный Пахарь Минераловодского района</w:t>
      </w:r>
    </w:p>
    <w:p w14:paraId="29E0AD22" w14:textId="77777777" w:rsidR="00E94627" w:rsidRPr="00E94627" w:rsidRDefault="00E94627" w:rsidP="00E94627">
      <w:pPr>
        <w:spacing w:after="0"/>
        <w:jc w:val="center"/>
        <w:rPr>
          <w:rFonts w:ascii="Times New Roman" w:hAnsi="Times New Roman" w:cs="Times New Roman"/>
          <w:b/>
          <w:sz w:val="24"/>
          <w:szCs w:val="24"/>
        </w:rPr>
      </w:pPr>
      <w:r w:rsidRPr="00E94627">
        <w:rPr>
          <w:rFonts w:ascii="Times New Roman" w:hAnsi="Times New Roman" w:cs="Times New Roman"/>
          <w:sz w:val="24"/>
          <w:szCs w:val="24"/>
        </w:rPr>
        <w:t xml:space="preserve">за период работы с январь 20    г. по май </w:t>
      </w:r>
      <w:r w:rsidR="00844127" w:rsidRPr="00E94627">
        <w:rPr>
          <w:rFonts w:ascii="Times New Roman" w:hAnsi="Times New Roman" w:cs="Times New Roman"/>
          <w:sz w:val="24"/>
          <w:szCs w:val="24"/>
        </w:rPr>
        <w:t>20 г.</w:t>
      </w:r>
    </w:p>
    <w:tbl>
      <w:tblPr>
        <w:tblW w:w="9751" w:type="dxa"/>
        <w:tblInd w:w="-117" w:type="dxa"/>
        <w:tblLayout w:type="fixed"/>
        <w:tblLook w:val="0000" w:firstRow="0" w:lastRow="0" w:firstColumn="0" w:lastColumn="0" w:noHBand="0" w:noVBand="0"/>
      </w:tblPr>
      <w:tblGrid>
        <w:gridCol w:w="6843"/>
        <w:gridCol w:w="1207"/>
        <w:gridCol w:w="851"/>
        <w:gridCol w:w="850"/>
      </w:tblGrid>
      <w:tr w:rsidR="00E94627" w:rsidRPr="00E94627" w14:paraId="3C3CEB6D" w14:textId="77777777" w:rsidTr="00E94627">
        <w:trPr>
          <w:cantSplit/>
          <w:trHeight w:val="675"/>
        </w:trPr>
        <w:tc>
          <w:tcPr>
            <w:tcW w:w="6843" w:type="dxa"/>
            <w:tcBorders>
              <w:top w:val="single" w:sz="4" w:space="0" w:color="000000"/>
              <w:left w:val="single" w:sz="4" w:space="0" w:color="000000"/>
              <w:bottom w:val="single" w:sz="4" w:space="0" w:color="000000"/>
            </w:tcBorders>
            <w:shd w:val="clear" w:color="auto" w:fill="auto"/>
          </w:tcPr>
          <w:p w14:paraId="2B5EAFEB" w14:textId="77777777" w:rsidR="00E94627" w:rsidRPr="00E94627" w:rsidRDefault="00E94627" w:rsidP="007530DE">
            <w:pPr>
              <w:pStyle w:val="21"/>
              <w:shd w:val="clear" w:color="auto" w:fill="auto"/>
              <w:tabs>
                <w:tab w:val="left" w:pos="708"/>
              </w:tabs>
              <w:spacing w:line="240" w:lineRule="auto"/>
              <w:ind w:left="0"/>
              <w:jc w:val="center"/>
              <w:rPr>
                <w:b/>
                <w:sz w:val="16"/>
                <w:szCs w:val="22"/>
              </w:rPr>
            </w:pPr>
            <w:r w:rsidRPr="00E94627">
              <w:rPr>
                <w:b/>
                <w:sz w:val="16"/>
                <w:szCs w:val="22"/>
              </w:rPr>
              <w:t>Показатель</w:t>
            </w:r>
          </w:p>
          <w:p w14:paraId="6A8F978C" w14:textId="77777777" w:rsidR="00E94627" w:rsidRPr="00E94627" w:rsidRDefault="00E94627" w:rsidP="007530DE">
            <w:pPr>
              <w:pStyle w:val="21"/>
              <w:shd w:val="clear" w:color="auto" w:fill="auto"/>
              <w:tabs>
                <w:tab w:val="left" w:pos="708"/>
              </w:tabs>
              <w:spacing w:line="240" w:lineRule="auto"/>
              <w:ind w:left="0"/>
              <w:jc w:val="center"/>
              <w:rPr>
                <w:b/>
                <w:sz w:val="16"/>
                <w:szCs w:val="22"/>
              </w:rPr>
            </w:pPr>
          </w:p>
        </w:tc>
        <w:tc>
          <w:tcPr>
            <w:tcW w:w="1207" w:type="dxa"/>
            <w:tcBorders>
              <w:top w:val="single" w:sz="4" w:space="0" w:color="000000"/>
              <w:left w:val="single" w:sz="4" w:space="0" w:color="000000"/>
              <w:bottom w:val="single" w:sz="4" w:space="0" w:color="000000"/>
            </w:tcBorders>
            <w:shd w:val="clear" w:color="auto" w:fill="auto"/>
          </w:tcPr>
          <w:p w14:paraId="21B5B326" w14:textId="77777777" w:rsidR="00E94627" w:rsidRPr="00E94627" w:rsidRDefault="00E94627" w:rsidP="007530DE">
            <w:pPr>
              <w:pStyle w:val="21"/>
              <w:shd w:val="clear" w:color="auto" w:fill="auto"/>
              <w:tabs>
                <w:tab w:val="left" w:pos="708"/>
              </w:tabs>
              <w:spacing w:line="240" w:lineRule="auto"/>
              <w:ind w:left="0"/>
              <w:jc w:val="center"/>
              <w:rPr>
                <w:b/>
                <w:sz w:val="16"/>
                <w:szCs w:val="22"/>
              </w:rPr>
            </w:pPr>
            <w:r w:rsidRPr="00E94627">
              <w:rPr>
                <w:b/>
                <w:sz w:val="16"/>
                <w:szCs w:val="22"/>
              </w:rPr>
              <w:t>Весовой коэффициент показателя</w:t>
            </w:r>
          </w:p>
        </w:tc>
        <w:tc>
          <w:tcPr>
            <w:tcW w:w="851" w:type="dxa"/>
            <w:tcBorders>
              <w:top w:val="single" w:sz="4" w:space="0" w:color="000000"/>
              <w:left w:val="single" w:sz="4" w:space="0" w:color="000000"/>
              <w:bottom w:val="single" w:sz="4" w:space="0" w:color="000000"/>
            </w:tcBorders>
            <w:shd w:val="clear" w:color="auto" w:fill="auto"/>
          </w:tcPr>
          <w:p w14:paraId="52A671C0" w14:textId="77777777" w:rsidR="00E94627" w:rsidRPr="00E94627" w:rsidRDefault="00E94627" w:rsidP="007530DE">
            <w:pPr>
              <w:pStyle w:val="21"/>
              <w:shd w:val="clear" w:color="auto" w:fill="auto"/>
              <w:tabs>
                <w:tab w:val="left" w:pos="708"/>
              </w:tabs>
              <w:spacing w:line="240" w:lineRule="auto"/>
              <w:ind w:left="0"/>
              <w:rPr>
                <w:b/>
                <w:sz w:val="16"/>
                <w:szCs w:val="22"/>
              </w:rPr>
            </w:pPr>
            <w:r w:rsidRPr="00E94627">
              <w:rPr>
                <w:b/>
                <w:sz w:val="16"/>
                <w:szCs w:val="22"/>
              </w:rPr>
              <w:t>выполнено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666AE63" w14:textId="77777777" w:rsidR="00E94627" w:rsidRPr="00E94627" w:rsidRDefault="00E94627" w:rsidP="007530DE">
            <w:pPr>
              <w:pStyle w:val="21"/>
              <w:shd w:val="clear" w:color="auto" w:fill="auto"/>
              <w:tabs>
                <w:tab w:val="left" w:pos="708"/>
              </w:tabs>
              <w:spacing w:line="240" w:lineRule="auto"/>
              <w:ind w:left="0"/>
            </w:pPr>
            <w:r w:rsidRPr="00E94627">
              <w:rPr>
                <w:b/>
                <w:sz w:val="16"/>
                <w:szCs w:val="22"/>
              </w:rPr>
              <w:t>утверждено комиссией</w:t>
            </w:r>
          </w:p>
        </w:tc>
      </w:tr>
      <w:tr w:rsidR="00E94627" w:rsidRPr="00E94627" w14:paraId="60A1176A" w14:textId="77777777" w:rsidTr="00E94627">
        <w:trPr>
          <w:trHeight w:val="602"/>
        </w:trPr>
        <w:tc>
          <w:tcPr>
            <w:tcW w:w="9751" w:type="dxa"/>
            <w:gridSpan w:val="4"/>
            <w:tcBorders>
              <w:top w:val="single" w:sz="4" w:space="0" w:color="000000"/>
              <w:left w:val="single" w:sz="4" w:space="0" w:color="000000"/>
              <w:bottom w:val="single" w:sz="4" w:space="0" w:color="000000"/>
              <w:right w:val="single" w:sz="4" w:space="0" w:color="000000"/>
            </w:tcBorders>
            <w:shd w:val="clear" w:color="auto" w:fill="auto"/>
          </w:tcPr>
          <w:p w14:paraId="082077D0"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b/>
              </w:rPr>
              <w:t xml:space="preserve">Критерий 1. Создание условий для организации воспитательно - образовательной деятельности. </w:t>
            </w:r>
          </w:p>
        </w:tc>
      </w:tr>
      <w:tr w:rsidR="00E94627" w:rsidRPr="00E94627" w14:paraId="2C126DD1" w14:textId="77777777" w:rsidTr="00E94627">
        <w:trPr>
          <w:trHeight w:val="800"/>
        </w:trPr>
        <w:tc>
          <w:tcPr>
            <w:tcW w:w="6843" w:type="dxa"/>
            <w:tcBorders>
              <w:top w:val="single" w:sz="4" w:space="0" w:color="000000"/>
              <w:left w:val="single" w:sz="4" w:space="0" w:color="000000"/>
              <w:bottom w:val="single" w:sz="4" w:space="0" w:color="000000"/>
            </w:tcBorders>
            <w:shd w:val="clear" w:color="auto" w:fill="auto"/>
          </w:tcPr>
          <w:p w14:paraId="1F0C27D5" w14:textId="77777777" w:rsidR="00E94627" w:rsidRPr="00E94627" w:rsidRDefault="00E94627" w:rsidP="007530DE">
            <w:pPr>
              <w:jc w:val="both"/>
              <w:rPr>
                <w:rFonts w:ascii="Times New Roman" w:hAnsi="Times New Roman" w:cs="Times New Roman"/>
              </w:rPr>
            </w:pPr>
            <w:r w:rsidRPr="00E94627">
              <w:rPr>
                <w:rFonts w:ascii="Times New Roman" w:eastAsia="Times New Roman" w:hAnsi="Times New Roman" w:cs="Times New Roman"/>
              </w:rPr>
              <w:t xml:space="preserve"> </w:t>
            </w:r>
            <w:r w:rsidRPr="00E94627">
              <w:rPr>
                <w:rFonts w:ascii="Times New Roman" w:hAnsi="Times New Roman" w:cs="Times New Roman"/>
              </w:rPr>
              <w:t>1.1 Реализация   планирования проектной деятельности педагогических технологий с целью повышения качества образовательного уровня детей</w:t>
            </w:r>
          </w:p>
        </w:tc>
        <w:tc>
          <w:tcPr>
            <w:tcW w:w="1207" w:type="dxa"/>
            <w:tcBorders>
              <w:top w:val="single" w:sz="4" w:space="0" w:color="000000"/>
              <w:left w:val="single" w:sz="4" w:space="0" w:color="000000"/>
              <w:bottom w:val="single" w:sz="4" w:space="0" w:color="000000"/>
            </w:tcBorders>
            <w:shd w:val="clear" w:color="auto" w:fill="auto"/>
          </w:tcPr>
          <w:p w14:paraId="3060E68E" w14:textId="77777777" w:rsidR="00E94627" w:rsidRPr="00E94627" w:rsidRDefault="00E94627" w:rsidP="007530DE">
            <w:pPr>
              <w:snapToGrid w:val="0"/>
              <w:rPr>
                <w:rFonts w:ascii="Times New Roman" w:hAnsi="Times New Roman" w:cs="Times New Roman"/>
              </w:rPr>
            </w:pPr>
          </w:p>
          <w:p w14:paraId="107996B4" w14:textId="77777777" w:rsidR="00E94627" w:rsidRPr="00E94627" w:rsidRDefault="00E94627" w:rsidP="007530DE">
            <w:pPr>
              <w:tabs>
                <w:tab w:val="left" w:pos="579"/>
              </w:tabs>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239724F3"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8714289" w14:textId="77777777" w:rsidR="00E94627" w:rsidRPr="00E94627" w:rsidRDefault="00E94627" w:rsidP="007530DE">
            <w:pPr>
              <w:snapToGrid w:val="0"/>
              <w:rPr>
                <w:rFonts w:ascii="Times New Roman" w:hAnsi="Times New Roman" w:cs="Times New Roman"/>
              </w:rPr>
            </w:pPr>
          </w:p>
        </w:tc>
      </w:tr>
      <w:tr w:rsidR="00E94627" w:rsidRPr="00E94627" w14:paraId="4BFC856E" w14:textId="77777777" w:rsidTr="00E94627">
        <w:trPr>
          <w:trHeight w:val="23"/>
        </w:trPr>
        <w:tc>
          <w:tcPr>
            <w:tcW w:w="6843" w:type="dxa"/>
            <w:tcBorders>
              <w:top w:val="single" w:sz="4" w:space="0" w:color="000000"/>
              <w:left w:val="single" w:sz="4" w:space="0" w:color="000000"/>
              <w:bottom w:val="single" w:sz="4" w:space="0" w:color="000000"/>
            </w:tcBorders>
            <w:shd w:val="clear" w:color="auto" w:fill="auto"/>
          </w:tcPr>
          <w:p w14:paraId="5A0BC211"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rPr>
              <w:t>1.2 Систематическое при</w:t>
            </w:r>
            <w:r w:rsidRPr="00E94627">
              <w:rPr>
                <w:rFonts w:ascii="Times New Roman" w:hAnsi="Times New Roman" w:cs="Times New Roman"/>
              </w:rPr>
              <w:softHyphen/>
              <w:t xml:space="preserve">менение </w:t>
            </w:r>
            <w:proofErr w:type="spellStart"/>
            <w:r w:rsidRPr="00E94627">
              <w:rPr>
                <w:rFonts w:ascii="Times New Roman" w:hAnsi="Times New Roman" w:cs="Times New Roman"/>
              </w:rPr>
              <w:t>здоровьесбе</w:t>
            </w:r>
            <w:r w:rsidRPr="00E94627">
              <w:rPr>
                <w:rFonts w:ascii="Times New Roman" w:hAnsi="Times New Roman" w:cs="Times New Roman"/>
              </w:rPr>
              <w:softHyphen/>
              <w:t>регающих</w:t>
            </w:r>
            <w:proofErr w:type="spellEnd"/>
            <w:r w:rsidRPr="00E94627">
              <w:rPr>
                <w:rFonts w:ascii="Times New Roman" w:hAnsi="Times New Roman" w:cs="Times New Roman"/>
              </w:rPr>
              <w:t xml:space="preserve"> технологий в </w:t>
            </w:r>
            <w:r w:rsidRPr="00E94627">
              <w:rPr>
                <w:rFonts w:ascii="Times New Roman" w:hAnsi="Times New Roman" w:cs="Times New Roman"/>
              </w:rPr>
              <w:lastRenderedPageBreak/>
              <w:t>практической дея</w:t>
            </w:r>
            <w:r w:rsidRPr="00E94627">
              <w:rPr>
                <w:rFonts w:ascii="Times New Roman" w:hAnsi="Times New Roman" w:cs="Times New Roman"/>
              </w:rPr>
              <w:softHyphen/>
              <w:t>тельности.</w:t>
            </w:r>
          </w:p>
        </w:tc>
        <w:tc>
          <w:tcPr>
            <w:tcW w:w="1207" w:type="dxa"/>
            <w:tcBorders>
              <w:top w:val="single" w:sz="4" w:space="0" w:color="000000"/>
              <w:left w:val="single" w:sz="4" w:space="0" w:color="000000"/>
              <w:bottom w:val="single" w:sz="4" w:space="0" w:color="000000"/>
            </w:tcBorders>
            <w:shd w:val="clear" w:color="auto" w:fill="auto"/>
          </w:tcPr>
          <w:p w14:paraId="1020E989" w14:textId="77777777" w:rsidR="00E94627" w:rsidRPr="00E94627" w:rsidRDefault="00E94627" w:rsidP="007530DE">
            <w:pPr>
              <w:rPr>
                <w:rFonts w:ascii="Times New Roman" w:eastAsia="Times New Roman" w:hAnsi="Times New Roman" w:cs="Times New Roman"/>
              </w:rPr>
            </w:pPr>
            <w:r w:rsidRPr="00E94627">
              <w:rPr>
                <w:rFonts w:ascii="Times New Roman" w:hAnsi="Times New Roman" w:cs="Times New Roman"/>
              </w:rPr>
              <w:lastRenderedPageBreak/>
              <w:t>1 балл</w:t>
            </w:r>
            <w:r w:rsidRPr="00E94627">
              <w:rPr>
                <w:rFonts w:ascii="Times New Roman" w:eastAsia="Times New Roman" w:hAnsi="Times New Roman" w:cs="Times New Roman"/>
              </w:rPr>
              <w:t xml:space="preserve">        </w:t>
            </w:r>
          </w:p>
        </w:tc>
        <w:tc>
          <w:tcPr>
            <w:tcW w:w="851" w:type="dxa"/>
            <w:tcBorders>
              <w:top w:val="single" w:sz="4" w:space="0" w:color="000000"/>
              <w:left w:val="single" w:sz="4" w:space="0" w:color="000000"/>
              <w:bottom w:val="single" w:sz="4" w:space="0" w:color="000000"/>
            </w:tcBorders>
            <w:shd w:val="clear" w:color="auto" w:fill="auto"/>
          </w:tcPr>
          <w:p w14:paraId="59ABDAB3"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0F1EC21" w14:textId="77777777" w:rsidR="00E94627" w:rsidRPr="00E94627" w:rsidRDefault="00E94627" w:rsidP="007530DE">
            <w:pPr>
              <w:snapToGrid w:val="0"/>
              <w:rPr>
                <w:rFonts w:ascii="Times New Roman" w:hAnsi="Times New Roman" w:cs="Times New Roman"/>
              </w:rPr>
            </w:pPr>
          </w:p>
        </w:tc>
      </w:tr>
      <w:tr w:rsidR="00E94627" w:rsidRPr="00E94627" w14:paraId="64648701" w14:textId="77777777" w:rsidTr="00E94627">
        <w:trPr>
          <w:trHeight w:val="784"/>
        </w:trPr>
        <w:tc>
          <w:tcPr>
            <w:tcW w:w="6843" w:type="dxa"/>
            <w:tcBorders>
              <w:top w:val="single" w:sz="4" w:space="0" w:color="000000"/>
              <w:left w:val="single" w:sz="4" w:space="0" w:color="000000"/>
              <w:bottom w:val="single" w:sz="4" w:space="0" w:color="000000"/>
            </w:tcBorders>
            <w:shd w:val="clear" w:color="auto" w:fill="auto"/>
          </w:tcPr>
          <w:p w14:paraId="3197A5D4"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1.3 Наличие анализа инди</w:t>
            </w:r>
            <w:r w:rsidRPr="00E94627">
              <w:rPr>
                <w:rFonts w:ascii="Times New Roman" w:hAnsi="Times New Roman" w:cs="Times New Roman"/>
              </w:rPr>
              <w:softHyphen/>
              <w:t>видуальных особенно</w:t>
            </w:r>
            <w:r w:rsidRPr="00E94627">
              <w:rPr>
                <w:rFonts w:ascii="Times New Roman" w:hAnsi="Times New Roman" w:cs="Times New Roman"/>
              </w:rPr>
              <w:softHyphen/>
              <w:t>стей воспитанников.   Реализация рабочей программы дополнительного образования и планирование кружковой ра</w:t>
            </w:r>
            <w:r w:rsidRPr="00E94627">
              <w:rPr>
                <w:rFonts w:ascii="Times New Roman" w:hAnsi="Times New Roman" w:cs="Times New Roman"/>
              </w:rPr>
              <w:softHyphen/>
              <w:t xml:space="preserve">боты </w:t>
            </w:r>
          </w:p>
        </w:tc>
        <w:tc>
          <w:tcPr>
            <w:tcW w:w="1207" w:type="dxa"/>
            <w:tcBorders>
              <w:top w:val="single" w:sz="4" w:space="0" w:color="000000"/>
              <w:left w:val="single" w:sz="4" w:space="0" w:color="000000"/>
              <w:bottom w:val="single" w:sz="4" w:space="0" w:color="000000"/>
            </w:tcBorders>
            <w:shd w:val="clear" w:color="auto" w:fill="auto"/>
          </w:tcPr>
          <w:p w14:paraId="21C179D4" w14:textId="77777777" w:rsidR="00E94627" w:rsidRPr="00E94627" w:rsidRDefault="00E94627" w:rsidP="007530DE">
            <w:pPr>
              <w:tabs>
                <w:tab w:val="left" w:pos="549"/>
              </w:tabs>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166B7C41"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48A92F8" w14:textId="77777777" w:rsidR="00E94627" w:rsidRPr="00E94627" w:rsidRDefault="00E94627" w:rsidP="007530DE">
            <w:pPr>
              <w:snapToGrid w:val="0"/>
              <w:rPr>
                <w:rFonts w:ascii="Times New Roman" w:hAnsi="Times New Roman" w:cs="Times New Roman"/>
              </w:rPr>
            </w:pPr>
          </w:p>
          <w:p w14:paraId="43350744" w14:textId="77777777" w:rsidR="00E94627" w:rsidRPr="00E94627" w:rsidRDefault="00E94627" w:rsidP="007530DE">
            <w:pPr>
              <w:rPr>
                <w:rFonts w:ascii="Times New Roman" w:hAnsi="Times New Roman" w:cs="Times New Roman"/>
              </w:rPr>
            </w:pPr>
          </w:p>
        </w:tc>
      </w:tr>
      <w:tr w:rsidR="00E94627" w:rsidRPr="00E94627" w14:paraId="42C2AD79" w14:textId="77777777" w:rsidTr="00E94627">
        <w:trPr>
          <w:trHeight w:val="1813"/>
        </w:trPr>
        <w:tc>
          <w:tcPr>
            <w:tcW w:w="6843" w:type="dxa"/>
            <w:tcBorders>
              <w:top w:val="single" w:sz="4" w:space="0" w:color="000000"/>
              <w:left w:val="single" w:sz="4" w:space="0" w:color="000000"/>
              <w:bottom w:val="single" w:sz="4" w:space="0" w:color="000000"/>
            </w:tcBorders>
            <w:shd w:val="clear" w:color="auto" w:fill="auto"/>
          </w:tcPr>
          <w:p w14:paraId="7F9C2041"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1.4 Взаимодействие и разнообразие применяемых форм работы с родителями:</w:t>
            </w:r>
          </w:p>
          <w:p w14:paraId="238E5739"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 xml:space="preserve">- качество консультационной и информационной работы с родителями </w:t>
            </w:r>
          </w:p>
          <w:p w14:paraId="26B4F80E"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 Реализация плана работы по привлечению родителей к совместной проектной деятельности; (открытые показы, мастер классы</w:t>
            </w:r>
          </w:p>
        </w:tc>
        <w:tc>
          <w:tcPr>
            <w:tcW w:w="1207" w:type="dxa"/>
            <w:tcBorders>
              <w:top w:val="single" w:sz="4" w:space="0" w:color="000000"/>
              <w:left w:val="single" w:sz="4" w:space="0" w:color="000000"/>
              <w:bottom w:val="single" w:sz="4" w:space="0" w:color="000000"/>
            </w:tcBorders>
            <w:shd w:val="clear" w:color="auto" w:fill="auto"/>
          </w:tcPr>
          <w:p w14:paraId="079CFC78" w14:textId="77777777" w:rsidR="00E94627" w:rsidRPr="00E94627" w:rsidRDefault="00E94627" w:rsidP="007530DE">
            <w:pPr>
              <w:snapToGrid w:val="0"/>
              <w:rPr>
                <w:rFonts w:ascii="Times New Roman" w:hAnsi="Times New Roman" w:cs="Times New Roman"/>
              </w:rPr>
            </w:pPr>
          </w:p>
          <w:p w14:paraId="2C8E30BB" w14:textId="77777777" w:rsidR="00E94627" w:rsidRPr="00E94627" w:rsidRDefault="00E94627" w:rsidP="007530DE">
            <w:pPr>
              <w:rPr>
                <w:rFonts w:ascii="Times New Roman" w:hAnsi="Times New Roman" w:cs="Times New Roman"/>
              </w:rPr>
            </w:pPr>
          </w:p>
          <w:p w14:paraId="65F0450E"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4D962318"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3CD36F9" w14:textId="77777777" w:rsidR="00E94627" w:rsidRPr="00E94627" w:rsidRDefault="00E94627" w:rsidP="007530DE">
            <w:pPr>
              <w:snapToGrid w:val="0"/>
              <w:rPr>
                <w:rFonts w:ascii="Times New Roman" w:hAnsi="Times New Roman" w:cs="Times New Roman"/>
              </w:rPr>
            </w:pPr>
          </w:p>
        </w:tc>
      </w:tr>
      <w:tr w:rsidR="00E94627" w:rsidRPr="00E94627" w14:paraId="676DA2DB" w14:textId="77777777" w:rsidTr="00E94627">
        <w:trPr>
          <w:trHeight w:val="379"/>
        </w:trPr>
        <w:tc>
          <w:tcPr>
            <w:tcW w:w="6843" w:type="dxa"/>
            <w:tcBorders>
              <w:left w:val="single" w:sz="4" w:space="0" w:color="000000"/>
              <w:bottom w:val="single" w:sz="4" w:space="0" w:color="000000"/>
            </w:tcBorders>
            <w:shd w:val="clear" w:color="auto" w:fill="auto"/>
          </w:tcPr>
          <w:p w14:paraId="4185CB95" w14:textId="77777777" w:rsidR="00E94627" w:rsidRPr="00E94627" w:rsidRDefault="00E94627" w:rsidP="007530DE">
            <w:pPr>
              <w:jc w:val="both"/>
              <w:rPr>
                <w:rFonts w:ascii="Times New Roman" w:hAnsi="Times New Roman" w:cs="Times New Roman"/>
              </w:rPr>
            </w:pPr>
            <w:r w:rsidRPr="00E94627">
              <w:rPr>
                <w:rFonts w:ascii="Times New Roman" w:hAnsi="Times New Roman" w:cs="Times New Roman"/>
              </w:rPr>
              <w:t xml:space="preserve"> 1.5 Отсутствие жалоб родителей</w:t>
            </w:r>
          </w:p>
        </w:tc>
        <w:tc>
          <w:tcPr>
            <w:tcW w:w="1207" w:type="dxa"/>
            <w:tcBorders>
              <w:left w:val="single" w:sz="4" w:space="0" w:color="000000"/>
              <w:bottom w:val="single" w:sz="4" w:space="0" w:color="000000"/>
            </w:tcBorders>
            <w:shd w:val="clear" w:color="auto" w:fill="auto"/>
          </w:tcPr>
          <w:p w14:paraId="44DFD7B0"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rPr>
              <w:t>1 балл (-1)</w:t>
            </w:r>
          </w:p>
        </w:tc>
        <w:tc>
          <w:tcPr>
            <w:tcW w:w="851" w:type="dxa"/>
            <w:tcBorders>
              <w:left w:val="single" w:sz="4" w:space="0" w:color="000000"/>
              <w:bottom w:val="single" w:sz="4" w:space="0" w:color="000000"/>
            </w:tcBorders>
            <w:shd w:val="clear" w:color="auto" w:fill="auto"/>
          </w:tcPr>
          <w:p w14:paraId="5A625C7E" w14:textId="77777777" w:rsidR="00E94627" w:rsidRPr="00E94627" w:rsidRDefault="00E94627" w:rsidP="007530DE">
            <w:pPr>
              <w:snapToGrid w:val="0"/>
              <w:rPr>
                <w:rFonts w:ascii="Times New Roman" w:hAnsi="Times New Roman" w:cs="Times New Roman"/>
              </w:rPr>
            </w:pPr>
          </w:p>
        </w:tc>
        <w:tc>
          <w:tcPr>
            <w:tcW w:w="850" w:type="dxa"/>
            <w:tcBorders>
              <w:left w:val="single" w:sz="4" w:space="0" w:color="000000"/>
              <w:bottom w:val="single" w:sz="4" w:space="0" w:color="000000"/>
              <w:right w:val="single" w:sz="4" w:space="0" w:color="000000"/>
            </w:tcBorders>
            <w:shd w:val="clear" w:color="auto" w:fill="auto"/>
          </w:tcPr>
          <w:p w14:paraId="0A833AA6" w14:textId="77777777" w:rsidR="00E94627" w:rsidRPr="00E94627" w:rsidRDefault="00E94627" w:rsidP="007530DE">
            <w:pPr>
              <w:snapToGrid w:val="0"/>
              <w:rPr>
                <w:rFonts w:ascii="Times New Roman" w:hAnsi="Times New Roman" w:cs="Times New Roman"/>
              </w:rPr>
            </w:pPr>
          </w:p>
        </w:tc>
      </w:tr>
      <w:tr w:rsidR="00E94627" w:rsidRPr="00E94627" w14:paraId="6E85F197" w14:textId="77777777" w:rsidTr="00E94627">
        <w:trPr>
          <w:trHeight w:val="516"/>
        </w:trPr>
        <w:tc>
          <w:tcPr>
            <w:tcW w:w="6843" w:type="dxa"/>
            <w:tcBorders>
              <w:top w:val="single" w:sz="4" w:space="0" w:color="000000"/>
              <w:left w:val="single" w:sz="4" w:space="0" w:color="000000"/>
              <w:bottom w:val="single" w:sz="4" w:space="0" w:color="000000"/>
            </w:tcBorders>
            <w:shd w:val="clear" w:color="auto" w:fill="auto"/>
          </w:tcPr>
          <w:p w14:paraId="740DA05E" w14:textId="77777777" w:rsidR="00E94627" w:rsidRPr="00E94627" w:rsidRDefault="00E94627" w:rsidP="007530DE">
            <w:pPr>
              <w:rPr>
                <w:rFonts w:ascii="Times New Roman" w:hAnsi="Times New Roman" w:cs="Times New Roman"/>
              </w:rPr>
            </w:pPr>
            <w:r w:rsidRPr="00E94627">
              <w:rPr>
                <w:rFonts w:ascii="Times New Roman" w:eastAsia="Times New Roman" w:hAnsi="Times New Roman" w:cs="Times New Roman"/>
              </w:rPr>
              <w:t xml:space="preserve"> </w:t>
            </w:r>
            <w:r w:rsidRPr="00E94627">
              <w:rPr>
                <w:rFonts w:ascii="Times New Roman" w:hAnsi="Times New Roman" w:cs="Times New Roman"/>
              </w:rPr>
              <w:t>1.6 Соблюдение инструкций по охране труда, технике безопасности, охране жизни и здоровья детей (работа без травм). Соблюдение норм СанПиНа</w:t>
            </w:r>
          </w:p>
        </w:tc>
        <w:tc>
          <w:tcPr>
            <w:tcW w:w="1207" w:type="dxa"/>
            <w:tcBorders>
              <w:top w:val="single" w:sz="4" w:space="0" w:color="000000"/>
              <w:left w:val="single" w:sz="4" w:space="0" w:color="000000"/>
              <w:bottom w:val="single" w:sz="4" w:space="0" w:color="000000"/>
            </w:tcBorders>
            <w:shd w:val="clear" w:color="auto" w:fill="auto"/>
          </w:tcPr>
          <w:p w14:paraId="49CE3D2B"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 (-1)</w:t>
            </w:r>
          </w:p>
        </w:tc>
        <w:tc>
          <w:tcPr>
            <w:tcW w:w="851" w:type="dxa"/>
            <w:tcBorders>
              <w:top w:val="single" w:sz="4" w:space="0" w:color="000000"/>
              <w:left w:val="single" w:sz="4" w:space="0" w:color="000000"/>
              <w:bottom w:val="single" w:sz="4" w:space="0" w:color="000000"/>
            </w:tcBorders>
            <w:shd w:val="clear" w:color="auto" w:fill="auto"/>
          </w:tcPr>
          <w:p w14:paraId="080D80C1"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9110F55" w14:textId="77777777" w:rsidR="00E94627" w:rsidRPr="00E94627" w:rsidRDefault="00E94627" w:rsidP="007530DE">
            <w:pPr>
              <w:snapToGrid w:val="0"/>
              <w:rPr>
                <w:rFonts w:ascii="Times New Roman" w:hAnsi="Times New Roman" w:cs="Times New Roman"/>
              </w:rPr>
            </w:pPr>
          </w:p>
        </w:tc>
      </w:tr>
      <w:tr w:rsidR="00E94627" w:rsidRPr="00E94627" w14:paraId="32374043" w14:textId="77777777" w:rsidTr="00E94627">
        <w:trPr>
          <w:trHeight w:val="510"/>
        </w:trPr>
        <w:tc>
          <w:tcPr>
            <w:tcW w:w="6843" w:type="dxa"/>
            <w:tcBorders>
              <w:top w:val="single" w:sz="4" w:space="0" w:color="000000"/>
              <w:left w:val="single" w:sz="4" w:space="0" w:color="000000"/>
              <w:bottom w:val="single" w:sz="4" w:space="0" w:color="000000"/>
            </w:tcBorders>
            <w:shd w:val="clear" w:color="auto" w:fill="auto"/>
          </w:tcPr>
          <w:p w14:paraId="23921329"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1.7. Реализация рабочей программы в соответствии с ФГОС: (результат образовательной деятельности детей с ОВЗ и ОНР)</w:t>
            </w:r>
          </w:p>
        </w:tc>
        <w:tc>
          <w:tcPr>
            <w:tcW w:w="1207" w:type="dxa"/>
            <w:tcBorders>
              <w:top w:val="single" w:sz="4" w:space="0" w:color="000000"/>
              <w:left w:val="single" w:sz="4" w:space="0" w:color="000000"/>
              <w:bottom w:val="single" w:sz="4" w:space="0" w:color="000000"/>
            </w:tcBorders>
            <w:shd w:val="clear" w:color="auto" w:fill="auto"/>
          </w:tcPr>
          <w:p w14:paraId="35F5D58D"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w:t>
            </w:r>
          </w:p>
          <w:p w14:paraId="330E4AE7" w14:textId="77777777" w:rsidR="00E94627" w:rsidRPr="00E94627" w:rsidRDefault="00E94627" w:rsidP="007530DE">
            <w:pPr>
              <w:rPr>
                <w:rFonts w:ascii="Times New Roman" w:hAnsi="Times New Roman" w:cs="Times New Roman"/>
              </w:rPr>
            </w:pPr>
          </w:p>
          <w:p w14:paraId="465C611A" w14:textId="77777777" w:rsidR="00E94627" w:rsidRPr="00E94627" w:rsidRDefault="00E94627" w:rsidP="007530DE">
            <w:pP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14:paraId="6105EC79"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B4DC97B" w14:textId="77777777" w:rsidR="00E94627" w:rsidRPr="00E94627" w:rsidRDefault="00E94627" w:rsidP="007530DE">
            <w:pPr>
              <w:snapToGrid w:val="0"/>
              <w:rPr>
                <w:rFonts w:ascii="Times New Roman" w:hAnsi="Times New Roman" w:cs="Times New Roman"/>
              </w:rPr>
            </w:pPr>
          </w:p>
        </w:tc>
      </w:tr>
      <w:tr w:rsidR="00E94627" w:rsidRPr="00E94627" w14:paraId="1AB4ED92" w14:textId="77777777" w:rsidTr="00E94627">
        <w:trPr>
          <w:trHeight w:val="828"/>
        </w:trPr>
        <w:tc>
          <w:tcPr>
            <w:tcW w:w="6843" w:type="dxa"/>
            <w:tcBorders>
              <w:top w:val="single" w:sz="4" w:space="0" w:color="000000"/>
              <w:left w:val="single" w:sz="4" w:space="0" w:color="000000"/>
              <w:bottom w:val="single" w:sz="4" w:space="0" w:color="000000"/>
            </w:tcBorders>
            <w:shd w:val="clear" w:color="auto" w:fill="auto"/>
          </w:tcPr>
          <w:p w14:paraId="0CA9163F"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1.8 Наличие насыщенной предметно-развивающей среды, способствующей качественному образованию дошкольников в сравнении с прошлым периодом:( изготовление дидактического материала и пособий для детей с ОВЗ и ОНР).</w:t>
            </w:r>
          </w:p>
          <w:p w14:paraId="4DC72270"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повысилась</w:t>
            </w:r>
          </w:p>
        </w:tc>
        <w:tc>
          <w:tcPr>
            <w:tcW w:w="1207" w:type="dxa"/>
            <w:tcBorders>
              <w:top w:val="single" w:sz="4" w:space="0" w:color="000000"/>
              <w:left w:val="single" w:sz="4" w:space="0" w:color="000000"/>
              <w:bottom w:val="single" w:sz="4" w:space="0" w:color="000000"/>
            </w:tcBorders>
            <w:shd w:val="clear" w:color="auto" w:fill="auto"/>
          </w:tcPr>
          <w:p w14:paraId="6B80FB53" w14:textId="77777777" w:rsidR="00E94627" w:rsidRPr="00E94627" w:rsidRDefault="00E94627" w:rsidP="007530DE">
            <w:pPr>
              <w:snapToGrid w:val="0"/>
              <w:rPr>
                <w:rFonts w:ascii="Times New Roman" w:hAnsi="Times New Roman" w:cs="Times New Roman"/>
              </w:rPr>
            </w:pPr>
          </w:p>
          <w:p w14:paraId="4E369AC9" w14:textId="77777777" w:rsidR="00E94627" w:rsidRPr="00E94627" w:rsidRDefault="00E94627" w:rsidP="007530DE">
            <w:pPr>
              <w:rPr>
                <w:rFonts w:ascii="Times New Roman" w:hAnsi="Times New Roman" w:cs="Times New Roman"/>
              </w:rPr>
            </w:pPr>
          </w:p>
          <w:p w14:paraId="1FDCDFC5" w14:textId="77777777" w:rsidR="00E94627" w:rsidRPr="00E94627" w:rsidRDefault="00E94627" w:rsidP="007530DE">
            <w:pPr>
              <w:rPr>
                <w:rFonts w:ascii="Times New Roman" w:hAnsi="Times New Roman" w:cs="Times New Roman"/>
              </w:rPr>
            </w:pPr>
          </w:p>
          <w:p w14:paraId="77815EBB"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391C27CA"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2F53F7" w14:textId="77777777" w:rsidR="00E94627" w:rsidRPr="00E94627" w:rsidRDefault="00E94627" w:rsidP="007530DE">
            <w:pPr>
              <w:snapToGrid w:val="0"/>
              <w:rPr>
                <w:rFonts w:ascii="Times New Roman" w:hAnsi="Times New Roman" w:cs="Times New Roman"/>
              </w:rPr>
            </w:pPr>
          </w:p>
        </w:tc>
      </w:tr>
      <w:tr w:rsidR="00E94627" w:rsidRPr="00E94627" w14:paraId="76D1F112" w14:textId="77777777" w:rsidTr="00E94627">
        <w:trPr>
          <w:trHeight w:val="397"/>
        </w:trPr>
        <w:tc>
          <w:tcPr>
            <w:tcW w:w="9751" w:type="dxa"/>
            <w:gridSpan w:val="4"/>
            <w:tcBorders>
              <w:top w:val="single" w:sz="4" w:space="0" w:color="000000"/>
              <w:left w:val="single" w:sz="4" w:space="0" w:color="000000"/>
              <w:bottom w:val="single" w:sz="4" w:space="0" w:color="000000"/>
              <w:right w:val="single" w:sz="4" w:space="0" w:color="000000"/>
            </w:tcBorders>
            <w:shd w:val="clear" w:color="auto" w:fill="auto"/>
          </w:tcPr>
          <w:p w14:paraId="2A0AAE6A" w14:textId="77777777" w:rsidR="00E94627" w:rsidRPr="00E94627" w:rsidRDefault="00E94627" w:rsidP="007530DE">
            <w:pPr>
              <w:rPr>
                <w:rFonts w:ascii="Times New Roman" w:hAnsi="Times New Roman" w:cs="Times New Roman"/>
              </w:rPr>
            </w:pPr>
            <w:r w:rsidRPr="00E94627">
              <w:rPr>
                <w:rFonts w:ascii="Times New Roman" w:hAnsi="Times New Roman" w:cs="Times New Roman"/>
                <w:b/>
              </w:rPr>
              <w:t xml:space="preserve">Критерий 2. Доступность качественного образования и воспитания. </w:t>
            </w:r>
          </w:p>
        </w:tc>
      </w:tr>
      <w:tr w:rsidR="00E94627" w:rsidRPr="00E94627" w14:paraId="7FF8F614" w14:textId="77777777" w:rsidTr="00E94627">
        <w:trPr>
          <w:trHeight w:val="383"/>
        </w:trPr>
        <w:tc>
          <w:tcPr>
            <w:tcW w:w="6843" w:type="dxa"/>
            <w:tcBorders>
              <w:top w:val="single" w:sz="4" w:space="0" w:color="000000"/>
              <w:left w:val="single" w:sz="4" w:space="0" w:color="000000"/>
              <w:bottom w:val="single" w:sz="4" w:space="0" w:color="000000"/>
            </w:tcBorders>
            <w:shd w:val="clear" w:color="auto" w:fill="auto"/>
          </w:tcPr>
          <w:p w14:paraId="6F1A3433" w14:textId="77777777" w:rsidR="00E94627" w:rsidRPr="00E94627" w:rsidRDefault="00E94627" w:rsidP="007530DE">
            <w:pPr>
              <w:jc w:val="both"/>
              <w:rPr>
                <w:rFonts w:ascii="Times New Roman" w:hAnsi="Times New Roman" w:cs="Times New Roman"/>
              </w:rPr>
            </w:pPr>
            <w:r w:rsidRPr="00E94627">
              <w:rPr>
                <w:rFonts w:ascii="Times New Roman" w:eastAsia="Times New Roman" w:hAnsi="Times New Roman" w:cs="Times New Roman"/>
              </w:rPr>
              <w:t xml:space="preserve"> 2.1 </w:t>
            </w:r>
            <w:r w:rsidRPr="00E94627">
              <w:rPr>
                <w:rFonts w:ascii="Times New Roman" w:hAnsi="Times New Roman" w:cs="Times New Roman"/>
              </w:rPr>
              <w:t>Обеспечение взаимодействия с родителями по финансовым вопросам (оплата счетов, предоставление льгот и т.д.</w:t>
            </w:r>
            <w:r w:rsidR="004E0108" w:rsidRPr="00E94627">
              <w:rPr>
                <w:rFonts w:ascii="Times New Roman" w:hAnsi="Times New Roman" w:cs="Times New Roman"/>
              </w:rPr>
              <w:t>).</w:t>
            </w:r>
          </w:p>
        </w:tc>
        <w:tc>
          <w:tcPr>
            <w:tcW w:w="1207" w:type="dxa"/>
            <w:tcBorders>
              <w:top w:val="single" w:sz="4" w:space="0" w:color="000000"/>
              <w:left w:val="single" w:sz="4" w:space="0" w:color="000000"/>
              <w:bottom w:val="single" w:sz="4" w:space="0" w:color="000000"/>
            </w:tcBorders>
            <w:shd w:val="clear" w:color="auto" w:fill="auto"/>
          </w:tcPr>
          <w:p w14:paraId="5B5181AF"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2 балла</w:t>
            </w:r>
          </w:p>
        </w:tc>
        <w:tc>
          <w:tcPr>
            <w:tcW w:w="851" w:type="dxa"/>
            <w:tcBorders>
              <w:top w:val="single" w:sz="4" w:space="0" w:color="000000"/>
              <w:left w:val="single" w:sz="4" w:space="0" w:color="000000"/>
              <w:bottom w:val="single" w:sz="4" w:space="0" w:color="000000"/>
            </w:tcBorders>
            <w:shd w:val="clear" w:color="auto" w:fill="auto"/>
          </w:tcPr>
          <w:p w14:paraId="60E90BD6"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777F4D8" w14:textId="77777777" w:rsidR="00E94627" w:rsidRPr="00E94627" w:rsidRDefault="00E94627" w:rsidP="007530DE">
            <w:pPr>
              <w:snapToGrid w:val="0"/>
              <w:rPr>
                <w:rFonts w:ascii="Times New Roman" w:hAnsi="Times New Roman" w:cs="Times New Roman"/>
              </w:rPr>
            </w:pPr>
          </w:p>
        </w:tc>
      </w:tr>
      <w:tr w:rsidR="00E94627" w:rsidRPr="00E94627" w14:paraId="353E7670" w14:textId="77777777" w:rsidTr="00E94627">
        <w:trPr>
          <w:trHeight w:val="382"/>
        </w:trPr>
        <w:tc>
          <w:tcPr>
            <w:tcW w:w="6843" w:type="dxa"/>
            <w:tcBorders>
              <w:top w:val="single" w:sz="4" w:space="0" w:color="000000"/>
              <w:left w:val="single" w:sz="4" w:space="0" w:color="000000"/>
              <w:bottom w:val="single" w:sz="4" w:space="0" w:color="000000"/>
            </w:tcBorders>
            <w:shd w:val="clear" w:color="auto" w:fill="auto"/>
          </w:tcPr>
          <w:p w14:paraId="0D0567E3" w14:textId="77777777" w:rsidR="00E94627" w:rsidRPr="00E94627" w:rsidRDefault="00E94627" w:rsidP="007530DE">
            <w:pPr>
              <w:pStyle w:val="ac"/>
              <w:spacing w:after="0"/>
              <w:jc w:val="both"/>
              <w:rPr>
                <w:sz w:val="22"/>
                <w:szCs w:val="22"/>
              </w:rPr>
            </w:pPr>
            <w:r w:rsidRPr="00E94627">
              <w:rPr>
                <w:rFonts w:eastAsia="Times New Roman"/>
                <w:sz w:val="22"/>
                <w:szCs w:val="22"/>
              </w:rPr>
              <w:t xml:space="preserve">2.2.   Планирование и реализация плана индивидуальной работы, составление индивидуального маршрута  </w:t>
            </w:r>
          </w:p>
        </w:tc>
        <w:tc>
          <w:tcPr>
            <w:tcW w:w="1207" w:type="dxa"/>
            <w:tcBorders>
              <w:top w:val="single" w:sz="4" w:space="0" w:color="000000"/>
              <w:left w:val="single" w:sz="4" w:space="0" w:color="000000"/>
              <w:bottom w:val="single" w:sz="4" w:space="0" w:color="000000"/>
            </w:tcBorders>
            <w:shd w:val="clear" w:color="auto" w:fill="auto"/>
          </w:tcPr>
          <w:p w14:paraId="236F2471"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79D5C6A2"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9322EEA" w14:textId="77777777" w:rsidR="00E94627" w:rsidRPr="00E94627" w:rsidRDefault="00E94627" w:rsidP="007530DE">
            <w:pPr>
              <w:snapToGrid w:val="0"/>
              <w:rPr>
                <w:rFonts w:ascii="Times New Roman" w:hAnsi="Times New Roman" w:cs="Times New Roman"/>
              </w:rPr>
            </w:pPr>
          </w:p>
        </w:tc>
      </w:tr>
      <w:tr w:rsidR="00E94627" w:rsidRPr="00E94627" w14:paraId="00DC4CDC" w14:textId="77777777" w:rsidTr="00E94627">
        <w:tc>
          <w:tcPr>
            <w:tcW w:w="6843" w:type="dxa"/>
            <w:tcBorders>
              <w:top w:val="single" w:sz="4" w:space="0" w:color="000000"/>
              <w:left w:val="single" w:sz="4" w:space="0" w:color="000000"/>
              <w:bottom w:val="single" w:sz="4" w:space="0" w:color="000000"/>
            </w:tcBorders>
            <w:shd w:val="clear" w:color="auto" w:fill="auto"/>
          </w:tcPr>
          <w:p w14:paraId="38527FB4"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2.3.   Планирование и реализация плана по самообразованию</w:t>
            </w:r>
          </w:p>
        </w:tc>
        <w:tc>
          <w:tcPr>
            <w:tcW w:w="1207" w:type="dxa"/>
            <w:tcBorders>
              <w:top w:val="single" w:sz="4" w:space="0" w:color="000000"/>
              <w:left w:val="single" w:sz="4" w:space="0" w:color="000000"/>
              <w:bottom w:val="single" w:sz="4" w:space="0" w:color="000000"/>
            </w:tcBorders>
            <w:shd w:val="clear" w:color="auto" w:fill="auto"/>
          </w:tcPr>
          <w:p w14:paraId="4FF9EE23"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rPr>
              <w:t>1 балл</w:t>
            </w:r>
          </w:p>
        </w:tc>
        <w:tc>
          <w:tcPr>
            <w:tcW w:w="851" w:type="dxa"/>
            <w:tcBorders>
              <w:top w:val="single" w:sz="4" w:space="0" w:color="000000"/>
              <w:left w:val="single" w:sz="4" w:space="0" w:color="000000"/>
              <w:bottom w:val="single" w:sz="4" w:space="0" w:color="000000"/>
            </w:tcBorders>
            <w:shd w:val="clear" w:color="auto" w:fill="auto"/>
          </w:tcPr>
          <w:p w14:paraId="42319513"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330C403" w14:textId="77777777" w:rsidR="00E94627" w:rsidRPr="00E94627" w:rsidRDefault="00E94627" w:rsidP="007530DE">
            <w:pPr>
              <w:snapToGrid w:val="0"/>
              <w:rPr>
                <w:rFonts w:ascii="Times New Roman" w:hAnsi="Times New Roman" w:cs="Times New Roman"/>
              </w:rPr>
            </w:pPr>
          </w:p>
        </w:tc>
      </w:tr>
      <w:tr w:rsidR="00E94627" w:rsidRPr="00E94627" w14:paraId="72BD9C76" w14:textId="77777777" w:rsidTr="00E94627">
        <w:tc>
          <w:tcPr>
            <w:tcW w:w="6843" w:type="dxa"/>
            <w:tcBorders>
              <w:top w:val="single" w:sz="4" w:space="0" w:color="000000"/>
              <w:left w:val="single" w:sz="4" w:space="0" w:color="000000"/>
              <w:bottom w:val="single" w:sz="4" w:space="0" w:color="000000"/>
            </w:tcBorders>
            <w:shd w:val="clear" w:color="auto" w:fill="auto"/>
          </w:tcPr>
          <w:p w14:paraId="1E7D3605"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2.4    Высокий уровень посещаемости детей (выше 75 %)</w:t>
            </w:r>
          </w:p>
        </w:tc>
        <w:tc>
          <w:tcPr>
            <w:tcW w:w="1207" w:type="dxa"/>
            <w:tcBorders>
              <w:top w:val="single" w:sz="4" w:space="0" w:color="000000"/>
              <w:left w:val="single" w:sz="4" w:space="0" w:color="000000"/>
              <w:bottom w:val="single" w:sz="4" w:space="0" w:color="000000"/>
            </w:tcBorders>
            <w:shd w:val="clear" w:color="auto" w:fill="auto"/>
          </w:tcPr>
          <w:p w14:paraId="448E1ABA"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2 балла</w:t>
            </w:r>
          </w:p>
        </w:tc>
        <w:tc>
          <w:tcPr>
            <w:tcW w:w="851" w:type="dxa"/>
            <w:tcBorders>
              <w:top w:val="single" w:sz="4" w:space="0" w:color="000000"/>
              <w:left w:val="single" w:sz="4" w:space="0" w:color="000000"/>
              <w:bottom w:val="single" w:sz="4" w:space="0" w:color="000000"/>
            </w:tcBorders>
            <w:shd w:val="clear" w:color="auto" w:fill="auto"/>
          </w:tcPr>
          <w:p w14:paraId="1AA4321E"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237148" w14:textId="77777777" w:rsidR="00E94627" w:rsidRPr="00E94627" w:rsidRDefault="00E94627" w:rsidP="007530DE">
            <w:pPr>
              <w:snapToGrid w:val="0"/>
              <w:rPr>
                <w:rFonts w:ascii="Times New Roman" w:hAnsi="Times New Roman" w:cs="Times New Roman"/>
              </w:rPr>
            </w:pPr>
          </w:p>
        </w:tc>
      </w:tr>
      <w:tr w:rsidR="00E94627" w:rsidRPr="00E94627" w14:paraId="621BC279" w14:textId="77777777" w:rsidTr="00E94627">
        <w:tc>
          <w:tcPr>
            <w:tcW w:w="6843" w:type="dxa"/>
            <w:tcBorders>
              <w:top w:val="single" w:sz="4" w:space="0" w:color="000000"/>
              <w:left w:val="single" w:sz="4" w:space="0" w:color="000000"/>
              <w:bottom w:val="single" w:sz="4" w:space="0" w:color="000000"/>
            </w:tcBorders>
            <w:shd w:val="clear" w:color="auto" w:fill="auto"/>
          </w:tcPr>
          <w:p w14:paraId="6F285BBE"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2.5.       Предоставление материала на сайт ДОУ не реже 1р в неделю</w:t>
            </w:r>
          </w:p>
        </w:tc>
        <w:tc>
          <w:tcPr>
            <w:tcW w:w="1207" w:type="dxa"/>
            <w:tcBorders>
              <w:top w:val="single" w:sz="4" w:space="0" w:color="000000"/>
              <w:left w:val="single" w:sz="4" w:space="0" w:color="000000"/>
              <w:bottom w:val="single" w:sz="4" w:space="0" w:color="000000"/>
            </w:tcBorders>
            <w:shd w:val="clear" w:color="auto" w:fill="auto"/>
          </w:tcPr>
          <w:p w14:paraId="7A54720B"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1 балл</w:t>
            </w:r>
          </w:p>
        </w:tc>
        <w:tc>
          <w:tcPr>
            <w:tcW w:w="851" w:type="dxa"/>
            <w:tcBorders>
              <w:top w:val="single" w:sz="4" w:space="0" w:color="000000"/>
              <w:left w:val="single" w:sz="4" w:space="0" w:color="000000"/>
              <w:bottom w:val="single" w:sz="4" w:space="0" w:color="000000"/>
            </w:tcBorders>
            <w:shd w:val="clear" w:color="auto" w:fill="auto"/>
          </w:tcPr>
          <w:p w14:paraId="14A8111A"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EA4C4BA" w14:textId="77777777" w:rsidR="00E94627" w:rsidRPr="00E94627" w:rsidRDefault="00E94627" w:rsidP="007530DE">
            <w:pPr>
              <w:snapToGrid w:val="0"/>
              <w:rPr>
                <w:rFonts w:ascii="Times New Roman" w:hAnsi="Times New Roman" w:cs="Times New Roman"/>
              </w:rPr>
            </w:pPr>
          </w:p>
        </w:tc>
      </w:tr>
      <w:tr w:rsidR="00E94627" w:rsidRPr="00E94627" w14:paraId="56C475F7" w14:textId="77777777" w:rsidTr="00E94627">
        <w:tc>
          <w:tcPr>
            <w:tcW w:w="9751" w:type="dxa"/>
            <w:gridSpan w:val="4"/>
            <w:tcBorders>
              <w:top w:val="single" w:sz="4" w:space="0" w:color="000000"/>
              <w:left w:val="single" w:sz="4" w:space="0" w:color="000000"/>
              <w:bottom w:val="single" w:sz="4" w:space="0" w:color="000000"/>
              <w:right w:val="single" w:sz="4" w:space="0" w:color="000000"/>
            </w:tcBorders>
            <w:shd w:val="clear" w:color="auto" w:fill="auto"/>
          </w:tcPr>
          <w:p w14:paraId="5E0090EB" w14:textId="77777777" w:rsidR="00E94627" w:rsidRPr="00E94627" w:rsidRDefault="00E94627" w:rsidP="007530DE">
            <w:pPr>
              <w:snapToGrid w:val="0"/>
              <w:rPr>
                <w:rFonts w:ascii="Times New Roman" w:hAnsi="Times New Roman" w:cs="Times New Roman"/>
              </w:rPr>
            </w:pPr>
            <w:r w:rsidRPr="00E94627">
              <w:rPr>
                <w:rFonts w:ascii="Times New Roman" w:hAnsi="Times New Roman" w:cs="Times New Roman"/>
                <w:b/>
              </w:rPr>
              <w:t xml:space="preserve">                        Критерий 3. Дополнительные критерии участия в общественной жизни ДОУ</w:t>
            </w:r>
          </w:p>
        </w:tc>
      </w:tr>
      <w:tr w:rsidR="00E94627" w:rsidRPr="00E94627" w14:paraId="07E80116" w14:textId="77777777" w:rsidTr="00E94627">
        <w:tc>
          <w:tcPr>
            <w:tcW w:w="6843" w:type="dxa"/>
            <w:tcBorders>
              <w:top w:val="single" w:sz="4" w:space="0" w:color="000000"/>
              <w:left w:val="single" w:sz="4" w:space="0" w:color="000000"/>
              <w:bottom w:val="single" w:sz="4" w:space="0" w:color="000000"/>
            </w:tcBorders>
            <w:shd w:val="clear" w:color="auto" w:fill="auto"/>
          </w:tcPr>
          <w:p w14:paraId="49EE6277"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 xml:space="preserve">3.1 Руководство </w:t>
            </w:r>
            <w:proofErr w:type="spellStart"/>
            <w:r w:rsidRPr="00E94627">
              <w:rPr>
                <w:rFonts w:ascii="Times New Roman" w:hAnsi="Times New Roman" w:cs="Times New Roman"/>
              </w:rPr>
              <w:t>Профсозным</w:t>
            </w:r>
            <w:proofErr w:type="spellEnd"/>
            <w:r w:rsidRPr="00E94627">
              <w:rPr>
                <w:rFonts w:ascii="Times New Roman" w:hAnsi="Times New Roman" w:cs="Times New Roman"/>
              </w:rPr>
              <w:t xml:space="preserve"> комитетом</w:t>
            </w:r>
          </w:p>
        </w:tc>
        <w:tc>
          <w:tcPr>
            <w:tcW w:w="1207" w:type="dxa"/>
            <w:tcBorders>
              <w:top w:val="single" w:sz="4" w:space="0" w:color="000000"/>
              <w:left w:val="single" w:sz="4" w:space="0" w:color="000000"/>
              <w:bottom w:val="single" w:sz="4" w:space="0" w:color="000000"/>
            </w:tcBorders>
            <w:shd w:val="clear" w:color="auto" w:fill="auto"/>
          </w:tcPr>
          <w:p w14:paraId="594451FC"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5 баллов</w:t>
            </w:r>
          </w:p>
        </w:tc>
        <w:tc>
          <w:tcPr>
            <w:tcW w:w="851" w:type="dxa"/>
            <w:tcBorders>
              <w:top w:val="single" w:sz="4" w:space="0" w:color="000000"/>
              <w:left w:val="single" w:sz="4" w:space="0" w:color="000000"/>
              <w:bottom w:val="single" w:sz="4" w:space="0" w:color="000000"/>
            </w:tcBorders>
            <w:shd w:val="clear" w:color="auto" w:fill="auto"/>
          </w:tcPr>
          <w:p w14:paraId="2D0A19D3"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78D6EFE" w14:textId="77777777" w:rsidR="00E94627" w:rsidRPr="00E94627" w:rsidRDefault="00E94627" w:rsidP="007530DE">
            <w:pPr>
              <w:snapToGrid w:val="0"/>
              <w:rPr>
                <w:rFonts w:ascii="Times New Roman" w:hAnsi="Times New Roman" w:cs="Times New Roman"/>
              </w:rPr>
            </w:pPr>
          </w:p>
        </w:tc>
      </w:tr>
      <w:tr w:rsidR="00E94627" w:rsidRPr="00E94627" w14:paraId="1EB5920F" w14:textId="77777777" w:rsidTr="00E94627">
        <w:tc>
          <w:tcPr>
            <w:tcW w:w="6843" w:type="dxa"/>
            <w:tcBorders>
              <w:top w:val="single" w:sz="4" w:space="0" w:color="000000"/>
              <w:left w:val="single" w:sz="4" w:space="0" w:color="000000"/>
              <w:bottom w:val="single" w:sz="4" w:space="0" w:color="000000"/>
            </w:tcBorders>
            <w:shd w:val="clear" w:color="auto" w:fill="auto"/>
          </w:tcPr>
          <w:p w14:paraId="6A7E5160" w14:textId="77777777" w:rsidR="00E94627" w:rsidRPr="00E94627" w:rsidRDefault="00E94627" w:rsidP="007530DE">
            <w:pPr>
              <w:snapToGrid w:val="0"/>
              <w:jc w:val="both"/>
              <w:rPr>
                <w:rFonts w:ascii="Times New Roman" w:hAnsi="Times New Roman" w:cs="Times New Roman"/>
              </w:rPr>
            </w:pPr>
            <w:r w:rsidRPr="00E94627">
              <w:rPr>
                <w:rFonts w:ascii="Times New Roman" w:hAnsi="Times New Roman" w:cs="Times New Roman"/>
              </w:rPr>
              <w:t>3.2. Наставничество</w:t>
            </w:r>
          </w:p>
        </w:tc>
        <w:tc>
          <w:tcPr>
            <w:tcW w:w="1207" w:type="dxa"/>
            <w:tcBorders>
              <w:top w:val="single" w:sz="4" w:space="0" w:color="000000"/>
              <w:left w:val="single" w:sz="4" w:space="0" w:color="000000"/>
              <w:bottom w:val="single" w:sz="4" w:space="0" w:color="000000"/>
            </w:tcBorders>
            <w:shd w:val="clear" w:color="auto" w:fill="auto"/>
          </w:tcPr>
          <w:p w14:paraId="0B04CC69" w14:textId="77777777" w:rsidR="00E94627" w:rsidRPr="00E94627" w:rsidRDefault="00E94627" w:rsidP="007530DE">
            <w:pPr>
              <w:rPr>
                <w:rFonts w:ascii="Times New Roman" w:hAnsi="Times New Roman" w:cs="Times New Roman"/>
              </w:rPr>
            </w:pPr>
            <w:r w:rsidRPr="00E94627">
              <w:rPr>
                <w:rFonts w:ascii="Times New Roman" w:hAnsi="Times New Roman" w:cs="Times New Roman"/>
              </w:rPr>
              <w:t xml:space="preserve">   2 балла</w:t>
            </w:r>
          </w:p>
        </w:tc>
        <w:tc>
          <w:tcPr>
            <w:tcW w:w="851" w:type="dxa"/>
            <w:tcBorders>
              <w:top w:val="single" w:sz="4" w:space="0" w:color="000000"/>
              <w:left w:val="single" w:sz="4" w:space="0" w:color="000000"/>
              <w:bottom w:val="single" w:sz="4" w:space="0" w:color="000000"/>
            </w:tcBorders>
            <w:shd w:val="clear" w:color="auto" w:fill="auto"/>
          </w:tcPr>
          <w:p w14:paraId="52228746" w14:textId="77777777" w:rsidR="00E94627" w:rsidRPr="00E94627" w:rsidRDefault="00E94627" w:rsidP="007530DE">
            <w:pPr>
              <w:snapToGrid w:val="0"/>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1AC6BF0" w14:textId="77777777" w:rsidR="00E94627" w:rsidRPr="00E94627" w:rsidRDefault="00E94627" w:rsidP="007530DE">
            <w:pPr>
              <w:snapToGrid w:val="0"/>
              <w:rPr>
                <w:rFonts w:ascii="Times New Roman" w:hAnsi="Times New Roman" w:cs="Times New Roman"/>
              </w:rPr>
            </w:pPr>
          </w:p>
        </w:tc>
      </w:tr>
      <w:tr w:rsidR="00E94627" w:rsidRPr="00E94627" w14:paraId="23C6D2A2" w14:textId="77777777" w:rsidTr="00E94627">
        <w:tc>
          <w:tcPr>
            <w:tcW w:w="8901" w:type="dxa"/>
            <w:gridSpan w:val="3"/>
            <w:tcBorders>
              <w:top w:val="single" w:sz="4" w:space="0" w:color="000000"/>
              <w:left w:val="single" w:sz="4" w:space="0" w:color="000000"/>
              <w:bottom w:val="single" w:sz="4" w:space="0" w:color="000000"/>
            </w:tcBorders>
            <w:shd w:val="clear" w:color="auto" w:fill="auto"/>
          </w:tcPr>
          <w:p w14:paraId="36B101F2" w14:textId="77777777" w:rsidR="00E94627" w:rsidRPr="00E94627" w:rsidRDefault="00E94627" w:rsidP="007530DE">
            <w:pPr>
              <w:rPr>
                <w:rFonts w:ascii="Times New Roman" w:hAnsi="Times New Roman" w:cs="Times New Roman"/>
              </w:rPr>
            </w:pPr>
            <w:r w:rsidRPr="00E94627">
              <w:rPr>
                <w:rFonts w:ascii="Times New Roman" w:hAnsi="Times New Roman" w:cs="Times New Roman"/>
                <w:b/>
                <w:color w:val="000000"/>
                <w:spacing w:val="-3"/>
              </w:rPr>
              <w:t>МАКСИМАЛЬНОЕ КОЛИЧЕСТВО    БАЛЛОВ                                                      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FA4791B" w14:textId="77777777" w:rsidR="00E94627" w:rsidRPr="00E94627" w:rsidRDefault="00E94627" w:rsidP="007530DE">
            <w:pPr>
              <w:snapToGrid w:val="0"/>
              <w:rPr>
                <w:rFonts w:ascii="Times New Roman" w:hAnsi="Times New Roman" w:cs="Times New Roman"/>
              </w:rPr>
            </w:pPr>
          </w:p>
        </w:tc>
      </w:tr>
    </w:tbl>
    <w:p w14:paraId="1D8B51D1" w14:textId="77777777" w:rsidR="002C73D7" w:rsidRPr="00E94627" w:rsidRDefault="002C73D7" w:rsidP="002C73D7">
      <w:pPr>
        <w:spacing w:line="276" w:lineRule="auto"/>
        <w:ind w:firstLine="567"/>
        <w:jc w:val="both"/>
        <w:rPr>
          <w:rFonts w:ascii="Times New Roman" w:hAnsi="Times New Roman" w:cs="Times New Roman"/>
          <w:sz w:val="28"/>
          <w:szCs w:val="28"/>
        </w:rPr>
      </w:pPr>
    </w:p>
    <w:p w14:paraId="04CE84EA" w14:textId="77777777" w:rsidR="007530DE" w:rsidRPr="007530DE" w:rsidRDefault="007530DE" w:rsidP="007530DE">
      <w:pPr>
        <w:spacing w:after="0" w:line="276" w:lineRule="auto"/>
        <w:jc w:val="center"/>
        <w:rPr>
          <w:rFonts w:ascii="Times New Roman" w:eastAsia="Times New Roman" w:hAnsi="Times New Roman" w:cs="Times New Roman"/>
          <w:sz w:val="24"/>
          <w:szCs w:val="24"/>
        </w:rPr>
      </w:pPr>
      <w:r w:rsidRPr="007530DE">
        <w:rPr>
          <w:rFonts w:ascii="Times New Roman" w:hAnsi="Times New Roman" w:cs="Times New Roman"/>
          <w:sz w:val="24"/>
          <w:szCs w:val="24"/>
        </w:rPr>
        <w:t>Критерии и показатели</w:t>
      </w:r>
    </w:p>
    <w:p w14:paraId="01CDAB27" w14:textId="77777777" w:rsidR="007530DE" w:rsidRPr="007530DE" w:rsidRDefault="007530DE" w:rsidP="007530DE">
      <w:pPr>
        <w:spacing w:after="0" w:line="276" w:lineRule="auto"/>
        <w:jc w:val="center"/>
        <w:rPr>
          <w:rFonts w:ascii="Times New Roman" w:hAnsi="Times New Roman" w:cs="Times New Roman"/>
          <w:sz w:val="24"/>
          <w:szCs w:val="24"/>
        </w:rPr>
      </w:pPr>
      <w:r w:rsidRPr="007530DE">
        <w:rPr>
          <w:rFonts w:ascii="Times New Roman" w:eastAsia="Times New Roman" w:hAnsi="Times New Roman" w:cs="Times New Roman"/>
          <w:sz w:val="24"/>
          <w:szCs w:val="24"/>
        </w:rPr>
        <w:t xml:space="preserve"> </w:t>
      </w:r>
      <w:r w:rsidRPr="007530DE">
        <w:rPr>
          <w:rFonts w:ascii="Times New Roman" w:hAnsi="Times New Roman" w:cs="Times New Roman"/>
          <w:sz w:val="24"/>
          <w:szCs w:val="24"/>
        </w:rPr>
        <w:t>для оценки результативности деятельности воспитателя</w:t>
      </w:r>
    </w:p>
    <w:p w14:paraId="4A2B95BD" w14:textId="77777777" w:rsidR="007530DE" w:rsidRPr="007530DE" w:rsidRDefault="007530DE" w:rsidP="007530DE">
      <w:pPr>
        <w:spacing w:after="0" w:line="276" w:lineRule="auto"/>
        <w:jc w:val="center"/>
        <w:rPr>
          <w:rFonts w:ascii="Times New Roman" w:eastAsia="Times New Roman" w:hAnsi="Times New Roman" w:cs="Times New Roman"/>
          <w:sz w:val="24"/>
          <w:szCs w:val="24"/>
        </w:rPr>
      </w:pPr>
      <w:r w:rsidRPr="007530DE">
        <w:rPr>
          <w:rFonts w:ascii="Times New Roman" w:hAnsi="Times New Roman" w:cs="Times New Roman"/>
          <w:sz w:val="24"/>
          <w:szCs w:val="24"/>
        </w:rPr>
        <w:lastRenderedPageBreak/>
        <w:t>муниципального казенного дошкольного образовательного учреждения</w:t>
      </w:r>
    </w:p>
    <w:p w14:paraId="051C51B4" w14:textId="77777777" w:rsidR="007530DE" w:rsidRPr="007530DE" w:rsidRDefault="007530DE" w:rsidP="007530DE">
      <w:pPr>
        <w:spacing w:after="0" w:line="276" w:lineRule="auto"/>
        <w:jc w:val="center"/>
        <w:rPr>
          <w:rFonts w:ascii="Times New Roman" w:hAnsi="Times New Roman" w:cs="Times New Roman"/>
          <w:sz w:val="24"/>
          <w:szCs w:val="24"/>
        </w:rPr>
      </w:pPr>
      <w:r w:rsidRPr="007530DE">
        <w:rPr>
          <w:rFonts w:ascii="Times New Roman" w:eastAsia="Times New Roman" w:hAnsi="Times New Roman" w:cs="Times New Roman"/>
          <w:sz w:val="24"/>
          <w:szCs w:val="24"/>
        </w:rPr>
        <w:t xml:space="preserve"> д</w:t>
      </w:r>
      <w:r w:rsidRPr="007530DE">
        <w:rPr>
          <w:rFonts w:ascii="Times New Roman" w:hAnsi="Times New Roman" w:cs="Times New Roman"/>
          <w:sz w:val="24"/>
          <w:szCs w:val="24"/>
        </w:rPr>
        <w:t xml:space="preserve">етский сад комбинированного вида № 22 «Улыбка» </w:t>
      </w:r>
    </w:p>
    <w:p w14:paraId="2A7708EF" w14:textId="77777777" w:rsidR="007530DE" w:rsidRPr="007530DE" w:rsidRDefault="007530DE" w:rsidP="007530DE">
      <w:pPr>
        <w:spacing w:after="0" w:line="276" w:lineRule="auto"/>
        <w:jc w:val="center"/>
        <w:rPr>
          <w:rFonts w:ascii="Times New Roman" w:hAnsi="Times New Roman" w:cs="Times New Roman"/>
          <w:sz w:val="24"/>
          <w:szCs w:val="24"/>
        </w:rPr>
      </w:pPr>
      <w:r w:rsidRPr="007530DE">
        <w:rPr>
          <w:rFonts w:ascii="Times New Roman" w:hAnsi="Times New Roman" w:cs="Times New Roman"/>
          <w:sz w:val="24"/>
          <w:szCs w:val="24"/>
        </w:rPr>
        <w:t>х. Красный Пахарь Минераловодского района</w:t>
      </w:r>
    </w:p>
    <w:p w14:paraId="339E888D" w14:textId="77777777" w:rsidR="007530DE" w:rsidRPr="007530DE" w:rsidRDefault="007530DE" w:rsidP="004E0108">
      <w:pPr>
        <w:spacing w:after="0" w:line="276" w:lineRule="auto"/>
        <w:jc w:val="center"/>
        <w:rPr>
          <w:rFonts w:ascii="Times New Roman" w:hAnsi="Times New Roman" w:cs="Times New Roman"/>
          <w:b/>
          <w:sz w:val="24"/>
          <w:szCs w:val="24"/>
        </w:rPr>
      </w:pPr>
      <w:r w:rsidRPr="007530DE">
        <w:rPr>
          <w:rFonts w:ascii="Times New Roman" w:hAnsi="Times New Roman" w:cs="Times New Roman"/>
          <w:sz w:val="24"/>
          <w:szCs w:val="24"/>
        </w:rPr>
        <w:t>за период работы с сентября 20  г. по декабрь 20  г.</w:t>
      </w:r>
    </w:p>
    <w:tbl>
      <w:tblPr>
        <w:tblW w:w="9581" w:type="dxa"/>
        <w:tblInd w:w="-117" w:type="dxa"/>
        <w:tblLayout w:type="fixed"/>
        <w:tblLook w:val="0000" w:firstRow="0" w:lastRow="0" w:firstColumn="0" w:lastColumn="0" w:noHBand="0" w:noVBand="0"/>
      </w:tblPr>
      <w:tblGrid>
        <w:gridCol w:w="6175"/>
        <w:gridCol w:w="1406"/>
        <w:gridCol w:w="1024"/>
        <w:gridCol w:w="976"/>
      </w:tblGrid>
      <w:tr w:rsidR="007530DE" w:rsidRPr="007530DE" w14:paraId="4FDA25FF" w14:textId="77777777" w:rsidTr="004E0108">
        <w:trPr>
          <w:cantSplit/>
          <w:trHeight w:val="674"/>
        </w:trPr>
        <w:tc>
          <w:tcPr>
            <w:tcW w:w="6175" w:type="dxa"/>
            <w:tcBorders>
              <w:top w:val="single" w:sz="4" w:space="0" w:color="000000"/>
              <w:left w:val="single" w:sz="4" w:space="0" w:color="000000"/>
              <w:bottom w:val="single" w:sz="4" w:space="0" w:color="000000"/>
            </w:tcBorders>
            <w:shd w:val="clear" w:color="auto" w:fill="auto"/>
          </w:tcPr>
          <w:p w14:paraId="63E946E3" w14:textId="77777777" w:rsidR="007530DE" w:rsidRPr="007530DE" w:rsidRDefault="007530DE" w:rsidP="007530DE">
            <w:pPr>
              <w:pStyle w:val="22"/>
              <w:shd w:val="clear" w:color="auto" w:fill="auto"/>
              <w:tabs>
                <w:tab w:val="left" w:pos="708"/>
              </w:tabs>
              <w:spacing w:line="276" w:lineRule="auto"/>
              <w:ind w:left="0"/>
              <w:jc w:val="center"/>
              <w:rPr>
                <w:b/>
                <w:sz w:val="16"/>
                <w:szCs w:val="22"/>
              </w:rPr>
            </w:pPr>
            <w:r w:rsidRPr="007530DE">
              <w:rPr>
                <w:b/>
                <w:sz w:val="16"/>
                <w:szCs w:val="22"/>
              </w:rPr>
              <w:t>Показатель</w:t>
            </w:r>
          </w:p>
          <w:p w14:paraId="07515F1D" w14:textId="77777777" w:rsidR="007530DE" w:rsidRPr="007530DE" w:rsidRDefault="007530DE" w:rsidP="007530DE">
            <w:pPr>
              <w:pStyle w:val="22"/>
              <w:shd w:val="clear" w:color="auto" w:fill="auto"/>
              <w:tabs>
                <w:tab w:val="left" w:pos="708"/>
              </w:tabs>
              <w:spacing w:line="276" w:lineRule="auto"/>
              <w:ind w:left="0"/>
              <w:jc w:val="center"/>
              <w:rPr>
                <w:b/>
                <w:sz w:val="16"/>
                <w:szCs w:val="22"/>
              </w:rPr>
            </w:pPr>
          </w:p>
        </w:tc>
        <w:tc>
          <w:tcPr>
            <w:tcW w:w="1406" w:type="dxa"/>
            <w:tcBorders>
              <w:top w:val="single" w:sz="4" w:space="0" w:color="000000"/>
              <w:left w:val="single" w:sz="4" w:space="0" w:color="000000"/>
              <w:bottom w:val="single" w:sz="4" w:space="0" w:color="000000"/>
            </w:tcBorders>
            <w:shd w:val="clear" w:color="auto" w:fill="auto"/>
          </w:tcPr>
          <w:p w14:paraId="57BA9D8C" w14:textId="77777777" w:rsidR="007530DE" w:rsidRPr="007530DE" w:rsidRDefault="007530DE" w:rsidP="007530DE">
            <w:pPr>
              <w:pStyle w:val="22"/>
              <w:shd w:val="clear" w:color="auto" w:fill="auto"/>
              <w:tabs>
                <w:tab w:val="left" w:pos="708"/>
              </w:tabs>
              <w:spacing w:line="276" w:lineRule="auto"/>
              <w:ind w:left="0"/>
              <w:jc w:val="center"/>
              <w:rPr>
                <w:b/>
                <w:sz w:val="16"/>
                <w:szCs w:val="22"/>
              </w:rPr>
            </w:pPr>
            <w:r w:rsidRPr="007530DE">
              <w:rPr>
                <w:b/>
                <w:sz w:val="16"/>
                <w:szCs w:val="22"/>
              </w:rPr>
              <w:t>Весовой коэффициент показателя</w:t>
            </w:r>
          </w:p>
        </w:tc>
        <w:tc>
          <w:tcPr>
            <w:tcW w:w="1024" w:type="dxa"/>
            <w:tcBorders>
              <w:top w:val="single" w:sz="4" w:space="0" w:color="000000"/>
              <w:left w:val="single" w:sz="4" w:space="0" w:color="000000"/>
              <w:bottom w:val="single" w:sz="4" w:space="0" w:color="000000"/>
            </w:tcBorders>
            <w:shd w:val="clear" w:color="auto" w:fill="auto"/>
          </w:tcPr>
          <w:p w14:paraId="2D3ADEAD" w14:textId="77777777" w:rsidR="007530DE" w:rsidRPr="007530DE" w:rsidRDefault="007530DE" w:rsidP="007530DE">
            <w:pPr>
              <w:pStyle w:val="22"/>
              <w:shd w:val="clear" w:color="auto" w:fill="auto"/>
              <w:tabs>
                <w:tab w:val="left" w:pos="708"/>
              </w:tabs>
              <w:spacing w:line="276" w:lineRule="auto"/>
              <w:ind w:left="0"/>
              <w:rPr>
                <w:b/>
                <w:sz w:val="16"/>
                <w:szCs w:val="22"/>
              </w:rPr>
            </w:pPr>
            <w:r w:rsidRPr="007530DE">
              <w:rPr>
                <w:b/>
                <w:sz w:val="16"/>
                <w:szCs w:val="22"/>
              </w:rPr>
              <w:t>выполнено</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67D4C05" w14:textId="77777777" w:rsidR="007530DE" w:rsidRPr="007530DE" w:rsidRDefault="007530DE" w:rsidP="007530DE">
            <w:pPr>
              <w:pStyle w:val="22"/>
              <w:shd w:val="clear" w:color="auto" w:fill="auto"/>
              <w:tabs>
                <w:tab w:val="left" w:pos="708"/>
              </w:tabs>
              <w:spacing w:line="276" w:lineRule="auto"/>
              <w:ind w:left="0"/>
            </w:pPr>
            <w:r w:rsidRPr="007530DE">
              <w:rPr>
                <w:b/>
                <w:sz w:val="16"/>
                <w:szCs w:val="22"/>
              </w:rPr>
              <w:t>утверждено комиссией</w:t>
            </w:r>
          </w:p>
        </w:tc>
      </w:tr>
      <w:tr w:rsidR="007530DE" w:rsidRPr="007530DE" w14:paraId="6AA142A1" w14:textId="77777777" w:rsidTr="007530DE">
        <w:trPr>
          <w:trHeight w:val="601"/>
        </w:trPr>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Pr>
          <w:p w14:paraId="7EF07ABB" w14:textId="77777777" w:rsidR="007530DE" w:rsidRPr="007530DE" w:rsidRDefault="007530DE" w:rsidP="007530DE">
            <w:pPr>
              <w:spacing w:line="276" w:lineRule="auto"/>
              <w:jc w:val="both"/>
              <w:rPr>
                <w:rFonts w:ascii="Times New Roman" w:hAnsi="Times New Roman" w:cs="Times New Roman"/>
              </w:rPr>
            </w:pPr>
            <w:r w:rsidRPr="007530DE">
              <w:rPr>
                <w:rFonts w:ascii="Times New Roman" w:hAnsi="Times New Roman" w:cs="Times New Roman"/>
                <w:b/>
              </w:rPr>
              <w:t xml:space="preserve">Критерий 1. Создание условий для организации воспитательно - образовательной деятельности. </w:t>
            </w:r>
          </w:p>
        </w:tc>
      </w:tr>
      <w:tr w:rsidR="007530DE" w:rsidRPr="007530DE" w14:paraId="4D631139" w14:textId="77777777" w:rsidTr="004E0108">
        <w:trPr>
          <w:trHeight w:val="798"/>
        </w:trPr>
        <w:tc>
          <w:tcPr>
            <w:tcW w:w="6175" w:type="dxa"/>
            <w:tcBorders>
              <w:top w:val="single" w:sz="4" w:space="0" w:color="000000"/>
              <w:left w:val="single" w:sz="4" w:space="0" w:color="000000"/>
              <w:bottom w:val="single" w:sz="4" w:space="0" w:color="000000"/>
            </w:tcBorders>
            <w:shd w:val="clear" w:color="auto" w:fill="auto"/>
          </w:tcPr>
          <w:p w14:paraId="47860D81" w14:textId="77777777" w:rsidR="007530DE" w:rsidRPr="007530DE" w:rsidRDefault="007530DE" w:rsidP="007530DE">
            <w:pPr>
              <w:spacing w:line="276" w:lineRule="auto"/>
              <w:jc w:val="both"/>
              <w:rPr>
                <w:rFonts w:ascii="Times New Roman" w:hAnsi="Times New Roman" w:cs="Times New Roman"/>
              </w:rPr>
            </w:pPr>
            <w:r w:rsidRPr="007530DE">
              <w:rPr>
                <w:rFonts w:ascii="Times New Roman" w:eastAsia="Times New Roman" w:hAnsi="Times New Roman" w:cs="Times New Roman"/>
              </w:rPr>
              <w:t xml:space="preserve"> </w:t>
            </w:r>
            <w:r w:rsidRPr="007530DE">
              <w:rPr>
                <w:rFonts w:ascii="Times New Roman" w:hAnsi="Times New Roman" w:cs="Times New Roman"/>
              </w:rPr>
              <w:t>1.1 Разработка и планирование проектной деятельности педагогических технологий с целью повышения качества образовательного уровня детей</w:t>
            </w:r>
          </w:p>
        </w:tc>
        <w:tc>
          <w:tcPr>
            <w:tcW w:w="1406" w:type="dxa"/>
            <w:tcBorders>
              <w:top w:val="single" w:sz="4" w:space="0" w:color="000000"/>
              <w:left w:val="single" w:sz="4" w:space="0" w:color="000000"/>
              <w:bottom w:val="single" w:sz="4" w:space="0" w:color="000000"/>
            </w:tcBorders>
            <w:shd w:val="clear" w:color="auto" w:fill="auto"/>
          </w:tcPr>
          <w:p w14:paraId="7CC0E0BB" w14:textId="77777777" w:rsidR="007530DE" w:rsidRPr="007530DE" w:rsidRDefault="007530DE" w:rsidP="007530DE">
            <w:pPr>
              <w:snapToGrid w:val="0"/>
              <w:spacing w:line="276" w:lineRule="auto"/>
              <w:rPr>
                <w:rFonts w:ascii="Times New Roman" w:hAnsi="Times New Roman" w:cs="Times New Roman"/>
              </w:rPr>
            </w:pPr>
          </w:p>
          <w:p w14:paraId="0E7A6218" w14:textId="77777777" w:rsidR="007530DE" w:rsidRPr="007530DE" w:rsidRDefault="007530DE" w:rsidP="007530DE">
            <w:pPr>
              <w:tabs>
                <w:tab w:val="left" w:pos="579"/>
              </w:tabs>
              <w:spacing w:line="276" w:lineRule="auto"/>
              <w:rPr>
                <w:rFonts w:ascii="Times New Roman" w:hAnsi="Times New Roman" w:cs="Times New Roman"/>
              </w:rPr>
            </w:pPr>
            <w:r w:rsidRPr="007530DE">
              <w:rPr>
                <w:rFonts w:ascii="Times New Roman" w:hAnsi="Times New Roman" w:cs="Times New Roman"/>
              </w:rPr>
              <w:t>1 балл</w:t>
            </w:r>
          </w:p>
        </w:tc>
        <w:tc>
          <w:tcPr>
            <w:tcW w:w="1024" w:type="dxa"/>
            <w:tcBorders>
              <w:top w:val="single" w:sz="4" w:space="0" w:color="000000"/>
              <w:left w:val="single" w:sz="4" w:space="0" w:color="000000"/>
              <w:bottom w:val="single" w:sz="4" w:space="0" w:color="000000"/>
            </w:tcBorders>
            <w:shd w:val="clear" w:color="auto" w:fill="auto"/>
          </w:tcPr>
          <w:p w14:paraId="0811E573"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19C1F21"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40941018" w14:textId="77777777" w:rsidTr="004E0108">
        <w:trPr>
          <w:trHeight w:val="22"/>
        </w:trPr>
        <w:tc>
          <w:tcPr>
            <w:tcW w:w="6175" w:type="dxa"/>
            <w:tcBorders>
              <w:top w:val="single" w:sz="4" w:space="0" w:color="000000"/>
              <w:left w:val="single" w:sz="4" w:space="0" w:color="000000"/>
              <w:bottom w:val="single" w:sz="4" w:space="0" w:color="000000"/>
            </w:tcBorders>
            <w:shd w:val="clear" w:color="auto" w:fill="auto"/>
          </w:tcPr>
          <w:p w14:paraId="6C98A88C" w14:textId="77777777" w:rsidR="007530DE" w:rsidRPr="007530DE" w:rsidRDefault="007530DE" w:rsidP="007530DE">
            <w:pPr>
              <w:snapToGrid w:val="0"/>
              <w:spacing w:line="276" w:lineRule="auto"/>
              <w:rPr>
                <w:rFonts w:ascii="Times New Roman" w:hAnsi="Times New Roman" w:cs="Times New Roman"/>
              </w:rPr>
            </w:pPr>
            <w:r w:rsidRPr="007530DE">
              <w:rPr>
                <w:rFonts w:ascii="Times New Roman" w:hAnsi="Times New Roman" w:cs="Times New Roman"/>
              </w:rPr>
              <w:t>1.2 Систематическое при</w:t>
            </w:r>
            <w:r w:rsidRPr="007530DE">
              <w:rPr>
                <w:rFonts w:ascii="Times New Roman" w:hAnsi="Times New Roman" w:cs="Times New Roman"/>
              </w:rPr>
              <w:softHyphen/>
              <w:t xml:space="preserve">менение </w:t>
            </w:r>
            <w:proofErr w:type="spellStart"/>
            <w:r w:rsidRPr="007530DE">
              <w:rPr>
                <w:rFonts w:ascii="Times New Roman" w:hAnsi="Times New Roman" w:cs="Times New Roman"/>
              </w:rPr>
              <w:t>здоровьесбе</w:t>
            </w:r>
            <w:r w:rsidRPr="007530DE">
              <w:rPr>
                <w:rFonts w:ascii="Times New Roman" w:hAnsi="Times New Roman" w:cs="Times New Roman"/>
              </w:rPr>
              <w:softHyphen/>
              <w:t>регающих</w:t>
            </w:r>
            <w:proofErr w:type="spellEnd"/>
            <w:r w:rsidRPr="007530DE">
              <w:rPr>
                <w:rFonts w:ascii="Times New Roman" w:hAnsi="Times New Roman" w:cs="Times New Roman"/>
              </w:rPr>
              <w:t xml:space="preserve"> технологий в практической дея</w:t>
            </w:r>
            <w:r w:rsidRPr="007530DE">
              <w:rPr>
                <w:rFonts w:ascii="Times New Roman" w:hAnsi="Times New Roman" w:cs="Times New Roman"/>
              </w:rPr>
              <w:softHyphen/>
              <w:t>тельности.</w:t>
            </w:r>
          </w:p>
        </w:tc>
        <w:tc>
          <w:tcPr>
            <w:tcW w:w="1406" w:type="dxa"/>
            <w:tcBorders>
              <w:top w:val="single" w:sz="4" w:space="0" w:color="000000"/>
              <w:left w:val="single" w:sz="4" w:space="0" w:color="000000"/>
              <w:bottom w:val="single" w:sz="4" w:space="0" w:color="000000"/>
            </w:tcBorders>
            <w:shd w:val="clear" w:color="auto" w:fill="auto"/>
          </w:tcPr>
          <w:p w14:paraId="3786F1D4" w14:textId="77777777" w:rsidR="007530DE" w:rsidRPr="007530DE" w:rsidRDefault="007530DE" w:rsidP="007530DE">
            <w:pPr>
              <w:spacing w:line="276" w:lineRule="auto"/>
              <w:rPr>
                <w:rFonts w:ascii="Times New Roman" w:eastAsia="Times New Roman" w:hAnsi="Times New Roman" w:cs="Times New Roman"/>
              </w:rPr>
            </w:pPr>
            <w:r w:rsidRPr="007530DE">
              <w:rPr>
                <w:rFonts w:ascii="Times New Roman" w:hAnsi="Times New Roman" w:cs="Times New Roman"/>
              </w:rPr>
              <w:t>0,5 балла</w:t>
            </w:r>
          </w:p>
          <w:p w14:paraId="4EF82C4E" w14:textId="77777777" w:rsidR="007530DE" w:rsidRPr="007530DE" w:rsidRDefault="007530DE" w:rsidP="007530DE">
            <w:pPr>
              <w:spacing w:line="276" w:lineRule="auto"/>
              <w:rPr>
                <w:rFonts w:ascii="Times New Roman" w:hAnsi="Times New Roman" w:cs="Times New Roman"/>
              </w:rPr>
            </w:pPr>
            <w:r w:rsidRPr="007530DE">
              <w:rPr>
                <w:rFonts w:ascii="Times New Roman" w:eastAsia="Times New Roman" w:hAnsi="Times New Roman" w:cs="Times New Roman"/>
              </w:rPr>
              <w:t xml:space="preserve">         </w:t>
            </w:r>
          </w:p>
        </w:tc>
        <w:tc>
          <w:tcPr>
            <w:tcW w:w="1024" w:type="dxa"/>
            <w:tcBorders>
              <w:top w:val="single" w:sz="4" w:space="0" w:color="000000"/>
              <w:left w:val="single" w:sz="4" w:space="0" w:color="000000"/>
              <w:bottom w:val="single" w:sz="4" w:space="0" w:color="000000"/>
            </w:tcBorders>
            <w:shd w:val="clear" w:color="auto" w:fill="auto"/>
          </w:tcPr>
          <w:p w14:paraId="21C88175"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241B262B"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544A3EB2" w14:textId="77777777" w:rsidTr="004E0108">
        <w:trPr>
          <w:trHeight w:val="782"/>
        </w:trPr>
        <w:tc>
          <w:tcPr>
            <w:tcW w:w="6175" w:type="dxa"/>
            <w:tcBorders>
              <w:top w:val="single" w:sz="4" w:space="0" w:color="000000"/>
              <w:left w:val="single" w:sz="4" w:space="0" w:color="000000"/>
              <w:bottom w:val="single" w:sz="4" w:space="0" w:color="000000"/>
            </w:tcBorders>
            <w:shd w:val="clear" w:color="auto" w:fill="auto"/>
          </w:tcPr>
          <w:p w14:paraId="0B3A45B5"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1.3 Наличие анализа инди</w:t>
            </w:r>
            <w:r w:rsidRPr="007530DE">
              <w:rPr>
                <w:rFonts w:ascii="Times New Roman" w:hAnsi="Times New Roman" w:cs="Times New Roman"/>
              </w:rPr>
              <w:softHyphen/>
              <w:t>видуальных особенно</w:t>
            </w:r>
            <w:r w:rsidRPr="007530DE">
              <w:rPr>
                <w:rFonts w:ascii="Times New Roman" w:hAnsi="Times New Roman" w:cs="Times New Roman"/>
              </w:rPr>
              <w:softHyphen/>
              <w:t>стей воспитанников.   Разработка рабочей программы дополнительного образования и планирование кружковой ра</w:t>
            </w:r>
            <w:r w:rsidRPr="007530DE">
              <w:rPr>
                <w:rFonts w:ascii="Times New Roman" w:hAnsi="Times New Roman" w:cs="Times New Roman"/>
              </w:rPr>
              <w:softHyphen/>
              <w:t xml:space="preserve">боты </w:t>
            </w:r>
          </w:p>
        </w:tc>
        <w:tc>
          <w:tcPr>
            <w:tcW w:w="1406" w:type="dxa"/>
            <w:tcBorders>
              <w:top w:val="single" w:sz="4" w:space="0" w:color="000000"/>
              <w:left w:val="single" w:sz="4" w:space="0" w:color="000000"/>
              <w:bottom w:val="single" w:sz="4" w:space="0" w:color="000000"/>
            </w:tcBorders>
            <w:shd w:val="clear" w:color="auto" w:fill="auto"/>
          </w:tcPr>
          <w:p w14:paraId="5590F430" w14:textId="77777777" w:rsidR="007530DE" w:rsidRPr="007530DE" w:rsidRDefault="007530DE" w:rsidP="007530DE">
            <w:pPr>
              <w:tabs>
                <w:tab w:val="left" w:pos="549"/>
              </w:tabs>
              <w:spacing w:line="276" w:lineRule="auto"/>
              <w:rPr>
                <w:rFonts w:ascii="Times New Roman" w:hAnsi="Times New Roman" w:cs="Times New Roman"/>
              </w:rPr>
            </w:pPr>
            <w:r w:rsidRPr="007530DE">
              <w:rPr>
                <w:rFonts w:ascii="Times New Roman" w:hAnsi="Times New Roman" w:cs="Times New Roman"/>
              </w:rPr>
              <w:t>1 балл</w:t>
            </w:r>
          </w:p>
        </w:tc>
        <w:tc>
          <w:tcPr>
            <w:tcW w:w="1024" w:type="dxa"/>
            <w:tcBorders>
              <w:top w:val="single" w:sz="4" w:space="0" w:color="000000"/>
              <w:left w:val="single" w:sz="4" w:space="0" w:color="000000"/>
              <w:bottom w:val="single" w:sz="4" w:space="0" w:color="000000"/>
            </w:tcBorders>
            <w:shd w:val="clear" w:color="auto" w:fill="auto"/>
          </w:tcPr>
          <w:p w14:paraId="34F4C18F"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2CB268E9" w14:textId="77777777" w:rsidR="007530DE" w:rsidRPr="007530DE" w:rsidRDefault="007530DE" w:rsidP="007530DE">
            <w:pPr>
              <w:snapToGrid w:val="0"/>
              <w:spacing w:line="276" w:lineRule="auto"/>
              <w:rPr>
                <w:rFonts w:ascii="Times New Roman" w:hAnsi="Times New Roman" w:cs="Times New Roman"/>
              </w:rPr>
            </w:pPr>
          </w:p>
          <w:p w14:paraId="536F83F1" w14:textId="77777777" w:rsidR="007530DE" w:rsidRPr="007530DE" w:rsidRDefault="007530DE" w:rsidP="007530DE">
            <w:pPr>
              <w:spacing w:line="276" w:lineRule="auto"/>
              <w:rPr>
                <w:rFonts w:ascii="Times New Roman" w:hAnsi="Times New Roman" w:cs="Times New Roman"/>
              </w:rPr>
            </w:pPr>
          </w:p>
          <w:p w14:paraId="78259175" w14:textId="77777777" w:rsidR="007530DE" w:rsidRPr="007530DE" w:rsidRDefault="007530DE" w:rsidP="007530DE">
            <w:pPr>
              <w:spacing w:line="276" w:lineRule="auto"/>
              <w:rPr>
                <w:rFonts w:ascii="Times New Roman" w:hAnsi="Times New Roman" w:cs="Times New Roman"/>
              </w:rPr>
            </w:pPr>
          </w:p>
        </w:tc>
      </w:tr>
      <w:tr w:rsidR="007530DE" w:rsidRPr="007530DE" w14:paraId="7A256F7E" w14:textId="77777777" w:rsidTr="004E0108">
        <w:trPr>
          <w:trHeight w:val="826"/>
        </w:trPr>
        <w:tc>
          <w:tcPr>
            <w:tcW w:w="6175" w:type="dxa"/>
            <w:tcBorders>
              <w:top w:val="single" w:sz="4" w:space="0" w:color="000000"/>
              <w:left w:val="single" w:sz="4" w:space="0" w:color="000000"/>
              <w:bottom w:val="single" w:sz="4" w:space="0" w:color="000000"/>
            </w:tcBorders>
            <w:shd w:val="clear" w:color="auto" w:fill="auto"/>
          </w:tcPr>
          <w:p w14:paraId="3F5422FB" w14:textId="77777777" w:rsidR="007530DE" w:rsidRPr="007530DE" w:rsidRDefault="007530DE" w:rsidP="007530DE">
            <w:pPr>
              <w:spacing w:line="276" w:lineRule="auto"/>
              <w:jc w:val="both"/>
              <w:rPr>
                <w:rFonts w:ascii="Times New Roman" w:hAnsi="Times New Roman" w:cs="Times New Roman"/>
              </w:rPr>
            </w:pPr>
            <w:r w:rsidRPr="007530DE">
              <w:rPr>
                <w:rFonts w:ascii="Times New Roman" w:hAnsi="Times New Roman" w:cs="Times New Roman"/>
              </w:rPr>
              <w:t>1.4 Разработка плана взаимодействия и разнообразия применяемых форм работы с родителями:</w:t>
            </w:r>
          </w:p>
          <w:p w14:paraId="19CEDBBD" w14:textId="77777777" w:rsidR="007530DE" w:rsidRPr="007530DE" w:rsidRDefault="007530DE" w:rsidP="007530DE">
            <w:pPr>
              <w:spacing w:line="276" w:lineRule="auto"/>
              <w:jc w:val="both"/>
              <w:rPr>
                <w:rFonts w:ascii="Times New Roman" w:hAnsi="Times New Roman" w:cs="Times New Roman"/>
              </w:rPr>
            </w:pPr>
            <w:r w:rsidRPr="007530DE">
              <w:rPr>
                <w:rFonts w:ascii="Times New Roman" w:hAnsi="Times New Roman" w:cs="Times New Roman"/>
              </w:rPr>
              <w:t xml:space="preserve">-  консультационная и информационная работы с родителями </w:t>
            </w:r>
          </w:p>
          <w:p w14:paraId="2FD0B25C" w14:textId="77777777" w:rsidR="007530DE" w:rsidRPr="007530DE" w:rsidRDefault="007530DE" w:rsidP="007530DE">
            <w:pPr>
              <w:spacing w:line="276" w:lineRule="auto"/>
              <w:jc w:val="both"/>
              <w:rPr>
                <w:rFonts w:ascii="Times New Roman" w:hAnsi="Times New Roman" w:cs="Times New Roman"/>
              </w:rPr>
            </w:pPr>
            <w:r w:rsidRPr="007530DE">
              <w:rPr>
                <w:rFonts w:ascii="Times New Roman" w:hAnsi="Times New Roman" w:cs="Times New Roman"/>
              </w:rPr>
              <w:t xml:space="preserve">- Разработка плана работы </w:t>
            </w:r>
            <w:r w:rsidR="004E0108" w:rsidRPr="007530DE">
              <w:rPr>
                <w:rFonts w:ascii="Times New Roman" w:hAnsi="Times New Roman" w:cs="Times New Roman"/>
              </w:rPr>
              <w:t>для привлечения</w:t>
            </w:r>
            <w:r w:rsidRPr="007530DE">
              <w:rPr>
                <w:rFonts w:ascii="Times New Roman" w:hAnsi="Times New Roman" w:cs="Times New Roman"/>
              </w:rPr>
              <w:t xml:space="preserve"> родителей к совместной художественно-творческой, проектной деятельности)</w:t>
            </w:r>
            <w:r>
              <w:rPr>
                <w:rFonts w:ascii="Times New Roman" w:hAnsi="Times New Roman" w:cs="Times New Roman"/>
              </w:rPr>
              <w:t>;</w:t>
            </w:r>
          </w:p>
        </w:tc>
        <w:tc>
          <w:tcPr>
            <w:tcW w:w="1406" w:type="dxa"/>
            <w:tcBorders>
              <w:top w:val="single" w:sz="4" w:space="0" w:color="000000"/>
              <w:left w:val="single" w:sz="4" w:space="0" w:color="000000"/>
              <w:bottom w:val="single" w:sz="4" w:space="0" w:color="000000"/>
            </w:tcBorders>
            <w:shd w:val="clear" w:color="auto" w:fill="auto"/>
          </w:tcPr>
          <w:p w14:paraId="74573EF2" w14:textId="77777777" w:rsidR="007530DE" w:rsidRPr="007530DE" w:rsidRDefault="007530DE" w:rsidP="007530DE">
            <w:pPr>
              <w:snapToGrid w:val="0"/>
              <w:spacing w:line="276" w:lineRule="auto"/>
              <w:rPr>
                <w:rFonts w:ascii="Times New Roman" w:hAnsi="Times New Roman" w:cs="Times New Roman"/>
              </w:rPr>
            </w:pPr>
          </w:p>
          <w:p w14:paraId="5216CDB6" w14:textId="77777777" w:rsidR="007530DE" w:rsidRPr="007530DE" w:rsidRDefault="007530DE" w:rsidP="007530DE">
            <w:pPr>
              <w:spacing w:line="276" w:lineRule="auto"/>
              <w:rPr>
                <w:rFonts w:ascii="Times New Roman" w:hAnsi="Times New Roman" w:cs="Times New Roman"/>
              </w:rPr>
            </w:pPr>
          </w:p>
          <w:p w14:paraId="4FDEAC70"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0,5 балла</w:t>
            </w:r>
          </w:p>
          <w:p w14:paraId="2C8A1F0D" w14:textId="77777777" w:rsidR="007530DE" w:rsidRPr="007530DE" w:rsidRDefault="007530DE" w:rsidP="007530DE">
            <w:pPr>
              <w:spacing w:line="276" w:lineRule="auto"/>
              <w:rPr>
                <w:rFonts w:ascii="Times New Roman" w:hAnsi="Times New Roman" w:cs="Times New Roman"/>
              </w:rPr>
            </w:pPr>
          </w:p>
          <w:p w14:paraId="49D611CF" w14:textId="77777777" w:rsidR="007530DE" w:rsidRPr="007530DE" w:rsidRDefault="007530DE" w:rsidP="007530DE">
            <w:pPr>
              <w:spacing w:line="276" w:lineRule="auto"/>
              <w:rPr>
                <w:rFonts w:ascii="Times New Roman" w:hAnsi="Times New Roman" w:cs="Times New Roman"/>
              </w:rPr>
            </w:pPr>
          </w:p>
        </w:tc>
        <w:tc>
          <w:tcPr>
            <w:tcW w:w="1024" w:type="dxa"/>
            <w:tcBorders>
              <w:top w:val="single" w:sz="4" w:space="0" w:color="000000"/>
              <w:left w:val="single" w:sz="4" w:space="0" w:color="000000"/>
              <w:bottom w:val="single" w:sz="4" w:space="0" w:color="000000"/>
            </w:tcBorders>
            <w:shd w:val="clear" w:color="auto" w:fill="auto"/>
          </w:tcPr>
          <w:p w14:paraId="3476151B"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31147DA8"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320B4C20" w14:textId="77777777" w:rsidTr="004E0108">
        <w:trPr>
          <w:trHeight w:val="378"/>
        </w:trPr>
        <w:tc>
          <w:tcPr>
            <w:tcW w:w="6175" w:type="dxa"/>
            <w:tcBorders>
              <w:left w:val="single" w:sz="4" w:space="0" w:color="000000"/>
              <w:bottom w:val="single" w:sz="4" w:space="0" w:color="000000"/>
            </w:tcBorders>
            <w:shd w:val="clear" w:color="auto" w:fill="auto"/>
          </w:tcPr>
          <w:p w14:paraId="09333055" w14:textId="77777777" w:rsidR="007530DE" w:rsidRPr="007530DE" w:rsidRDefault="007530DE" w:rsidP="007530DE">
            <w:pPr>
              <w:spacing w:line="276" w:lineRule="auto"/>
              <w:jc w:val="both"/>
              <w:rPr>
                <w:rFonts w:ascii="Times New Roman" w:hAnsi="Times New Roman" w:cs="Times New Roman"/>
              </w:rPr>
            </w:pPr>
            <w:r w:rsidRPr="007530DE">
              <w:rPr>
                <w:rFonts w:ascii="Times New Roman" w:hAnsi="Times New Roman" w:cs="Times New Roman"/>
              </w:rPr>
              <w:t xml:space="preserve"> 1.5 Отсутствие жалоб родителей</w:t>
            </w:r>
          </w:p>
        </w:tc>
        <w:tc>
          <w:tcPr>
            <w:tcW w:w="1406" w:type="dxa"/>
            <w:tcBorders>
              <w:left w:val="single" w:sz="4" w:space="0" w:color="000000"/>
              <w:bottom w:val="single" w:sz="4" w:space="0" w:color="000000"/>
            </w:tcBorders>
            <w:shd w:val="clear" w:color="auto" w:fill="auto"/>
          </w:tcPr>
          <w:p w14:paraId="0BD1F497" w14:textId="77777777" w:rsidR="007530DE" w:rsidRPr="007530DE" w:rsidRDefault="007530DE" w:rsidP="007530DE">
            <w:pPr>
              <w:snapToGrid w:val="0"/>
              <w:spacing w:line="276" w:lineRule="auto"/>
              <w:rPr>
                <w:rFonts w:ascii="Times New Roman" w:hAnsi="Times New Roman" w:cs="Times New Roman"/>
              </w:rPr>
            </w:pPr>
            <w:r w:rsidRPr="007530DE">
              <w:rPr>
                <w:rFonts w:ascii="Times New Roman" w:hAnsi="Times New Roman" w:cs="Times New Roman"/>
              </w:rPr>
              <w:t>1 балл (-1)</w:t>
            </w:r>
          </w:p>
        </w:tc>
        <w:tc>
          <w:tcPr>
            <w:tcW w:w="1024" w:type="dxa"/>
            <w:tcBorders>
              <w:left w:val="single" w:sz="4" w:space="0" w:color="000000"/>
              <w:bottom w:val="single" w:sz="4" w:space="0" w:color="000000"/>
            </w:tcBorders>
            <w:shd w:val="clear" w:color="auto" w:fill="auto"/>
          </w:tcPr>
          <w:p w14:paraId="10A0F1D1" w14:textId="77777777" w:rsidR="007530DE" w:rsidRPr="007530DE" w:rsidRDefault="007530DE" w:rsidP="007530DE">
            <w:pPr>
              <w:snapToGrid w:val="0"/>
              <w:spacing w:line="276" w:lineRule="auto"/>
              <w:rPr>
                <w:rFonts w:ascii="Times New Roman" w:hAnsi="Times New Roman" w:cs="Times New Roman"/>
              </w:rPr>
            </w:pPr>
          </w:p>
        </w:tc>
        <w:tc>
          <w:tcPr>
            <w:tcW w:w="976" w:type="dxa"/>
            <w:tcBorders>
              <w:left w:val="single" w:sz="4" w:space="0" w:color="000000"/>
              <w:bottom w:val="single" w:sz="4" w:space="0" w:color="000000"/>
              <w:right w:val="single" w:sz="4" w:space="0" w:color="000000"/>
            </w:tcBorders>
            <w:shd w:val="clear" w:color="auto" w:fill="auto"/>
          </w:tcPr>
          <w:p w14:paraId="096991CE"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28F30312" w14:textId="77777777" w:rsidTr="004E0108">
        <w:trPr>
          <w:trHeight w:val="515"/>
        </w:trPr>
        <w:tc>
          <w:tcPr>
            <w:tcW w:w="6175" w:type="dxa"/>
            <w:tcBorders>
              <w:top w:val="single" w:sz="4" w:space="0" w:color="000000"/>
              <w:left w:val="single" w:sz="4" w:space="0" w:color="000000"/>
              <w:bottom w:val="single" w:sz="4" w:space="0" w:color="000000"/>
            </w:tcBorders>
            <w:shd w:val="clear" w:color="auto" w:fill="auto"/>
          </w:tcPr>
          <w:p w14:paraId="76743B9E" w14:textId="77777777" w:rsidR="007530DE" w:rsidRPr="007530DE" w:rsidRDefault="007530DE" w:rsidP="007530DE">
            <w:pPr>
              <w:spacing w:line="276" w:lineRule="auto"/>
              <w:rPr>
                <w:rFonts w:ascii="Times New Roman" w:hAnsi="Times New Roman" w:cs="Times New Roman"/>
              </w:rPr>
            </w:pPr>
            <w:r w:rsidRPr="007530DE">
              <w:rPr>
                <w:rFonts w:ascii="Times New Roman" w:eastAsia="Times New Roman" w:hAnsi="Times New Roman" w:cs="Times New Roman"/>
              </w:rPr>
              <w:t xml:space="preserve"> </w:t>
            </w:r>
            <w:r w:rsidRPr="007530DE">
              <w:rPr>
                <w:rFonts w:ascii="Times New Roman" w:hAnsi="Times New Roman" w:cs="Times New Roman"/>
              </w:rPr>
              <w:t>1.6 Соблюдение инструкций по охране труда, технике безопасности, охране жизни и здоровья детей (работа без травм). Соблюдение норм СанПиНа</w:t>
            </w:r>
          </w:p>
        </w:tc>
        <w:tc>
          <w:tcPr>
            <w:tcW w:w="1406" w:type="dxa"/>
            <w:tcBorders>
              <w:top w:val="single" w:sz="4" w:space="0" w:color="000000"/>
              <w:left w:val="single" w:sz="4" w:space="0" w:color="000000"/>
              <w:bottom w:val="single" w:sz="4" w:space="0" w:color="000000"/>
            </w:tcBorders>
            <w:shd w:val="clear" w:color="auto" w:fill="auto"/>
          </w:tcPr>
          <w:p w14:paraId="64200DFD"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1 балл (-1)</w:t>
            </w:r>
          </w:p>
        </w:tc>
        <w:tc>
          <w:tcPr>
            <w:tcW w:w="1024" w:type="dxa"/>
            <w:tcBorders>
              <w:top w:val="single" w:sz="4" w:space="0" w:color="000000"/>
              <w:left w:val="single" w:sz="4" w:space="0" w:color="000000"/>
              <w:bottom w:val="single" w:sz="4" w:space="0" w:color="000000"/>
            </w:tcBorders>
            <w:shd w:val="clear" w:color="auto" w:fill="auto"/>
          </w:tcPr>
          <w:p w14:paraId="3CC58AD6"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016C0B1D"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43EB8E3E" w14:textId="77777777" w:rsidTr="004E0108">
        <w:trPr>
          <w:trHeight w:val="509"/>
        </w:trPr>
        <w:tc>
          <w:tcPr>
            <w:tcW w:w="6175" w:type="dxa"/>
            <w:tcBorders>
              <w:top w:val="single" w:sz="4" w:space="0" w:color="000000"/>
              <w:left w:val="single" w:sz="4" w:space="0" w:color="000000"/>
              <w:bottom w:val="single" w:sz="4" w:space="0" w:color="000000"/>
            </w:tcBorders>
            <w:shd w:val="clear" w:color="auto" w:fill="auto"/>
          </w:tcPr>
          <w:p w14:paraId="0DC9917A"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1.7. Разработка рабочей программы в соответствии с ФГОС</w:t>
            </w:r>
          </w:p>
        </w:tc>
        <w:tc>
          <w:tcPr>
            <w:tcW w:w="1406" w:type="dxa"/>
            <w:tcBorders>
              <w:top w:val="single" w:sz="4" w:space="0" w:color="000000"/>
              <w:left w:val="single" w:sz="4" w:space="0" w:color="000000"/>
              <w:bottom w:val="single" w:sz="4" w:space="0" w:color="000000"/>
            </w:tcBorders>
            <w:shd w:val="clear" w:color="auto" w:fill="auto"/>
          </w:tcPr>
          <w:p w14:paraId="08DE9C53"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1 балл</w:t>
            </w:r>
          </w:p>
          <w:p w14:paraId="5F1FD150" w14:textId="77777777" w:rsidR="007530DE" w:rsidRPr="007530DE" w:rsidRDefault="007530DE" w:rsidP="007530DE">
            <w:pPr>
              <w:spacing w:line="276" w:lineRule="auto"/>
              <w:rPr>
                <w:rFonts w:ascii="Times New Roman" w:hAnsi="Times New Roman" w:cs="Times New Roman"/>
              </w:rPr>
            </w:pPr>
          </w:p>
        </w:tc>
        <w:tc>
          <w:tcPr>
            <w:tcW w:w="1024" w:type="dxa"/>
            <w:tcBorders>
              <w:top w:val="single" w:sz="4" w:space="0" w:color="000000"/>
              <w:left w:val="single" w:sz="4" w:space="0" w:color="000000"/>
              <w:bottom w:val="single" w:sz="4" w:space="0" w:color="000000"/>
            </w:tcBorders>
            <w:shd w:val="clear" w:color="auto" w:fill="auto"/>
          </w:tcPr>
          <w:p w14:paraId="62ADD240"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167BDDD"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6F8F0C68" w14:textId="77777777" w:rsidTr="004E0108">
        <w:trPr>
          <w:trHeight w:val="826"/>
        </w:trPr>
        <w:tc>
          <w:tcPr>
            <w:tcW w:w="6175" w:type="dxa"/>
            <w:tcBorders>
              <w:top w:val="single" w:sz="4" w:space="0" w:color="000000"/>
              <w:left w:val="single" w:sz="4" w:space="0" w:color="000000"/>
              <w:bottom w:val="single" w:sz="4" w:space="0" w:color="000000"/>
            </w:tcBorders>
            <w:shd w:val="clear" w:color="auto" w:fill="auto"/>
          </w:tcPr>
          <w:p w14:paraId="3EBCBAE3"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1.8 Наличие насыщенной предметно-развивающей среды, способствующей качественному образованию дошкольников в сравнении с прошлым периодом:</w:t>
            </w:r>
          </w:p>
          <w:p w14:paraId="695A728D"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 повысилась</w:t>
            </w:r>
          </w:p>
        </w:tc>
        <w:tc>
          <w:tcPr>
            <w:tcW w:w="1406" w:type="dxa"/>
            <w:tcBorders>
              <w:top w:val="single" w:sz="4" w:space="0" w:color="000000"/>
              <w:left w:val="single" w:sz="4" w:space="0" w:color="000000"/>
              <w:bottom w:val="single" w:sz="4" w:space="0" w:color="000000"/>
            </w:tcBorders>
            <w:shd w:val="clear" w:color="auto" w:fill="auto"/>
          </w:tcPr>
          <w:p w14:paraId="4DE96E21" w14:textId="77777777" w:rsidR="007530DE" w:rsidRPr="007530DE" w:rsidRDefault="007530DE" w:rsidP="007530DE">
            <w:pPr>
              <w:snapToGrid w:val="0"/>
              <w:spacing w:line="276" w:lineRule="auto"/>
              <w:rPr>
                <w:rFonts w:ascii="Times New Roman" w:hAnsi="Times New Roman" w:cs="Times New Roman"/>
              </w:rPr>
            </w:pPr>
          </w:p>
          <w:p w14:paraId="0F32B8D7"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1 балл</w:t>
            </w:r>
          </w:p>
        </w:tc>
        <w:tc>
          <w:tcPr>
            <w:tcW w:w="1024" w:type="dxa"/>
            <w:tcBorders>
              <w:top w:val="single" w:sz="4" w:space="0" w:color="000000"/>
              <w:left w:val="single" w:sz="4" w:space="0" w:color="000000"/>
              <w:bottom w:val="single" w:sz="4" w:space="0" w:color="000000"/>
            </w:tcBorders>
            <w:shd w:val="clear" w:color="auto" w:fill="auto"/>
          </w:tcPr>
          <w:p w14:paraId="27E9C335"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DF29D72"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57D9B992" w14:textId="77777777" w:rsidTr="007530DE">
        <w:trPr>
          <w:trHeight w:val="396"/>
        </w:trPr>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Pr>
          <w:p w14:paraId="5DDBE47F"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b/>
              </w:rPr>
              <w:t xml:space="preserve">Критерий 2. Доступность качественного образования и воспитания. </w:t>
            </w:r>
          </w:p>
        </w:tc>
      </w:tr>
      <w:tr w:rsidR="007530DE" w:rsidRPr="007530DE" w14:paraId="50A59109" w14:textId="77777777" w:rsidTr="004E0108">
        <w:trPr>
          <w:trHeight w:val="382"/>
        </w:trPr>
        <w:tc>
          <w:tcPr>
            <w:tcW w:w="6175" w:type="dxa"/>
            <w:tcBorders>
              <w:top w:val="single" w:sz="4" w:space="0" w:color="000000"/>
              <w:left w:val="single" w:sz="4" w:space="0" w:color="000000"/>
              <w:bottom w:val="single" w:sz="4" w:space="0" w:color="000000"/>
            </w:tcBorders>
            <w:shd w:val="clear" w:color="auto" w:fill="auto"/>
          </w:tcPr>
          <w:p w14:paraId="56B10349" w14:textId="77777777" w:rsidR="007530DE" w:rsidRPr="007530DE" w:rsidRDefault="007530DE" w:rsidP="007530DE">
            <w:pPr>
              <w:spacing w:line="276" w:lineRule="auto"/>
              <w:jc w:val="both"/>
              <w:rPr>
                <w:rFonts w:ascii="Times New Roman" w:hAnsi="Times New Roman" w:cs="Times New Roman"/>
              </w:rPr>
            </w:pPr>
            <w:r w:rsidRPr="007530DE">
              <w:rPr>
                <w:rFonts w:ascii="Times New Roman" w:eastAsia="Times New Roman" w:hAnsi="Times New Roman" w:cs="Times New Roman"/>
              </w:rPr>
              <w:t xml:space="preserve"> 2.1 </w:t>
            </w:r>
            <w:r w:rsidRPr="007530DE">
              <w:rPr>
                <w:rFonts w:ascii="Times New Roman" w:hAnsi="Times New Roman" w:cs="Times New Roman"/>
              </w:rPr>
              <w:t>Обеспечение взаимодействия с родителями по финансовым вопросам (оплата счетов, предоставление льгот и т.д.).</w:t>
            </w:r>
          </w:p>
        </w:tc>
        <w:tc>
          <w:tcPr>
            <w:tcW w:w="1406" w:type="dxa"/>
            <w:tcBorders>
              <w:top w:val="single" w:sz="4" w:space="0" w:color="000000"/>
              <w:left w:val="single" w:sz="4" w:space="0" w:color="000000"/>
              <w:bottom w:val="single" w:sz="4" w:space="0" w:color="000000"/>
            </w:tcBorders>
            <w:shd w:val="clear" w:color="auto" w:fill="auto"/>
          </w:tcPr>
          <w:p w14:paraId="5FD7DAEA"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2 балла</w:t>
            </w:r>
          </w:p>
        </w:tc>
        <w:tc>
          <w:tcPr>
            <w:tcW w:w="1024" w:type="dxa"/>
            <w:tcBorders>
              <w:top w:val="single" w:sz="4" w:space="0" w:color="000000"/>
              <w:left w:val="single" w:sz="4" w:space="0" w:color="000000"/>
              <w:bottom w:val="single" w:sz="4" w:space="0" w:color="000000"/>
            </w:tcBorders>
            <w:shd w:val="clear" w:color="auto" w:fill="auto"/>
          </w:tcPr>
          <w:p w14:paraId="76F62336"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5BB1D783"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5F689977" w14:textId="77777777" w:rsidTr="004E0108">
        <w:trPr>
          <w:trHeight w:val="381"/>
        </w:trPr>
        <w:tc>
          <w:tcPr>
            <w:tcW w:w="6175" w:type="dxa"/>
            <w:tcBorders>
              <w:top w:val="single" w:sz="4" w:space="0" w:color="000000"/>
              <w:left w:val="single" w:sz="4" w:space="0" w:color="000000"/>
              <w:bottom w:val="single" w:sz="4" w:space="0" w:color="000000"/>
            </w:tcBorders>
            <w:shd w:val="clear" w:color="auto" w:fill="auto"/>
          </w:tcPr>
          <w:p w14:paraId="7AB9D4F1" w14:textId="77777777" w:rsidR="007530DE" w:rsidRPr="007530DE" w:rsidRDefault="007530DE" w:rsidP="007530DE">
            <w:pPr>
              <w:pStyle w:val="ac"/>
              <w:spacing w:after="0" w:line="276" w:lineRule="auto"/>
              <w:jc w:val="both"/>
              <w:rPr>
                <w:sz w:val="22"/>
                <w:szCs w:val="22"/>
              </w:rPr>
            </w:pPr>
            <w:r w:rsidRPr="007530DE">
              <w:rPr>
                <w:rFonts w:eastAsia="Times New Roman"/>
                <w:sz w:val="22"/>
                <w:szCs w:val="22"/>
              </w:rPr>
              <w:lastRenderedPageBreak/>
              <w:t xml:space="preserve">2.2.   Планирование и разработка плана индивидуальной работы  </w:t>
            </w:r>
          </w:p>
        </w:tc>
        <w:tc>
          <w:tcPr>
            <w:tcW w:w="1406" w:type="dxa"/>
            <w:tcBorders>
              <w:top w:val="single" w:sz="4" w:space="0" w:color="000000"/>
              <w:left w:val="single" w:sz="4" w:space="0" w:color="000000"/>
              <w:bottom w:val="single" w:sz="4" w:space="0" w:color="000000"/>
            </w:tcBorders>
            <w:shd w:val="clear" w:color="auto" w:fill="auto"/>
          </w:tcPr>
          <w:p w14:paraId="462B171D"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1 балл</w:t>
            </w:r>
          </w:p>
        </w:tc>
        <w:tc>
          <w:tcPr>
            <w:tcW w:w="1024" w:type="dxa"/>
            <w:tcBorders>
              <w:top w:val="single" w:sz="4" w:space="0" w:color="000000"/>
              <w:left w:val="single" w:sz="4" w:space="0" w:color="000000"/>
              <w:bottom w:val="single" w:sz="4" w:space="0" w:color="000000"/>
            </w:tcBorders>
            <w:shd w:val="clear" w:color="auto" w:fill="auto"/>
          </w:tcPr>
          <w:p w14:paraId="7E228D39"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0E90ADCF"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56470C6F" w14:textId="77777777" w:rsidTr="004E0108">
        <w:trPr>
          <w:trHeight w:val="449"/>
        </w:trPr>
        <w:tc>
          <w:tcPr>
            <w:tcW w:w="6175" w:type="dxa"/>
            <w:tcBorders>
              <w:top w:val="single" w:sz="4" w:space="0" w:color="000000"/>
              <w:left w:val="single" w:sz="4" w:space="0" w:color="000000"/>
              <w:bottom w:val="single" w:sz="4" w:space="0" w:color="000000"/>
            </w:tcBorders>
            <w:shd w:val="clear" w:color="auto" w:fill="auto"/>
          </w:tcPr>
          <w:p w14:paraId="4AD45E12"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2.3.   Планирование и разработка плана по самообразованию</w:t>
            </w:r>
          </w:p>
        </w:tc>
        <w:tc>
          <w:tcPr>
            <w:tcW w:w="1406" w:type="dxa"/>
            <w:tcBorders>
              <w:top w:val="single" w:sz="4" w:space="0" w:color="000000"/>
              <w:left w:val="single" w:sz="4" w:space="0" w:color="000000"/>
              <w:bottom w:val="single" w:sz="4" w:space="0" w:color="000000"/>
            </w:tcBorders>
            <w:shd w:val="clear" w:color="auto" w:fill="auto"/>
          </w:tcPr>
          <w:p w14:paraId="5029AB56" w14:textId="77777777" w:rsidR="007530DE" w:rsidRPr="007530DE" w:rsidRDefault="007530DE" w:rsidP="007530DE">
            <w:pPr>
              <w:snapToGrid w:val="0"/>
              <w:spacing w:line="276" w:lineRule="auto"/>
              <w:rPr>
                <w:rFonts w:ascii="Times New Roman" w:hAnsi="Times New Roman" w:cs="Times New Roman"/>
              </w:rPr>
            </w:pPr>
            <w:r w:rsidRPr="007530DE">
              <w:rPr>
                <w:rFonts w:ascii="Times New Roman" w:hAnsi="Times New Roman" w:cs="Times New Roman"/>
              </w:rPr>
              <w:t>1 балл</w:t>
            </w:r>
          </w:p>
        </w:tc>
        <w:tc>
          <w:tcPr>
            <w:tcW w:w="1024" w:type="dxa"/>
            <w:tcBorders>
              <w:top w:val="single" w:sz="4" w:space="0" w:color="000000"/>
              <w:left w:val="single" w:sz="4" w:space="0" w:color="000000"/>
              <w:bottom w:val="single" w:sz="4" w:space="0" w:color="000000"/>
            </w:tcBorders>
            <w:shd w:val="clear" w:color="auto" w:fill="auto"/>
          </w:tcPr>
          <w:p w14:paraId="699ED111"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0CC75651"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57654A4D" w14:textId="77777777" w:rsidTr="004E0108">
        <w:trPr>
          <w:trHeight w:val="434"/>
        </w:trPr>
        <w:tc>
          <w:tcPr>
            <w:tcW w:w="6175" w:type="dxa"/>
            <w:tcBorders>
              <w:top w:val="single" w:sz="4" w:space="0" w:color="000000"/>
              <w:left w:val="single" w:sz="4" w:space="0" w:color="000000"/>
              <w:bottom w:val="single" w:sz="4" w:space="0" w:color="000000"/>
            </w:tcBorders>
            <w:shd w:val="clear" w:color="auto" w:fill="auto"/>
          </w:tcPr>
          <w:p w14:paraId="7EB4E233"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2.4    Высокий уровень посещаемости детей (выше 75 %)</w:t>
            </w:r>
          </w:p>
        </w:tc>
        <w:tc>
          <w:tcPr>
            <w:tcW w:w="1406" w:type="dxa"/>
            <w:tcBorders>
              <w:top w:val="single" w:sz="4" w:space="0" w:color="000000"/>
              <w:left w:val="single" w:sz="4" w:space="0" w:color="000000"/>
              <w:bottom w:val="single" w:sz="4" w:space="0" w:color="000000"/>
            </w:tcBorders>
            <w:shd w:val="clear" w:color="auto" w:fill="auto"/>
          </w:tcPr>
          <w:p w14:paraId="7C56C399"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 xml:space="preserve"> 2 балла</w:t>
            </w:r>
          </w:p>
        </w:tc>
        <w:tc>
          <w:tcPr>
            <w:tcW w:w="1024" w:type="dxa"/>
            <w:tcBorders>
              <w:top w:val="single" w:sz="4" w:space="0" w:color="000000"/>
              <w:left w:val="single" w:sz="4" w:space="0" w:color="000000"/>
              <w:bottom w:val="single" w:sz="4" w:space="0" w:color="000000"/>
            </w:tcBorders>
            <w:shd w:val="clear" w:color="auto" w:fill="auto"/>
          </w:tcPr>
          <w:p w14:paraId="279AB533"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75263FAA"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7D7647C7" w14:textId="77777777" w:rsidTr="004E0108">
        <w:trPr>
          <w:trHeight w:val="449"/>
        </w:trPr>
        <w:tc>
          <w:tcPr>
            <w:tcW w:w="6175" w:type="dxa"/>
            <w:tcBorders>
              <w:top w:val="single" w:sz="4" w:space="0" w:color="000000"/>
              <w:left w:val="single" w:sz="4" w:space="0" w:color="000000"/>
              <w:bottom w:val="single" w:sz="4" w:space="0" w:color="000000"/>
            </w:tcBorders>
            <w:shd w:val="clear" w:color="auto" w:fill="auto"/>
          </w:tcPr>
          <w:p w14:paraId="63E05B64"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2.5.       Предоставление материала на сайт ДОУ не реже 1р в неделю</w:t>
            </w:r>
          </w:p>
        </w:tc>
        <w:tc>
          <w:tcPr>
            <w:tcW w:w="1406" w:type="dxa"/>
            <w:tcBorders>
              <w:top w:val="single" w:sz="4" w:space="0" w:color="000000"/>
              <w:left w:val="single" w:sz="4" w:space="0" w:color="000000"/>
              <w:bottom w:val="single" w:sz="4" w:space="0" w:color="000000"/>
            </w:tcBorders>
            <w:shd w:val="clear" w:color="auto" w:fill="auto"/>
          </w:tcPr>
          <w:p w14:paraId="311EE8FD"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 xml:space="preserve"> 1 балл</w:t>
            </w:r>
          </w:p>
        </w:tc>
        <w:tc>
          <w:tcPr>
            <w:tcW w:w="1024" w:type="dxa"/>
            <w:tcBorders>
              <w:top w:val="single" w:sz="4" w:space="0" w:color="000000"/>
              <w:left w:val="single" w:sz="4" w:space="0" w:color="000000"/>
              <w:bottom w:val="single" w:sz="4" w:space="0" w:color="000000"/>
            </w:tcBorders>
            <w:shd w:val="clear" w:color="auto" w:fill="auto"/>
          </w:tcPr>
          <w:p w14:paraId="09DD0DB3"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00635310"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18861B2A" w14:textId="77777777" w:rsidTr="004E0108">
        <w:trPr>
          <w:trHeight w:val="734"/>
        </w:trPr>
        <w:tc>
          <w:tcPr>
            <w:tcW w:w="6175" w:type="dxa"/>
            <w:tcBorders>
              <w:top w:val="single" w:sz="4" w:space="0" w:color="000000"/>
              <w:left w:val="single" w:sz="4" w:space="0" w:color="000000"/>
              <w:bottom w:val="single" w:sz="4" w:space="0" w:color="000000"/>
            </w:tcBorders>
            <w:shd w:val="clear" w:color="auto" w:fill="auto"/>
          </w:tcPr>
          <w:p w14:paraId="3DAC9BA0"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2.6.   Организация ремонтных работ в группе и на прогулочной площадке</w:t>
            </w:r>
          </w:p>
        </w:tc>
        <w:tc>
          <w:tcPr>
            <w:tcW w:w="1406" w:type="dxa"/>
            <w:tcBorders>
              <w:top w:val="single" w:sz="4" w:space="0" w:color="000000"/>
              <w:left w:val="single" w:sz="4" w:space="0" w:color="000000"/>
              <w:bottom w:val="single" w:sz="4" w:space="0" w:color="000000"/>
            </w:tcBorders>
            <w:shd w:val="clear" w:color="auto" w:fill="auto"/>
          </w:tcPr>
          <w:p w14:paraId="21DB146E"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 xml:space="preserve"> 1 балл</w:t>
            </w:r>
          </w:p>
        </w:tc>
        <w:tc>
          <w:tcPr>
            <w:tcW w:w="1024" w:type="dxa"/>
            <w:tcBorders>
              <w:top w:val="single" w:sz="4" w:space="0" w:color="000000"/>
              <w:left w:val="single" w:sz="4" w:space="0" w:color="000000"/>
              <w:bottom w:val="single" w:sz="4" w:space="0" w:color="000000"/>
            </w:tcBorders>
            <w:shd w:val="clear" w:color="auto" w:fill="auto"/>
          </w:tcPr>
          <w:p w14:paraId="6CAB887D"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0BA01D06"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2E926DB7" w14:textId="77777777" w:rsidTr="007530DE">
        <w:trPr>
          <w:trHeight w:val="449"/>
        </w:trPr>
        <w:tc>
          <w:tcPr>
            <w:tcW w:w="9581" w:type="dxa"/>
            <w:gridSpan w:val="4"/>
            <w:tcBorders>
              <w:top w:val="single" w:sz="4" w:space="0" w:color="000000"/>
              <w:left w:val="single" w:sz="4" w:space="0" w:color="000000"/>
              <w:bottom w:val="single" w:sz="4" w:space="0" w:color="000000"/>
              <w:right w:val="single" w:sz="4" w:space="0" w:color="000000"/>
            </w:tcBorders>
            <w:shd w:val="clear" w:color="auto" w:fill="auto"/>
          </w:tcPr>
          <w:p w14:paraId="6BCCE5A2" w14:textId="77777777" w:rsidR="007530DE" w:rsidRPr="007530DE" w:rsidRDefault="007530DE" w:rsidP="007530DE">
            <w:pPr>
              <w:snapToGrid w:val="0"/>
              <w:spacing w:line="276" w:lineRule="auto"/>
              <w:rPr>
                <w:rFonts w:ascii="Times New Roman" w:hAnsi="Times New Roman" w:cs="Times New Roman"/>
              </w:rPr>
            </w:pPr>
            <w:r w:rsidRPr="007530DE">
              <w:rPr>
                <w:rFonts w:ascii="Times New Roman" w:hAnsi="Times New Roman" w:cs="Times New Roman"/>
                <w:b/>
              </w:rPr>
              <w:t xml:space="preserve">  Критерий 3. Дополнительные критерии участия в общественной жизни ДОУ</w:t>
            </w:r>
          </w:p>
        </w:tc>
      </w:tr>
      <w:tr w:rsidR="007530DE" w:rsidRPr="007530DE" w14:paraId="32270831" w14:textId="77777777" w:rsidTr="004E0108">
        <w:trPr>
          <w:trHeight w:val="449"/>
        </w:trPr>
        <w:tc>
          <w:tcPr>
            <w:tcW w:w="6175" w:type="dxa"/>
            <w:tcBorders>
              <w:top w:val="single" w:sz="4" w:space="0" w:color="000000"/>
              <w:left w:val="single" w:sz="4" w:space="0" w:color="000000"/>
              <w:bottom w:val="single" w:sz="4" w:space="0" w:color="000000"/>
            </w:tcBorders>
            <w:shd w:val="clear" w:color="auto" w:fill="auto"/>
          </w:tcPr>
          <w:p w14:paraId="4287D4AE"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 xml:space="preserve">3.1 Руководство </w:t>
            </w:r>
            <w:proofErr w:type="spellStart"/>
            <w:r w:rsidRPr="007530DE">
              <w:rPr>
                <w:rFonts w:ascii="Times New Roman" w:hAnsi="Times New Roman" w:cs="Times New Roman"/>
              </w:rPr>
              <w:t>Профсозным</w:t>
            </w:r>
            <w:proofErr w:type="spellEnd"/>
            <w:r w:rsidRPr="007530DE">
              <w:rPr>
                <w:rFonts w:ascii="Times New Roman" w:hAnsi="Times New Roman" w:cs="Times New Roman"/>
              </w:rPr>
              <w:t xml:space="preserve"> комитетом</w:t>
            </w:r>
          </w:p>
        </w:tc>
        <w:tc>
          <w:tcPr>
            <w:tcW w:w="1406" w:type="dxa"/>
            <w:tcBorders>
              <w:top w:val="single" w:sz="4" w:space="0" w:color="000000"/>
              <w:left w:val="single" w:sz="4" w:space="0" w:color="000000"/>
              <w:bottom w:val="single" w:sz="4" w:space="0" w:color="000000"/>
            </w:tcBorders>
            <w:shd w:val="clear" w:color="auto" w:fill="auto"/>
          </w:tcPr>
          <w:p w14:paraId="6FF6F0D3"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 xml:space="preserve">   5 баллов</w:t>
            </w:r>
          </w:p>
        </w:tc>
        <w:tc>
          <w:tcPr>
            <w:tcW w:w="1024" w:type="dxa"/>
            <w:tcBorders>
              <w:top w:val="single" w:sz="4" w:space="0" w:color="000000"/>
              <w:left w:val="single" w:sz="4" w:space="0" w:color="000000"/>
              <w:bottom w:val="single" w:sz="4" w:space="0" w:color="000000"/>
            </w:tcBorders>
            <w:shd w:val="clear" w:color="auto" w:fill="auto"/>
          </w:tcPr>
          <w:p w14:paraId="6F81B1C8"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5D8E2B7B"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0EA4A759" w14:textId="77777777" w:rsidTr="004E0108">
        <w:trPr>
          <w:trHeight w:val="434"/>
        </w:trPr>
        <w:tc>
          <w:tcPr>
            <w:tcW w:w="6175" w:type="dxa"/>
            <w:tcBorders>
              <w:top w:val="single" w:sz="4" w:space="0" w:color="000000"/>
              <w:left w:val="single" w:sz="4" w:space="0" w:color="000000"/>
              <w:bottom w:val="single" w:sz="4" w:space="0" w:color="000000"/>
            </w:tcBorders>
            <w:shd w:val="clear" w:color="auto" w:fill="auto"/>
          </w:tcPr>
          <w:p w14:paraId="1E7218F8" w14:textId="77777777" w:rsidR="007530DE" w:rsidRPr="007530DE" w:rsidRDefault="007530DE" w:rsidP="007530DE">
            <w:pPr>
              <w:snapToGrid w:val="0"/>
              <w:spacing w:line="276" w:lineRule="auto"/>
              <w:jc w:val="both"/>
              <w:rPr>
                <w:rFonts w:ascii="Times New Roman" w:hAnsi="Times New Roman" w:cs="Times New Roman"/>
              </w:rPr>
            </w:pPr>
            <w:r w:rsidRPr="007530DE">
              <w:rPr>
                <w:rFonts w:ascii="Times New Roman" w:hAnsi="Times New Roman" w:cs="Times New Roman"/>
              </w:rPr>
              <w:t>3.2. Наставничество</w:t>
            </w:r>
          </w:p>
        </w:tc>
        <w:tc>
          <w:tcPr>
            <w:tcW w:w="1406" w:type="dxa"/>
            <w:tcBorders>
              <w:top w:val="single" w:sz="4" w:space="0" w:color="000000"/>
              <w:left w:val="single" w:sz="4" w:space="0" w:color="000000"/>
              <w:bottom w:val="single" w:sz="4" w:space="0" w:color="000000"/>
            </w:tcBorders>
            <w:shd w:val="clear" w:color="auto" w:fill="auto"/>
          </w:tcPr>
          <w:p w14:paraId="1A349B6B"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rPr>
              <w:t xml:space="preserve">   2 балла</w:t>
            </w:r>
          </w:p>
        </w:tc>
        <w:tc>
          <w:tcPr>
            <w:tcW w:w="1024" w:type="dxa"/>
            <w:tcBorders>
              <w:top w:val="single" w:sz="4" w:space="0" w:color="000000"/>
              <w:left w:val="single" w:sz="4" w:space="0" w:color="000000"/>
              <w:bottom w:val="single" w:sz="4" w:space="0" w:color="000000"/>
            </w:tcBorders>
            <w:shd w:val="clear" w:color="auto" w:fill="auto"/>
          </w:tcPr>
          <w:p w14:paraId="6F3B099F" w14:textId="77777777" w:rsidR="007530DE" w:rsidRPr="007530DE" w:rsidRDefault="007530DE" w:rsidP="007530DE">
            <w:pPr>
              <w:snapToGrid w:val="0"/>
              <w:spacing w:line="276" w:lineRule="auto"/>
              <w:rPr>
                <w:rFonts w:ascii="Times New Roman" w:hAnsi="Times New Roman" w:cs="Times New Roman"/>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46ED09FA" w14:textId="77777777" w:rsidR="007530DE" w:rsidRPr="007530DE" w:rsidRDefault="007530DE" w:rsidP="007530DE">
            <w:pPr>
              <w:snapToGrid w:val="0"/>
              <w:spacing w:line="276" w:lineRule="auto"/>
              <w:rPr>
                <w:rFonts w:ascii="Times New Roman" w:hAnsi="Times New Roman" w:cs="Times New Roman"/>
              </w:rPr>
            </w:pPr>
          </w:p>
        </w:tc>
      </w:tr>
      <w:tr w:rsidR="007530DE" w:rsidRPr="007530DE" w14:paraId="04F51FC2" w14:textId="77777777" w:rsidTr="007530DE">
        <w:trPr>
          <w:trHeight w:val="449"/>
        </w:trPr>
        <w:tc>
          <w:tcPr>
            <w:tcW w:w="8605" w:type="dxa"/>
            <w:gridSpan w:val="3"/>
            <w:tcBorders>
              <w:top w:val="single" w:sz="4" w:space="0" w:color="000000"/>
              <w:left w:val="single" w:sz="4" w:space="0" w:color="000000"/>
              <w:bottom w:val="single" w:sz="4" w:space="0" w:color="000000"/>
            </w:tcBorders>
            <w:shd w:val="clear" w:color="auto" w:fill="auto"/>
          </w:tcPr>
          <w:p w14:paraId="5DB4A78B" w14:textId="77777777" w:rsidR="007530DE" w:rsidRPr="007530DE" w:rsidRDefault="007530DE" w:rsidP="007530DE">
            <w:pPr>
              <w:spacing w:line="276" w:lineRule="auto"/>
              <w:rPr>
                <w:rFonts w:ascii="Times New Roman" w:hAnsi="Times New Roman" w:cs="Times New Roman"/>
              </w:rPr>
            </w:pPr>
            <w:r w:rsidRPr="007530DE">
              <w:rPr>
                <w:rFonts w:ascii="Times New Roman" w:hAnsi="Times New Roman" w:cs="Times New Roman"/>
                <w:b/>
                <w:color w:val="000000"/>
                <w:spacing w:val="-3"/>
              </w:rPr>
              <w:t>МАКСИМАЛЬНОЕ КОЛИЧЕСТВО    БАЛЛОВ                                                      22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768C71C2" w14:textId="77777777" w:rsidR="007530DE" w:rsidRPr="007530DE" w:rsidRDefault="007530DE" w:rsidP="007530DE">
            <w:pPr>
              <w:snapToGrid w:val="0"/>
              <w:spacing w:line="276" w:lineRule="auto"/>
              <w:rPr>
                <w:rFonts w:ascii="Times New Roman" w:hAnsi="Times New Roman" w:cs="Times New Roman"/>
              </w:rPr>
            </w:pPr>
          </w:p>
        </w:tc>
      </w:tr>
    </w:tbl>
    <w:p w14:paraId="4AD007C1" w14:textId="77777777" w:rsidR="002C73D7" w:rsidRDefault="002C73D7" w:rsidP="002C73D7">
      <w:pPr>
        <w:jc w:val="right"/>
        <w:rPr>
          <w:rFonts w:ascii="Times New Roman" w:hAnsi="Times New Roman" w:cs="Times New Roman"/>
          <w:sz w:val="28"/>
          <w:szCs w:val="28"/>
        </w:rPr>
      </w:pPr>
    </w:p>
    <w:p w14:paraId="29C64C62" w14:textId="77777777" w:rsidR="007530DE" w:rsidRPr="007530DE" w:rsidRDefault="007530DE" w:rsidP="007530DE">
      <w:pPr>
        <w:spacing w:after="0"/>
        <w:jc w:val="center"/>
        <w:rPr>
          <w:rFonts w:ascii="Times New Roman" w:eastAsia="Times New Roman" w:hAnsi="Times New Roman" w:cs="Times New Roman"/>
          <w:sz w:val="24"/>
          <w:szCs w:val="24"/>
        </w:rPr>
      </w:pPr>
      <w:r w:rsidRPr="007530DE">
        <w:rPr>
          <w:rFonts w:ascii="Times New Roman" w:hAnsi="Times New Roman" w:cs="Times New Roman"/>
          <w:sz w:val="24"/>
          <w:szCs w:val="24"/>
        </w:rPr>
        <w:t>Критерии и показатели</w:t>
      </w:r>
    </w:p>
    <w:p w14:paraId="376D1A34" w14:textId="77777777" w:rsidR="007530DE" w:rsidRPr="007530DE" w:rsidRDefault="007530DE" w:rsidP="007530DE">
      <w:pPr>
        <w:spacing w:after="0"/>
        <w:jc w:val="center"/>
        <w:rPr>
          <w:rFonts w:ascii="Times New Roman" w:hAnsi="Times New Roman" w:cs="Times New Roman"/>
          <w:sz w:val="24"/>
          <w:szCs w:val="24"/>
        </w:rPr>
      </w:pPr>
      <w:r w:rsidRPr="007530DE">
        <w:rPr>
          <w:rFonts w:ascii="Times New Roman" w:eastAsia="Times New Roman" w:hAnsi="Times New Roman" w:cs="Times New Roman"/>
          <w:sz w:val="24"/>
          <w:szCs w:val="24"/>
        </w:rPr>
        <w:t xml:space="preserve"> </w:t>
      </w:r>
      <w:r w:rsidRPr="007530DE">
        <w:rPr>
          <w:rFonts w:ascii="Times New Roman" w:hAnsi="Times New Roman" w:cs="Times New Roman"/>
          <w:sz w:val="24"/>
          <w:szCs w:val="24"/>
        </w:rPr>
        <w:t>для оценки результативности деятельности воспитателя</w:t>
      </w:r>
    </w:p>
    <w:p w14:paraId="6F93051E" w14:textId="77777777" w:rsidR="007530DE" w:rsidRPr="007530DE" w:rsidRDefault="007530DE" w:rsidP="007530DE">
      <w:pPr>
        <w:spacing w:after="0"/>
        <w:jc w:val="center"/>
        <w:rPr>
          <w:rFonts w:ascii="Times New Roman" w:eastAsia="Times New Roman" w:hAnsi="Times New Roman" w:cs="Times New Roman"/>
          <w:sz w:val="24"/>
          <w:szCs w:val="24"/>
        </w:rPr>
      </w:pPr>
      <w:r w:rsidRPr="007530DE">
        <w:rPr>
          <w:rFonts w:ascii="Times New Roman" w:hAnsi="Times New Roman" w:cs="Times New Roman"/>
          <w:sz w:val="24"/>
          <w:szCs w:val="24"/>
        </w:rPr>
        <w:t>муниципального казенного дошкольного образовательного учреждения</w:t>
      </w:r>
    </w:p>
    <w:p w14:paraId="763853FE" w14:textId="77777777" w:rsidR="007530DE" w:rsidRPr="007530DE" w:rsidRDefault="007530DE" w:rsidP="007530DE">
      <w:pPr>
        <w:spacing w:after="0"/>
        <w:jc w:val="center"/>
        <w:rPr>
          <w:rFonts w:ascii="Times New Roman" w:hAnsi="Times New Roman" w:cs="Times New Roman"/>
          <w:sz w:val="24"/>
          <w:szCs w:val="24"/>
        </w:rPr>
      </w:pPr>
      <w:r w:rsidRPr="007530DE">
        <w:rPr>
          <w:rFonts w:ascii="Times New Roman" w:eastAsia="Times New Roman" w:hAnsi="Times New Roman" w:cs="Times New Roman"/>
          <w:sz w:val="24"/>
          <w:szCs w:val="24"/>
        </w:rPr>
        <w:t xml:space="preserve"> д</w:t>
      </w:r>
      <w:r w:rsidRPr="007530DE">
        <w:rPr>
          <w:rFonts w:ascii="Times New Roman" w:hAnsi="Times New Roman" w:cs="Times New Roman"/>
          <w:sz w:val="24"/>
          <w:szCs w:val="24"/>
        </w:rPr>
        <w:t xml:space="preserve">етский сад комбинированного вида  № 22 «Улыбка» </w:t>
      </w:r>
    </w:p>
    <w:p w14:paraId="69FB4077" w14:textId="77777777" w:rsidR="007530DE" w:rsidRPr="007530DE" w:rsidRDefault="007530DE" w:rsidP="007530DE">
      <w:pPr>
        <w:spacing w:after="0"/>
        <w:jc w:val="center"/>
        <w:rPr>
          <w:rFonts w:ascii="Times New Roman" w:hAnsi="Times New Roman" w:cs="Times New Roman"/>
          <w:sz w:val="24"/>
          <w:szCs w:val="24"/>
        </w:rPr>
      </w:pPr>
      <w:r w:rsidRPr="007530DE">
        <w:rPr>
          <w:rFonts w:ascii="Times New Roman" w:hAnsi="Times New Roman" w:cs="Times New Roman"/>
          <w:sz w:val="24"/>
          <w:szCs w:val="24"/>
        </w:rPr>
        <w:t>х. Красный Пахарь Минераловодского района</w:t>
      </w:r>
    </w:p>
    <w:p w14:paraId="66E5058C" w14:textId="77777777" w:rsidR="007530DE" w:rsidRPr="007530DE" w:rsidRDefault="007530DE" w:rsidP="007530DE">
      <w:pPr>
        <w:spacing w:after="0"/>
        <w:jc w:val="center"/>
        <w:rPr>
          <w:rFonts w:ascii="Times New Roman" w:hAnsi="Times New Roman" w:cs="Times New Roman"/>
          <w:b/>
          <w:sz w:val="24"/>
          <w:szCs w:val="24"/>
        </w:rPr>
      </w:pPr>
      <w:r w:rsidRPr="007530DE">
        <w:rPr>
          <w:rFonts w:ascii="Times New Roman" w:hAnsi="Times New Roman" w:cs="Times New Roman"/>
          <w:sz w:val="24"/>
          <w:szCs w:val="24"/>
        </w:rPr>
        <w:t>за период работы с январь 20  г. по  май  20  г.</w:t>
      </w:r>
    </w:p>
    <w:p w14:paraId="7B12B069" w14:textId="77777777" w:rsidR="007530DE" w:rsidRPr="007530DE" w:rsidRDefault="007530DE" w:rsidP="007530DE">
      <w:pPr>
        <w:jc w:val="center"/>
        <w:rPr>
          <w:rFonts w:ascii="Times New Roman" w:hAnsi="Times New Roman" w:cs="Times New Roman"/>
          <w:b/>
          <w:sz w:val="24"/>
          <w:szCs w:val="24"/>
        </w:rPr>
      </w:pPr>
    </w:p>
    <w:tbl>
      <w:tblPr>
        <w:tblW w:w="9506" w:type="dxa"/>
        <w:tblInd w:w="-117" w:type="dxa"/>
        <w:tblLayout w:type="fixed"/>
        <w:tblLook w:val="0000" w:firstRow="0" w:lastRow="0" w:firstColumn="0" w:lastColumn="0" w:noHBand="0" w:noVBand="0"/>
      </w:tblPr>
      <w:tblGrid>
        <w:gridCol w:w="6126"/>
        <w:gridCol w:w="1395"/>
        <w:gridCol w:w="1016"/>
        <w:gridCol w:w="969"/>
      </w:tblGrid>
      <w:tr w:rsidR="007530DE" w:rsidRPr="007530DE" w14:paraId="587DD42E" w14:textId="77777777" w:rsidTr="007530DE">
        <w:trPr>
          <w:cantSplit/>
          <w:trHeight w:val="676"/>
        </w:trPr>
        <w:tc>
          <w:tcPr>
            <w:tcW w:w="6126" w:type="dxa"/>
            <w:tcBorders>
              <w:top w:val="single" w:sz="4" w:space="0" w:color="000000"/>
              <w:left w:val="single" w:sz="4" w:space="0" w:color="000000"/>
              <w:bottom w:val="single" w:sz="4" w:space="0" w:color="000000"/>
            </w:tcBorders>
            <w:shd w:val="clear" w:color="auto" w:fill="auto"/>
          </w:tcPr>
          <w:p w14:paraId="1706A335" w14:textId="77777777" w:rsidR="007530DE" w:rsidRPr="007530DE" w:rsidRDefault="007530DE" w:rsidP="007530DE">
            <w:pPr>
              <w:pStyle w:val="22"/>
              <w:shd w:val="clear" w:color="auto" w:fill="auto"/>
              <w:tabs>
                <w:tab w:val="left" w:pos="708"/>
              </w:tabs>
              <w:spacing w:line="240" w:lineRule="auto"/>
              <w:ind w:left="0"/>
              <w:jc w:val="center"/>
              <w:rPr>
                <w:b/>
                <w:sz w:val="16"/>
                <w:szCs w:val="22"/>
              </w:rPr>
            </w:pPr>
            <w:r w:rsidRPr="007530DE">
              <w:rPr>
                <w:b/>
                <w:sz w:val="16"/>
                <w:szCs w:val="22"/>
              </w:rPr>
              <w:t>Показатель</w:t>
            </w:r>
          </w:p>
          <w:p w14:paraId="74AFF3DB" w14:textId="77777777" w:rsidR="007530DE" w:rsidRPr="007530DE" w:rsidRDefault="007530DE" w:rsidP="007530DE">
            <w:pPr>
              <w:pStyle w:val="22"/>
              <w:shd w:val="clear" w:color="auto" w:fill="auto"/>
              <w:tabs>
                <w:tab w:val="left" w:pos="708"/>
              </w:tabs>
              <w:spacing w:line="240" w:lineRule="auto"/>
              <w:ind w:left="0"/>
              <w:jc w:val="center"/>
              <w:rPr>
                <w:b/>
                <w:sz w:val="16"/>
                <w:szCs w:val="22"/>
              </w:rPr>
            </w:pPr>
          </w:p>
        </w:tc>
        <w:tc>
          <w:tcPr>
            <w:tcW w:w="1395" w:type="dxa"/>
            <w:tcBorders>
              <w:top w:val="single" w:sz="4" w:space="0" w:color="000000"/>
              <w:left w:val="single" w:sz="4" w:space="0" w:color="000000"/>
              <w:bottom w:val="single" w:sz="4" w:space="0" w:color="000000"/>
            </w:tcBorders>
            <w:shd w:val="clear" w:color="auto" w:fill="auto"/>
          </w:tcPr>
          <w:p w14:paraId="1D2AFCF7" w14:textId="77777777" w:rsidR="007530DE" w:rsidRPr="007530DE" w:rsidRDefault="007530DE" w:rsidP="007530DE">
            <w:pPr>
              <w:pStyle w:val="22"/>
              <w:shd w:val="clear" w:color="auto" w:fill="auto"/>
              <w:tabs>
                <w:tab w:val="left" w:pos="708"/>
              </w:tabs>
              <w:spacing w:line="240" w:lineRule="auto"/>
              <w:ind w:left="0"/>
              <w:jc w:val="center"/>
              <w:rPr>
                <w:b/>
                <w:sz w:val="16"/>
                <w:szCs w:val="22"/>
              </w:rPr>
            </w:pPr>
            <w:r w:rsidRPr="007530DE">
              <w:rPr>
                <w:b/>
                <w:sz w:val="16"/>
                <w:szCs w:val="22"/>
              </w:rPr>
              <w:t>Весовой коэффициент показателя</w:t>
            </w:r>
          </w:p>
        </w:tc>
        <w:tc>
          <w:tcPr>
            <w:tcW w:w="1016" w:type="dxa"/>
            <w:tcBorders>
              <w:top w:val="single" w:sz="4" w:space="0" w:color="000000"/>
              <w:left w:val="single" w:sz="4" w:space="0" w:color="000000"/>
              <w:bottom w:val="single" w:sz="4" w:space="0" w:color="000000"/>
            </w:tcBorders>
            <w:shd w:val="clear" w:color="auto" w:fill="auto"/>
          </w:tcPr>
          <w:p w14:paraId="1537527F" w14:textId="77777777" w:rsidR="007530DE" w:rsidRPr="007530DE" w:rsidRDefault="007530DE" w:rsidP="007530DE">
            <w:pPr>
              <w:pStyle w:val="22"/>
              <w:shd w:val="clear" w:color="auto" w:fill="auto"/>
              <w:tabs>
                <w:tab w:val="left" w:pos="708"/>
              </w:tabs>
              <w:spacing w:line="240" w:lineRule="auto"/>
              <w:ind w:left="0"/>
              <w:rPr>
                <w:b/>
                <w:sz w:val="16"/>
                <w:szCs w:val="22"/>
              </w:rPr>
            </w:pPr>
            <w:r w:rsidRPr="007530DE">
              <w:rPr>
                <w:b/>
                <w:sz w:val="16"/>
                <w:szCs w:val="22"/>
              </w:rPr>
              <w:t>выполнено</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06647F8C" w14:textId="77777777" w:rsidR="007530DE" w:rsidRPr="007530DE" w:rsidRDefault="007530DE" w:rsidP="007530DE">
            <w:pPr>
              <w:pStyle w:val="22"/>
              <w:shd w:val="clear" w:color="auto" w:fill="auto"/>
              <w:tabs>
                <w:tab w:val="left" w:pos="708"/>
              </w:tabs>
              <w:spacing w:line="240" w:lineRule="auto"/>
              <w:ind w:left="0"/>
            </w:pPr>
            <w:r w:rsidRPr="007530DE">
              <w:rPr>
                <w:b/>
                <w:sz w:val="16"/>
                <w:szCs w:val="22"/>
              </w:rPr>
              <w:t>утверждено комиссией</w:t>
            </w:r>
          </w:p>
        </w:tc>
      </w:tr>
      <w:tr w:rsidR="007530DE" w:rsidRPr="007530DE" w14:paraId="6FC81F3D" w14:textId="77777777" w:rsidTr="007530DE">
        <w:trPr>
          <w:trHeight w:val="603"/>
        </w:trPr>
        <w:tc>
          <w:tcPr>
            <w:tcW w:w="9506" w:type="dxa"/>
            <w:gridSpan w:val="4"/>
            <w:tcBorders>
              <w:top w:val="single" w:sz="4" w:space="0" w:color="000000"/>
              <w:left w:val="single" w:sz="4" w:space="0" w:color="000000"/>
              <w:bottom w:val="single" w:sz="4" w:space="0" w:color="000000"/>
              <w:right w:val="single" w:sz="4" w:space="0" w:color="000000"/>
            </w:tcBorders>
            <w:shd w:val="clear" w:color="auto" w:fill="auto"/>
          </w:tcPr>
          <w:p w14:paraId="6E41DCFF" w14:textId="77777777" w:rsidR="007530DE" w:rsidRPr="007530DE" w:rsidRDefault="007530DE" w:rsidP="007530DE">
            <w:pPr>
              <w:jc w:val="both"/>
              <w:rPr>
                <w:rFonts w:ascii="Times New Roman" w:hAnsi="Times New Roman" w:cs="Times New Roman"/>
              </w:rPr>
            </w:pPr>
            <w:r w:rsidRPr="007530DE">
              <w:rPr>
                <w:rFonts w:ascii="Times New Roman" w:hAnsi="Times New Roman" w:cs="Times New Roman"/>
                <w:b/>
              </w:rPr>
              <w:t xml:space="preserve">Критерий 1. Создание условий для организации воспитательно - образовательной деятельности. </w:t>
            </w:r>
          </w:p>
        </w:tc>
      </w:tr>
      <w:tr w:rsidR="007530DE" w:rsidRPr="007530DE" w14:paraId="5ED5420C" w14:textId="77777777" w:rsidTr="007530DE">
        <w:trPr>
          <w:trHeight w:val="801"/>
        </w:trPr>
        <w:tc>
          <w:tcPr>
            <w:tcW w:w="6126" w:type="dxa"/>
            <w:tcBorders>
              <w:top w:val="single" w:sz="4" w:space="0" w:color="000000"/>
              <w:left w:val="single" w:sz="4" w:space="0" w:color="000000"/>
              <w:bottom w:val="single" w:sz="4" w:space="0" w:color="000000"/>
            </w:tcBorders>
            <w:shd w:val="clear" w:color="auto" w:fill="auto"/>
          </w:tcPr>
          <w:p w14:paraId="6B636A0F" w14:textId="77777777" w:rsidR="007530DE" w:rsidRPr="007530DE" w:rsidRDefault="007530DE" w:rsidP="007530DE">
            <w:pPr>
              <w:jc w:val="both"/>
              <w:rPr>
                <w:rFonts w:ascii="Times New Roman" w:hAnsi="Times New Roman" w:cs="Times New Roman"/>
              </w:rPr>
            </w:pPr>
            <w:r w:rsidRPr="007530DE">
              <w:rPr>
                <w:rFonts w:ascii="Times New Roman" w:eastAsia="Times New Roman" w:hAnsi="Times New Roman" w:cs="Times New Roman"/>
              </w:rPr>
              <w:t xml:space="preserve"> </w:t>
            </w:r>
            <w:r w:rsidRPr="007530DE">
              <w:rPr>
                <w:rFonts w:ascii="Times New Roman" w:hAnsi="Times New Roman" w:cs="Times New Roman"/>
              </w:rPr>
              <w:t>1.1 Реализация   планирования проектной деятельности педагогических технологий с целью повышения качества образовательного уровня детей</w:t>
            </w:r>
          </w:p>
        </w:tc>
        <w:tc>
          <w:tcPr>
            <w:tcW w:w="1395" w:type="dxa"/>
            <w:tcBorders>
              <w:top w:val="single" w:sz="4" w:space="0" w:color="000000"/>
              <w:left w:val="single" w:sz="4" w:space="0" w:color="000000"/>
              <w:bottom w:val="single" w:sz="4" w:space="0" w:color="000000"/>
            </w:tcBorders>
            <w:shd w:val="clear" w:color="auto" w:fill="auto"/>
          </w:tcPr>
          <w:p w14:paraId="5FE8A7E0" w14:textId="77777777" w:rsidR="007530DE" w:rsidRPr="007530DE" w:rsidRDefault="007530DE" w:rsidP="007530DE">
            <w:pPr>
              <w:snapToGrid w:val="0"/>
              <w:rPr>
                <w:rFonts w:ascii="Times New Roman" w:hAnsi="Times New Roman" w:cs="Times New Roman"/>
              </w:rPr>
            </w:pPr>
          </w:p>
          <w:p w14:paraId="7B7D21E6" w14:textId="77777777" w:rsidR="007530DE" w:rsidRPr="007530DE" w:rsidRDefault="007530DE" w:rsidP="007530DE">
            <w:pPr>
              <w:tabs>
                <w:tab w:val="left" w:pos="579"/>
              </w:tabs>
              <w:rPr>
                <w:rFonts w:ascii="Times New Roman" w:hAnsi="Times New Roman" w:cs="Times New Roman"/>
              </w:rPr>
            </w:pPr>
            <w:r w:rsidRPr="007530DE">
              <w:rPr>
                <w:rFonts w:ascii="Times New Roman" w:hAnsi="Times New Roman" w:cs="Times New Roman"/>
              </w:rPr>
              <w:t>1 балл</w:t>
            </w:r>
          </w:p>
        </w:tc>
        <w:tc>
          <w:tcPr>
            <w:tcW w:w="1016" w:type="dxa"/>
            <w:tcBorders>
              <w:top w:val="single" w:sz="4" w:space="0" w:color="000000"/>
              <w:left w:val="single" w:sz="4" w:space="0" w:color="000000"/>
              <w:bottom w:val="single" w:sz="4" w:space="0" w:color="000000"/>
            </w:tcBorders>
            <w:shd w:val="clear" w:color="auto" w:fill="auto"/>
          </w:tcPr>
          <w:p w14:paraId="0A8A797B"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7D632026" w14:textId="77777777" w:rsidR="007530DE" w:rsidRPr="007530DE" w:rsidRDefault="007530DE" w:rsidP="007530DE">
            <w:pPr>
              <w:snapToGrid w:val="0"/>
              <w:rPr>
                <w:rFonts w:ascii="Times New Roman" w:hAnsi="Times New Roman" w:cs="Times New Roman"/>
              </w:rPr>
            </w:pPr>
          </w:p>
        </w:tc>
      </w:tr>
      <w:tr w:rsidR="007530DE" w:rsidRPr="007530DE" w14:paraId="609A5C85" w14:textId="77777777" w:rsidTr="007530DE">
        <w:trPr>
          <w:trHeight w:val="23"/>
        </w:trPr>
        <w:tc>
          <w:tcPr>
            <w:tcW w:w="6126" w:type="dxa"/>
            <w:tcBorders>
              <w:top w:val="single" w:sz="4" w:space="0" w:color="000000"/>
              <w:left w:val="single" w:sz="4" w:space="0" w:color="000000"/>
              <w:bottom w:val="single" w:sz="4" w:space="0" w:color="000000"/>
            </w:tcBorders>
            <w:shd w:val="clear" w:color="auto" w:fill="auto"/>
          </w:tcPr>
          <w:p w14:paraId="3653A418" w14:textId="77777777" w:rsidR="007530DE" w:rsidRPr="007530DE" w:rsidRDefault="007530DE" w:rsidP="007530DE">
            <w:pPr>
              <w:snapToGrid w:val="0"/>
              <w:rPr>
                <w:rFonts w:ascii="Times New Roman" w:hAnsi="Times New Roman" w:cs="Times New Roman"/>
              </w:rPr>
            </w:pPr>
            <w:r w:rsidRPr="007530DE">
              <w:rPr>
                <w:rFonts w:ascii="Times New Roman" w:hAnsi="Times New Roman" w:cs="Times New Roman"/>
              </w:rPr>
              <w:t>1.2 Систематическое при</w:t>
            </w:r>
            <w:r w:rsidRPr="007530DE">
              <w:rPr>
                <w:rFonts w:ascii="Times New Roman" w:hAnsi="Times New Roman" w:cs="Times New Roman"/>
              </w:rPr>
              <w:softHyphen/>
              <w:t xml:space="preserve">менение </w:t>
            </w:r>
            <w:proofErr w:type="spellStart"/>
            <w:r w:rsidRPr="007530DE">
              <w:rPr>
                <w:rFonts w:ascii="Times New Roman" w:hAnsi="Times New Roman" w:cs="Times New Roman"/>
              </w:rPr>
              <w:t>здоровьесбе</w:t>
            </w:r>
            <w:r w:rsidRPr="007530DE">
              <w:rPr>
                <w:rFonts w:ascii="Times New Roman" w:hAnsi="Times New Roman" w:cs="Times New Roman"/>
              </w:rPr>
              <w:softHyphen/>
              <w:t>регающих</w:t>
            </w:r>
            <w:proofErr w:type="spellEnd"/>
            <w:r w:rsidRPr="007530DE">
              <w:rPr>
                <w:rFonts w:ascii="Times New Roman" w:hAnsi="Times New Roman" w:cs="Times New Roman"/>
              </w:rPr>
              <w:t xml:space="preserve"> технологий в практической дея</w:t>
            </w:r>
            <w:r w:rsidRPr="007530DE">
              <w:rPr>
                <w:rFonts w:ascii="Times New Roman" w:hAnsi="Times New Roman" w:cs="Times New Roman"/>
              </w:rPr>
              <w:softHyphen/>
              <w:t>тельности.</w:t>
            </w:r>
          </w:p>
        </w:tc>
        <w:tc>
          <w:tcPr>
            <w:tcW w:w="1395" w:type="dxa"/>
            <w:tcBorders>
              <w:top w:val="single" w:sz="4" w:space="0" w:color="000000"/>
              <w:left w:val="single" w:sz="4" w:space="0" w:color="000000"/>
              <w:bottom w:val="single" w:sz="4" w:space="0" w:color="000000"/>
            </w:tcBorders>
            <w:shd w:val="clear" w:color="auto" w:fill="auto"/>
          </w:tcPr>
          <w:p w14:paraId="41CB0F79" w14:textId="77777777" w:rsidR="007530DE" w:rsidRPr="007530DE" w:rsidRDefault="007530DE" w:rsidP="007530DE">
            <w:pPr>
              <w:rPr>
                <w:rFonts w:ascii="Times New Roman" w:eastAsia="Times New Roman" w:hAnsi="Times New Roman" w:cs="Times New Roman"/>
              </w:rPr>
            </w:pPr>
            <w:r w:rsidRPr="007530DE">
              <w:rPr>
                <w:rFonts w:ascii="Times New Roman" w:hAnsi="Times New Roman" w:cs="Times New Roman"/>
              </w:rPr>
              <w:t>1 балл</w:t>
            </w:r>
            <w:r w:rsidRPr="007530DE">
              <w:rPr>
                <w:rFonts w:ascii="Times New Roman" w:eastAsia="Times New Roman" w:hAnsi="Times New Roman" w:cs="Times New Roman"/>
              </w:rPr>
              <w:t xml:space="preserve">        </w:t>
            </w:r>
          </w:p>
        </w:tc>
        <w:tc>
          <w:tcPr>
            <w:tcW w:w="1016" w:type="dxa"/>
            <w:tcBorders>
              <w:top w:val="single" w:sz="4" w:space="0" w:color="000000"/>
              <w:left w:val="single" w:sz="4" w:space="0" w:color="000000"/>
              <w:bottom w:val="single" w:sz="4" w:space="0" w:color="000000"/>
            </w:tcBorders>
            <w:shd w:val="clear" w:color="auto" w:fill="auto"/>
          </w:tcPr>
          <w:p w14:paraId="261D7E3C"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54807F24" w14:textId="77777777" w:rsidR="007530DE" w:rsidRPr="007530DE" w:rsidRDefault="007530DE" w:rsidP="007530DE">
            <w:pPr>
              <w:snapToGrid w:val="0"/>
              <w:rPr>
                <w:rFonts w:ascii="Times New Roman" w:hAnsi="Times New Roman" w:cs="Times New Roman"/>
              </w:rPr>
            </w:pPr>
          </w:p>
        </w:tc>
      </w:tr>
      <w:tr w:rsidR="007530DE" w:rsidRPr="007530DE" w14:paraId="66EED7F6" w14:textId="77777777" w:rsidTr="007530DE">
        <w:trPr>
          <w:trHeight w:val="785"/>
        </w:trPr>
        <w:tc>
          <w:tcPr>
            <w:tcW w:w="6126" w:type="dxa"/>
            <w:tcBorders>
              <w:top w:val="single" w:sz="4" w:space="0" w:color="000000"/>
              <w:left w:val="single" w:sz="4" w:space="0" w:color="000000"/>
              <w:bottom w:val="single" w:sz="4" w:space="0" w:color="000000"/>
            </w:tcBorders>
            <w:shd w:val="clear" w:color="auto" w:fill="auto"/>
          </w:tcPr>
          <w:p w14:paraId="1CDC4F5B" w14:textId="77777777" w:rsidR="007530DE" w:rsidRPr="007530DE" w:rsidRDefault="007530DE" w:rsidP="007530DE">
            <w:pPr>
              <w:snapToGrid w:val="0"/>
              <w:jc w:val="both"/>
              <w:rPr>
                <w:rFonts w:ascii="Times New Roman" w:hAnsi="Times New Roman" w:cs="Times New Roman"/>
              </w:rPr>
            </w:pPr>
            <w:r w:rsidRPr="007530DE">
              <w:rPr>
                <w:rFonts w:ascii="Times New Roman" w:hAnsi="Times New Roman" w:cs="Times New Roman"/>
              </w:rPr>
              <w:t>1.3 Наличие анализа инди</w:t>
            </w:r>
            <w:r w:rsidRPr="007530DE">
              <w:rPr>
                <w:rFonts w:ascii="Times New Roman" w:hAnsi="Times New Roman" w:cs="Times New Roman"/>
              </w:rPr>
              <w:softHyphen/>
              <w:t>видуальных особенно</w:t>
            </w:r>
            <w:r w:rsidRPr="007530DE">
              <w:rPr>
                <w:rFonts w:ascii="Times New Roman" w:hAnsi="Times New Roman" w:cs="Times New Roman"/>
              </w:rPr>
              <w:softHyphen/>
              <w:t>стей воспитанников.   Реализация рабочей программы дополнительного образования и планирование кружковой ра</w:t>
            </w:r>
            <w:r w:rsidRPr="007530DE">
              <w:rPr>
                <w:rFonts w:ascii="Times New Roman" w:hAnsi="Times New Roman" w:cs="Times New Roman"/>
              </w:rPr>
              <w:softHyphen/>
              <w:t xml:space="preserve">боты </w:t>
            </w:r>
          </w:p>
        </w:tc>
        <w:tc>
          <w:tcPr>
            <w:tcW w:w="1395" w:type="dxa"/>
            <w:tcBorders>
              <w:top w:val="single" w:sz="4" w:space="0" w:color="000000"/>
              <w:left w:val="single" w:sz="4" w:space="0" w:color="000000"/>
              <w:bottom w:val="single" w:sz="4" w:space="0" w:color="000000"/>
            </w:tcBorders>
            <w:shd w:val="clear" w:color="auto" w:fill="auto"/>
          </w:tcPr>
          <w:p w14:paraId="4ADD2542" w14:textId="77777777" w:rsidR="007530DE" w:rsidRPr="007530DE" w:rsidRDefault="007530DE" w:rsidP="007530DE">
            <w:pPr>
              <w:tabs>
                <w:tab w:val="left" w:pos="549"/>
              </w:tabs>
              <w:rPr>
                <w:rFonts w:ascii="Times New Roman" w:hAnsi="Times New Roman" w:cs="Times New Roman"/>
              </w:rPr>
            </w:pPr>
            <w:r w:rsidRPr="007530DE">
              <w:rPr>
                <w:rFonts w:ascii="Times New Roman" w:hAnsi="Times New Roman" w:cs="Times New Roman"/>
              </w:rPr>
              <w:t>1 балл</w:t>
            </w:r>
          </w:p>
        </w:tc>
        <w:tc>
          <w:tcPr>
            <w:tcW w:w="1016" w:type="dxa"/>
            <w:tcBorders>
              <w:top w:val="single" w:sz="4" w:space="0" w:color="000000"/>
              <w:left w:val="single" w:sz="4" w:space="0" w:color="000000"/>
              <w:bottom w:val="single" w:sz="4" w:space="0" w:color="000000"/>
            </w:tcBorders>
            <w:shd w:val="clear" w:color="auto" w:fill="auto"/>
          </w:tcPr>
          <w:p w14:paraId="20EB2E98"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796739FB" w14:textId="77777777" w:rsidR="007530DE" w:rsidRPr="007530DE" w:rsidRDefault="007530DE" w:rsidP="007530DE">
            <w:pPr>
              <w:snapToGrid w:val="0"/>
              <w:rPr>
                <w:rFonts w:ascii="Times New Roman" w:hAnsi="Times New Roman" w:cs="Times New Roman"/>
              </w:rPr>
            </w:pPr>
          </w:p>
          <w:p w14:paraId="08285E4E" w14:textId="77777777" w:rsidR="007530DE" w:rsidRPr="007530DE" w:rsidRDefault="007530DE" w:rsidP="007530DE">
            <w:pPr>
              <w:rPr>
                <w:rFonts w:ascii="Times New Roman" w:hAnsi="Times New Roman" w:cs="Times New Roman"/>
              </w:rPr>
            </w:pPr>
          </w:p>
          <w:p w14:paraId="0FB67D3A" w14:textId="77777777" w:rsidR="007530DE" w:rsidRPr="007530DE" w:rsidRDefault="007530DE" w:rsidP="007530DE">
            <w:pPr>
              <w:rPr>
                <w:rFonts w:ascii="Times New Roman" w:hAnsi="Times New Roman" w:cs="Times New Roman"/>
              </w:rPr>
            </w:pPr>
          </w:p>
        </w:tc>
      </w:tr>
      <w:tr w:rsidR="007530DE" w:rsidRPr="007530DE" w14:paraId="162FB051" w14:textId="77777777" w:rsidTr="007530DE">
        <w:trPr>
          <w:trHeight w:val="829"/>
        </w:trPr>
        <w:tc>
          <w:tcPr>
            <w:tcW w:w="6126" w:type="dxa"/>
            <w:tcBorders>
              <w:top w:val="single" w:sz="4" w:space="0" w:color="000000"/>
              <w:left w:val="single" w:sz="4" w:space="0" w:color="000000"/>
              <w:bottom w:val="single" w:sz="4" w:space="0" w:color="000000"/>
            </w:tcBorders>
            <w:shd w:val="clear" w:color="auto" w:fill="auto"/>
          </w:tcPr>
          <w:p w14:paraId="73DFD38D" w14:textId="77777777" w:rsidR="007530DE" w:rsidRPr="007530DE" w:rsidRDefault="007530DE" w:rsidP="007530DE">
            <w:pPr>
              <w:jc w:val="both"/>
              <w:rPr>
                <w:rFonts w:ascii="Times New Roman" w:hAnsi="Times New Roman" w:cs="Times New Roman"/>
              </w:rPr>
            </w:pPr>
            <w:r w:rsidRPr="007530DE">
              <w:rPr>
                <w:rFonts w:ascii="Times New Roman" w:hAnsi="Times New Roman" w:cs="Times New Roman"/>
              </w:rPr>
              <w:t>1.4 Взаимодействие и разнообразие применяемых форм работы с родителями:</w:t>
            </w:r>
          </w:p>
          <w:p w14:paraId="6CC3CA98" w14:textId="77777777" w:rsidR="007530DE" w:rsidRPr="007530DE" w:rsidRDefault="007530DE" w:rsidP="007530DE">
            <w:pPr>
              <w:jc w:val="both"/>
              <w:rPr>
                <w:rFonts w:ascii="Times New Roman" w:hAnsi="Times New Roman" w:cs="Times New Roman"/>
              </w:rPr>
            </w:pPr>
            <w:r w:rsidRPr="007530DE">
              <w:rPr>
                <w:rFonts w:ascii="Times New Roman" w:hAnsi="Times New Roman" w:cs="Times New Roman"/>
              </w:rPr>
              <w:t xml:space="preserve">- качество консультационной и информационной работы с родителями </w:t>
            </w:r>
          </w:p>
          <w:p w14:paraId="2E402B85" w14:textId="77777777" w:rsidR="007530DE" w:rsidRPr="007530DE" w:rsidRDefault="007530DE" w:rsidP="007530DE">
            <w:pPr>
              <w:jc w:val="both"/>
              <w:rPr>
                <w:rFonts w:ascii="Times New Roman" w:hAnsi="Times New Roman" w:cs="Times New Roman"/>
              </w:rPr>
            </w:pPr>
            <w:r w:rsidRPr="007530DE">
              <w:rPr>
                <w:rFonts w:ascii="Times New Roman" w:hAnsi="Times New Roman" w:cs="Times New Roman"/>
              </w:rPr>
              <w:t xml:space="preserve">- </w:t>
            </w:r>
            <w:proofErr w:type="gramStart"/>
            <w:r w:rsidRPr="007530DE">
              <w:rPr>
                <w:rFonts w:ascii="Times New Roman" w:hAnsi="Times New Roman" w:cs="Times New Roman"/>
              </w:rPr>
              <w:t>Реализация  плана</w:t>
            </w:r>
            <w:proofErr w:type="gramEnd"/>
            <w:r w:rsidRPr="007530DE">
              <w:rPr>
                <w:rFonts w:ascii="Times New Roman" w:hAnsi="Times New Roman" w:cs="Times New Roman"/>
              </w:rPr>
              <w:t xml:space="preserve"> работы по привлечению родителей к </w:t>
            </w:r>
            <w:r w:rsidRPr="007530DE">
              <w:rPr>
                <w:rFonts w:ascii="Times New Roman" w:hAnsi="Times New Roman" w:cs="Times New Roman"/>
              </w:rPr>
              <w:lastRenderedPageBreak/>
              <w:t>совместной художественно-творче</w:t>
            </w:r>
            <w:r>
              <w:rPr>
                <w:rFonts w:ascii="Times New Roman" w:hAnsi="Times New Roman" w:cs="Times New Roman"/>
              </w:rPr>
              <w:t>ской, проектной деятельности );</w:t>
            </w:r>
          </w:p>
        </w:tc>
        <w:tc>
          <w:tcPr>
            <w:tcW w:w="1395" w:type="dxa"/>
            <w:tcBorders>
              <w:top w:val="single" w:sz="4" w:space="0" w:color="000000"/>
              <w:left w:val="single" w:sz="4" w:space="0" w:color="000000"/>
              <w:bottom w:val="single" w:sz="4" w:space="0" w:color="000000"/>
            </w:tcBorders>
            <w:shd w:val="clear" w:color="auto" w:fill="auto"/>
          </w:tcPr>
          <w:p w14:paraId="6ED2625C" w14:textId="77777777" w:rsidR="007530DE" w:rsidRPr="007530DE" w:rsidRDefault="007530DE" w:rsidP="007530DE">
            <w:pPr>
              <w:snapToGrid w:val="0"/>
              <w:rPr>
                <w:rFonts w:ascii="Times New Roman" w:hAnsi="Times New Roman" w:cs="Times New Roman"/>
              </w:rPr>
            </w:pPr>
          </w:p>
          <w:p w14:paraId="1814437C" w14:textId="77777777" w:rsidR="007530DE" w:rsidRPr="007530DE" w:rsidRDefault="007530DE" w:rsidP="007530DE">
            <w:pPr>
              <w:rPr>
                <w:rFonts w:ascii="Times New Roman" w:hAnsi="Times New Roman" w:cs="Times New Roman"/>
              </w:rPr>
            </w:pPr>
          </w:p>
          <w:p w14:paraId="5C6D9A6D"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1 балл</w:t>
            </w:r>
          </w:p>
          <w:p w14:paraId="73CA3225" w14:textId="77777777" w:rsidR="007530DE" w:rsidRPr="007530DE" w:rsidRDefault="007530DE" w:rsidP="007530DE">
            <w:pPr>
              <w:rPr>
                <w:rFonts w:ascii="Times New Roman" w:hAnsi="Times New Roman" w:cs="Times New Roman"/>
              </w:rPr>
            </w:pPr>
          </w:p>
          <w:p w14:paraId="2EF29A85" w14:textId="77777777" w:rsidR="007530DE" w:rsidRPr="007530DE" w:rsidRDefault="007530DE" w:rsidP="007530DE">
            <w:pPr>
              <w:rPr>
                <w:rFonts w:ascii="Times New Roman" w:hAnsi="Times New Roman" w:cs="Times New Roman"/>
              </w:rPr>
            </w:pPr>
          </w:p>
        </w:tc>
        <w:tc>
          <w:tcPr>
            <w:tcW w:w="1016" w:type="dxa"/>
            <w:tcBorders>
              <w:top w:val="single" w:sz="4" w:space="0" w:color="000000"/>
              <w:left w:val="single" w:sz="4" w:space="0" w:color="000000"/>
              <w:bottom w:val="single" w:sz="4" w:space="0" w:color="000000"/>
            </w:tcBorders>
            <w:shd w:val="clear" w:color="auto" w:fill="auto"/>
          </w:tcPr>
          <w:p w14:paraId="2C1EBB81"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320C1FE0" w14:textId="77777777" w:rsidR="007530DE" w:rsidRPr="007530DE" w:rsidRDefault="007530DE" w:rsidP="007530DE">
            <w:pPr>
              <w:snapToGrid w:val="0"/>
              <w:rPr>
                <w:rFonts w:ascii="Times New Roman" w:hAnsi="Times New Roman" w:cs="Times New Roman"/>
              </w:rPr>
            </w:pPr>
          </w:p>
        </w:tc>
      </w:tr>
      <w:tr w:rsidR="007530DE" w:rsidRPr="007530DE" w14:paraId="3701F34E" w14:textId="77777777" w:rsidTr="007530DE">
        <w:trPr>
          <w:trHeight w:val="379"/>
        </w:trPr>
        <w:tc>
          <w:tcPr>
            <w:tcW w:w="6126" w:type="dxa"/>
            <w:tcBorders>
              <w:left w:val="single" w:sz="4" w:space="0" w:color="000000"/>
              <w:bottom w:val="single" w:sz="4" w:space="0" w:color="000000"/>
            </w:tcBorders>
            <w:shd w:val="clear" w:color="auto" w:fill="auto"/>
          </w:tcPr>
          <w:p w14:paraId="3E8BC208" w14:textId="77777777" w:rsidR="007530DE" w:rsidRPr="007530DE" w:rsidRDefault="007530DE" w:rsidP="007530DE">
            <w:pPr>
              <w:jc w:val="both"/>
              <w:rPr>
                <w:rFonts w:ascii="Times New Roman" w:hAnsi="Times New Roman" w:cs="Times New Roman"/>
              </w:rPr>
            </w:pPr>
            <w:r w:rsidRPr="007530DE">
              <w:rPr>
                <w:rFonts w:ascii="Times New Roman" w:hAnsi="Times New Roman" w:cs="Times New Roman"/>
              </w:rPr>
              <w:t xml:space="preserve"> 1.5. Отсутствие жалоб родителей</w:t>
            </w:r>
          </w:p>
        </w:tc>
        <w:tc>
          <w:tcPr>
            <w:tcW w:w="1395" w:type="dxa"/>
            <w:tcBorders>
              <w:left w:val="single" w:sz="4" w:space="0" w:color="000000"/>
              <w:bottom w:val="single" w:sz="4" w:space="0" w:color="000000"/>
            </w:tcBorders>
            <w:shd w:val="clear" w:color="auto" w:fill="auto"/>
          </w:tcPr>
          <w:p w14:paraId="129F8600" w14:textId="77777777" w:rsidR="007530DE" w:rsidRPr="007530DE" w:rsidRDefault="007530DE" w:rsidP="007530DE">
            <w:pPr>
              <w:snapToGrid w:val="0"/>
              <w:rPr>
                <w:rFonts w:ascii="Times New Roman" w:hAnsi="Times New Roman" w:cs="Times New Roman"/>
              </w:rPr>
            </w:pPr>
            <w:r w:rsidRPr="007530DE">
              <w:rPr>
                <w:rFonts w:ascii="Times New Roman" w:hAnsi="Times New Roman" w:cs="Times New Roman"/>
              </w:rPr>
              <w:t>1 балл (-1)</w:t>
            </w:r>
          </w:p>
        </w:tc>
        <w:tc>
          <w:tcPr>
            <w:tcW w:w="1016" w:type="dxa"/>
            <w:tcBorders>
              <w:left w:val="single" w:sz="4" w:space="0" w:color="000000"/>
              <w:bottom w:val="single" w:sz="4" w:space="0" w:color="000000"/>
            </w:tcBorders>
            <w:shd w:val="clear" w:color="auto" w:fill="auto"/>
          </w:tcPr>
          <w:p w14:paraId="0CE4605B" w14:textId="77777777" w:rsidR="007530DE" w:rsidRPr="007530DE" w:rsidRDefault="007530DE" w:rsidP="007530DE">
            <w:pPr>
              <w:snapToGrid w:val="0"/>
              <w:rPr>
                <w:rFonts w:ascii="Times New Roman" w:hAnsi="Times New Roman" w:cs="Times New Roman"/>
              </w:rPr>
            </w:pPr>
          </w:p>
        </w:tc>
        <w:tc>
          <w:tcPr>
            <w:tcW w:w="969" w:type="dxa"/>
            <w:tcBorders>
              <w:left w:val="single" w:sz="4" w:space="0" w:color="000000"/>
              <w:bottom w:val="single" w:sz="4" w:space="0" w:color="000000"/>
              <w:right w:val="single" w:sz="4" w:space="0" w:color="000000"/>
            </w:tcBorders>
            <w:shd w:val="clear" w:color="auto" w:fill="auto"/>
          </w:tcPr>
          <w:p w14:paraId="305138EF" w14:textId="77777777" w:rsidR="007530DE" w:rsidRPr="007530DE" w:rsidRDefault="007530DE" w:rsidP="007530DE">
            <w:pPr>
              <w:snapToGrid w:val="0"/>
              <w:rPr>
                <w:rFonts w:ascii="Times New Roman" w:hAnsi="Times New Roman" w:cs="Times New Roman"/>
              </w:rPr>
            </w:pPr>
          </w:p>
        </w:tc>
      </w:tr>
      <w:tr w:rsidR="007530DE" w:rsidRPr="007530DE" w14:paraId="43D5C790" w14:textId="77777777" w:rsidTr="007530DE">
        <w:trPr>
          <w:trHeight w:val="516"/>
        </w:trPr>
        <w:tc>
          <w:tcPr>
            <w:tcW w:w="6126" w:type="dxa"/>
            <w:tcBorders>
              <w:top w:val="single" w:sz="4" w:space="0" w:color="000000"/>
              <w:left w:val="single" w:sz="4" w:space="0" w:color="000000"/>
              <w:bottom w:val="single" w:sz="4" w:space="0" w:color="000000"/>
            </w:tcBorders>
            <w:shd w:val="clear" w:color="auto" w:fill="auto"/>
          </w:tcPr>
          <w:p w14:paraId="60DFBFF1" w14:textId="77777777" w:rsidR="007530DE" w:rsidRPr="007530DE" w:rsidRDefault="007530DE" w:rsidP="007530DE">
            <w:pPr>
              <w:rPr>
                <w:rFonts w:ascii="Times New Roman" w:hAnsi="Times New Roman" w:cs="Times New Roman"/>
              </w:rPr>
            </w:pPr>
            <w:r w:rsidRPr="007530DE">
              <w:rPr>
                <w:rFonts w:ascii="Times New Roman" w:eastAsia="Times New Roman" w:hAnsi="Times New Roman" w:cs="Times New Roman"/>
              </w:rPr>
              <w:t xml:space="preserve"> </w:t>
            </w:r>
            <w:r w:rsidRPr="007530DE">
              <w:rPr>
                <w:rFonts w:ascii="Times New Roman" w:hAnsi="Times New Roman" w:cs="Times New Roman"/>
              </w:rPr>
              <w:t>1.6 Соблюдение инструкций по охране труда, технике безопасности, охране жизни и здоровья детей (работа без травм). Соблюдение норм СанПиНа</w:t>
            </w:r>
          </w:p>
        </w:tc>
        <w:tc>
          <w:tcPr>
            <w:tcW w:w="1395" w:type="dxa"/>
            <w:tcBorders>
              <w:top w:val="single" w:sz="4" w:space="0" w:color="000000"/>
              <w:left w:val="single" w:sz="4" w:space="0" w:color="000000"/>
              <w:bottom w:val="single" w:sz="4" w:space="0" w:color="000000"/>
            </w:tcBorders>
            <w:shd w:val="clear" w:color="auto" w:fill="auto"/>
          </w:tcPr>
          <w:p w14:paraId="02D35AC5"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1 балл (-1)</w:t>
            </w:r>
          </w:p>
        </w:tc>
        <w:tc>
          <w:tcPr>
            <w:tcW w:w="1016" w:type="dxa"/>
            <w:tcBorders>
              <w:top w:val="single" w:sz="4" w:space="0" w:color="000000"/>
              <w:left w:val="single" w:sz="4" w:space="0" w:color="000000"/>
              <w:bottom w:val="single" w:sz="4" w:space="0" w:color="000000"/>
            </w:tcBorders>
            <w:shd w:val="clear" w:color="auto" w:fill="auto"/>
          </w:tcPr>
          <w:p w14:paraId="014DDF5C"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237E6AD9" w14:textId="77777777" w:rsidR="007530DE" w:rsidRPr="007530DE" w:rsidRDefault="007530DE" w:rsidP="007530DE">
            <w:pPr>
              <w:snapToGrid w:val="0"/>
              <w:rPr>
                <w:rFonts w:ascii="Times New Roman" w:hAnsi="Times New Roman" w:cs="Times New Roman"/>
              </w:rPr>
            </w:pPr>
          </w:p>
        </w:tc>
      </w:tr>
      <w:tr w:rsidR="007530DE" w:rsidRPr="007530DE" w14:paraId="399042EC" w14:textId="77777777" w:rsidTr="007530DE">
        <w:trPr>
          <w:trHeight w:val="510"/>
        </w:trPr>
        <w:tc>
          <w:tcPr>
            <w:tcW w:w="6126" w:type="dxa"/>
            <w:tcBorders>
              <w:top w:val="single" w:sz="4" w:space="0" w:color="000000"/>
              <w:left w:val="single" w:sz="4" w:space="0" w:color="000000"/>
              <w:bottom w:val="single" w:sz="4" w:space="0" w:color="000000"/>
            </w:tcBorders>
            <w:shd w:val="clear" w:color="auto" w:fill="auto"/>
          </w:tcPr>
          <w:p w14:paraId="7B55C9F8"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1.7. Реализация  рабочей программы в соответствии с ФГОС (открытые просмотры, мастер-классы)</w:t>
            </w:r>
          </w:p>
        </w:tc>
        <w:tc>
          <w:tcPr>
            <w:tcW w:w="1395" w:type="dxa"/>
            <w:tcBorders>
              <w:top w:val="single" w:sz="4" w:space="0" w:color="000000"/>
              <w:left w:val="single" w:sz="4" w:space="0" w:color="000000"/>
              <w:bottom w:val="single" w:sz="4" w:space="0" w:color="000000"/>
            </w:tcBorders>
            <w:shd w:val="clear" w:color="auto" w:fill="auto"/>
          </w:tcPr>
          <w:p w14:paraId="253231C5"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1 балл</w:t>
            </w:r>
          </w:p>
          <w:p w14:paraId="11AC2404" w14:textId="77777777" w:rsidR="007530DE" w:rsidRPr="007530DE" w:rsidRDefault="007530DE" w:rsidP="007530DE">
            <w:pPr>
              <w:rPr>
                <w:rFonts w:ascii="Times New Roman" w:hAnsi="Times New Roman" w:cs="Times New Roman"/>
              </w:rPr>
            </w:pPr>
          </w:p>
        </w:tc>
        <w:tc>
          <w:tcPr>
            <w:tcW w:w="1016" w:type="dxa"/>
            <w:tcBorders>
              <w:top w:val="single" w:sz="4" w:space="0" w:color="000000"/>
              <w:left w:val="single" w:sz="4" w:space="0" w:color="000000"/>
              <w:bottom w:val="single" w:sz="4" w:space="0" w:color="000000"/>
            </w:tcBorders>
            <w:shd w:val="clear" w:color="auto" w:fill="auto"/>
          </w:tcPr>
          <w:p w14:paraId="13EE71F1"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3D95DEC7" w14:textId="77777777" w:rsidR="007530DE" w:rsidRPr="007530DE" w:rsidRDefault="007530DE" w:rsidP="007530DE">
            <w:pPr>
              <w:snapToGrid w:val="0"/>
              <w:rPr>
                <w:rFonts w:ascii="Times New Roman" w:hAnsi="Times New Roman" w:cs="Times New Roman"/>
              </w:rPr>
            </w:pPr>
          </w:p>
        </w:tc>
      </w:tr>
      <w:tr w:rsidR="007530DE" w:rsidRPr="007530DE" w14:paraId="3E74EEB1" w14:textId="77777777" w:rsidTr="007530DE">
        <w:trPr>
          <w:trHeight w:val="829"/>
        </w:trPr>
        <w:tc>
          <w:tcPr>
            <w:tcW w:w="6126" w:type="dxa"/>
            <w:tcBorders>
              <w:top w:val="single" w:sz="4" w:space="0" w:color="000000"/>
              <w:left w:val="single" w:sz="4" w:space="0" w:color="000000"/>
              <w:bottom w:val="single" w:sz="4" w:space="0" w:color="000000"/>
            </w:tcBorders>
            <w:shd w:val="clear" w:color="auto" w:fill="auto"/>
          </w:tcPr>
          <w:p w14:paraId="6E642E46" w14:textId="77777777" w:rsidR="007530DE" w:rsidRPr="007530DE" w:rsidRDefault="007530DE" w:rsidP="007530DE">
            <w:pPr>
              <w:snapToGrid w:val="0"/>
              <w:jc w:val="both"/>
              <w:rPr>
                <w:rFonts w:ascii="Times New Roman" w:hAnsi="Times New Roman" w:cs="Times New Roman"/>
              </w:rPr>
            </w:pPr>
            <w:r w:rsidRPr="007530DE">
              <w:rPr>
                <w:rFonts w:ascii="Times New Roman" w:hAnsi="Times New Roman" w:cs="Times New Roman"/>
              </w:rPr>
              <w:t>1.8 Наличие насыщенной предметно-развивающей среды, способствующей качественному образованию дошкольников в сравнении с прошлым периодом:</w:t>
            </w:r>
          </w:p>
          <w:p w14:paraId="14502BC4"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 повысилась</w:t>
            </w:r>
          </w:p>
        </w:tc>
        <w:tc>
          <w:tcPr>
            <w:tcW w:w="1395" w:type="dxa"/>
            <w:tcBorders>
              <w:top w:val="single" w:sz="4" w:space="0" w:color="000000"/>
              <w:left w:val="single" w:sz="4" w:space="0" w:color="000000"/>
              <w:bottom w:val="single" w:sz="4" w:space="0" w:color="000000"/>
            </w:tcBorders>
            <w:shd w:val="clear" w:color="auto" w:fill="auto"/>
          </w:tcPr>
          <w:p w14:paraId="62ABCD40"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1 балл</w:t>
            </w:r>
          </w:p>
        </w:tc>
        <w:tc>
          <w:tcPr>
            <w:tcW w:w="1016" w:type="dxa"/>
            <w:tcBorders>
              <w:top w:val="single" w:sz="4" w:space="0" w:color="000000"/>
              <w:left w:val="single" w:sz="4" w:space="0" w:color="000000"/>
              <w:bottom w:val="single" w:sz="4" w:space="0" w:color="000000"/>
            </w:tcBorders>
            <w:shd w:val="clear" w:color="auto" w:fill="auto"/>
          </w:tcPr>
          <w:p w14:paraId="73EE024A"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0CDABC42" w14:textId="77777777" w:rsidR="007530DE" w:rsidRPr="007530DE" w:rsidRDefault="007530DE" w:rsidP="007530DE">
            <w:pPr>
              <w:snapToGrid w:val="0"/>
              <w:rPr>
                <w:rFonts w:ascii="Times New Roman" w:hAnsi="Times New Roman" w:cs="Times New Roman"/>
              </w:rPr>
            </w:pPr>
          </w:p>
        </w:tc>
      </w:tr>
      <w:tr w:rsidR="007530DE" w:rsidRPr="007530DE" w14:paraId="4055D28D" w14:textId="77777777" w:rsidTr="007530DE">
        <w:trPr>
          <w:trHeight w:val="397"/>
        </w:trPr>
        <w:tc>
          <w:tcPr>
            <w:tcW w:w="9506" w:type="dxa"/>
            <w:gridSpan w:val="4"/>
            <w:tcBorders>
              <w:top w:val="single" w:sz="4" w:space="0" w:color="000000"/>
              <w:left w:val="single" w:sz="4" w:space="0" w:color="000000"/>
              <w:bottom w:val="single" w:sz="4" w:space="0" w:color="000000"/>
              <w:right w:val="single" w:sz="4" w:space="0" w:color="000000"/>
            </w:tcBorders>
            <w:shd w:val="clear" w:color="auto" w:fill="auto"/>
          </w:tcPr>
          <w:p w14:paraId="26F5D76A" w14:textId="77777777" w:rsidR="007530DE" w:rsidRPr="007530DE" w:rsidRDefault="007530DE" w:rsidP="007530DE">
            <w:pPr>
              <w:rPr>
                <w:rFonts w:ascii="Times New Roman" w:hAnsi="Times New Roman" w:cs="Times New Roman"/>
              </w:rPr>
            </w:pPr>
            <w:r w:rsidRPr="007530DE">
              <w:rPr>
                <w:rFonts w:ascii="Times New Roman" w:hAnsi="Times New Roman" w:cs="Times New Roman"/>
                <w:b/>
              </w:rPr>
              <w:t xml:space="preserve">Критерий 2. Доступность качественного образования и воспитания. </w:t>
            </w:r>
          </w:p>
        </w:tc>
      </w:tr>
      <w:tr w:rsidR="007530DE" w:rsidRPr="007530DE" w14:paraId="364D5D64" w14:textId="77777777" w:rsidTr="007530DE">
        <w:trPr>
          <w:trHeight w:val="383"/>
        </w:trPr>
        <w:tc>
          <w:tcPr>
            <w:tcW w:w="6126" w:type="dxa"/>
            <w:tcBorders>
              <w:top w:val="single" w:sz="4" w:space="0" w:color="000000"/>
              <w:left w:val="single" w:sz="4" w:space="0" w:color="000000"/>
              <w:bottom w:val="single" w:sz="4" w:space="0" w:color="000000"/>
            </w:tcBorders>
            <w:shd w:val="clear" w:color="auto" w:fill="auto"/>
          </w:tcPr>
          <w:p w14:paraId="377B4B48" w14:textId="77777777" w:rsidR="007530DE" w:rsidRPr="007530DE" w:rsidRDefault="007530DE" w:rsidP="007530DE">
            <w:pPr>
              <w:jc w:val="both"/>
              <w:rPr>
                <w:rFonts w:ascii="Times New Roman" w:hAnsi="Times New Roman" w:cs="Times New Roman"/>
              </w:rPr>
            </w:pPr>
            <w:r w:rsidRPr="007530DE">
              <w:rPr>
                <w:rFonts w:ascii="Times New Roman" w:eastAsia="Times New Roman" w:hAnsi="Times New Roman" w:cs="Times New Roman"/>
              </w:rPr>
              <w:t xml:space="preserve"> 2.1 </w:t>
            </w:r>
            <w:r w:rsidRPr="007530DE">
              <w:rPr>
                <w:rFonts w:ascii="Times New Roman" w:hAnsi="Times New Roman" w:cs="Times New Roman"/>
              </w:rPr>
              <w:t>Обеспечение взаимодействия с родителями по финансовым вопросам (оплата счетов, предоставление льгот и т.д.).</w:t>
            </w:r>
          </w:p>
          <w:p w14:paraId="1003DDC1" w14:textId="77777777" w:rsidR="007530DE" w:rsidRPr="007530DE" w:rsidRDefault="007530DE" w:rsidP="007530DE">
            <w:pPr>
              <w:pStyle w:val="ac"/>
              <w:spacing w:after="0"/>
              <w:jc w:val="both"/>
              <w:rPr>
                <w:sz w:val="22"/>
                <w:szCs w:val="22"/>
              </w:rPr>
            </w:pPr>
          </w:p>
        </w:tc>
        <w:tc>
          <w:tcPr>
            <w:tcW w:w="1395" w:type="dxa"/>
            <w:tcBorders>
              <w:top w:val="single" w:sz="4" w:space="0" w:color="000000"/>
              <w:left w:val="single" w:sz="4" w:space="0" w:color="000000"/>
              <w:bottom w:val="single" w:sz="4" w:space="0" w:color="000000"/>
            </w:tcBorders>
            <w:shd w:val="clear" w:color="auto" w:fill="auto"/>
          </w:tcPr>
          <w:p w14:paraId="7F5EEB5C" w14:textId="77777777" w:rsidR="007530DE" w:rsidRPr="007530DE" w:rsidRDefault="007530DE" w:rsidP="007530DE">
            <w:pPr>
              <w:rPr>
                <w:rFonts w:ascii="Times New Roman" w:hAnsi="Times New Roman" w:cs="Times New Roman"/>
              </w:rPr>
            </w:pPr>
          </w:p>
          <w:p w14:paraId="777815BD"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2 балла</w:t>
            </w:r>
          </w:p>
        </w:tc>
        <w:tc>
          <w:tcPr>
            <w:tcW w:w="1016" w:type="dxa"/>
            <w:tcBorders>
              <w:top w:val="single" w:sz="4" w:space="0" w:color="000000"/>
              <w:left w:val="single" w:sz="4" w:space="0" w:color="000000"/>
              <w:bottom w:val="single" w:sz="4" w:space="0" w:color="000000"/>
            </w:tcBorders>
            <w:shd w:val="clear" w:color="auto" w:fill="auto"/>
          </w:tcPr>
          <w:p w14:paraId="54E6F476"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3B3D35FF" w14:textId="77777777" w:rsidR="007530DE" w:rsidRPr="007530DE" w:rsidRDefault="007530DE" w:rsidP="007530DE">
            <w:pPr>
              <w:snapToGrid w:val="0"/>
              <w:rPr>
                <w:rFonts w:ascii="Times New Roman" w:hAnsi="Times New Roman" w:cs="Times New Roman"/>
              </w:rPr>
            </w:pPr>
          </w:p>
        </w:tc>
      </w:tr>
      <w:tr w:rsidR="007530DE" w:rsidRPr="007530DE" w14:paraId="3D358913" w14:textId="77777777" w:rsidTr="007530DE">
        <w:trPr>
          <w:trHeight w:val="382"/>
        </w:trPr>
        <w:tc>
          <w:tcPr>
            <w:tcW w:w="6126" w:type="dxa"/>
            <w:tcBorders>
              <w:top w:val="single" w:sz="4" w:space="0" w:color="000000"/>
              <w:left w:val="single" w:sz="4" w:space="0" w:color="000000"/>
              <w:bottom w:val="single" w:sz="4" w:space="0" w:color="000000"/>
            </w:tcBorders>
            <w:shd w:val="clear" w:color="auto" w:fill="auto"/>
          </w:tcPr>
          <w:p w14:paraId="5104926E" w14:textId="77777777" w:rsidR="007530DE" w:rsidRPr="007530DE" w:rsidRDefault="007530DE" w:rsidP="007530DE">
            <w:pPr>
              <w:pStyle w:val="ac"/>
              <w:spacing w:after="0"/>
              <w:jc w:val="both"/>
              <w:rPr>
                <w:sz w:val="22"/>
                <w:szCs w:val="22"/>
              </w:rPr>
            </w:pPr>
            <w:r w:rsidRPr="007530DE">
              <w:rPr>
                <w:rFonts w:eastAsia="Times New Roman"/>
                <w:sz w:val="22"/>
                <w:szCs w:val="22"/>
              </w:rPr>
              <w:t xml:space="preserve">2.2.   Планирование и реализация плана индивидуальной работы, составление индивидуального маршрута  </w:t>
            </w:r>
          </w:p>
        </w:tc>
        <w:tc>
          <w:tcPr>
            <w:tcW w:w="1395" w:type="dxa"/>
            <w:tcBorders>
              <w:top w:val="single" w:sz="4" w:space="0" w:color="000000"/>
              <w:left w:val="single" w:sz="4" w:space="0" w:color="000000"/>
              <w:bottom w:val="single" w:sz="4" w:space="0" w:color="000000"/>
            </w:tcBorders>
            <w:shd w:val="clear" w:color="auto" w:fill="auto"/>
          </w:tcPr>
          <w:p w14:paraId="37725C47"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1 балл</w:t>
            </w:r>
          </w:p>
        </w:tc>
        <w:tc>
          <w:tcPr>
            <w:tcW w:w="1016" w:type="dxa"/>
            <w:tcBorders>
              <w:top w:val="single" w:sz="4" w:space="0" w:color="000000"/>
              <w:left w:val="single" w:sz="4" w:space="0" w:color="000000"/>
              <w:bottom w:val="single" w:sz="4" w:space="0" w:color="000000"/>
            </w:tcBorders>
            <w:shd w:val="clear" w:color="auto" w:fill="auto"/>
          </w:tcPr>
          <w:p w14:paraId="394AF339"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0B61ACF9" w14:textId="77777777" w:rsidR="007530DE" w:rsidRPr="007530DE" w:rsidRDefault="007530DE" w:rsidP="007530DE">
            <w:pPr>
              <w:snapToGrid w:val="0"/>
              <w:rPr>
                <w:rFonts w:ascii="Times New Roman" w:hAnsi="Times New Roman" w:cs="Times New Roman"/>
              </w:rPr>
            </w:pPr>
          </w:p>
        </w:tc>
      </w:tr>
      <w:tr w:rsidR="007530DE" w:rsidRPr="007530DE" w14:paraId="7604CBD9" w14:textId="77777777" w:rsidTr="007530DE">
        <w:trPr>
          <w:trHeight w:val="420"/>
        </w:trPr>
        <w:tc>
          <w:tcPr>
            <w:tcW w:w="6126" w:type="dxa"/>
            <w:tcBorders>
              <w:top w:val="single" w:sz="4" w:space="0" w:color="000000"/>
              <w:left w:val="single" w:sz="4" w:space="0" w:color="000000"/>
              <w:bottom w:val="single" w:sz="4" w:space="0" w:color="000000"/>
            </w:tcBorders>
            <w:shd w:val="clear" w:color="auto" w:fill="auto"/>
          </w:tcPr>
          <w:p w14:paraId="49D875B8" w14:textId="77777777" w:rsidR="007530DE" w:rsidRPr="007530DE" w:rsidRDefault="007530DE" w:rsidP="007530DE">
            <w:pPr>
              <w:snapToGrid w:val="0"/>
              <w:jc w:val="both"/>
              <w:rPr>
                <w:rFonts w:ascii="Times New Roman" w:hAnsi="Times New Roman" w:cs="Times New Roman"/>
              </w:rPr>
            </w:pPr>
            <w:r w:rsidRPr="007530DE">
              <w:rPr>
                <w:rFonts w:ascii="Times New Roman" w:hAnsi="Times New Roman" w:cs="Times New Roman"/>
              </w:rPr>
              <w:t>2.3.   Планирование и реализация плана по самообразованию</w:t>
            </w:r>
          </w:p>
        </w:tc>
        <w:tc>
          <w:tcPr>
            <w:tcW w:w="1395" w:type="dxa"/>
            <w:tcBorders>
              <w:top w:val="single" w:sz="4" w:space="0" w:color="000000"/>
              <w:left w:val="single" w:sz="4" w:space="0" w:color="000000"/>
              <w:bottom w:val="single" w:sz="4" w:space="0" w:color="000000"/>
            </w:tcBorders>
            <w:shd w:val="clear" w:color="auto" w:fill="auto"/>
          </w:tcPr>
          <w:p w14:paraId="1028E931" w14:textId="77777777" w:rsidR="007530DE" w:rsidRPr="007530DE" w:rsidRDefault="007530DE" w:rsidP="007530DE">
            <w:pPr>
              <w:snapToGrid w:val="0"/>
              <w:rPr>
                <w:rFonts w:ascii="Times New Roman" w:hAnsi="Times New Roman" w:cs="Times New Roman"/>
              </w:rPr>
            </w:pPr>
            <w:r w:rsidRPr="007530DE">
              <w:rPr>
                <w:rFonts w:ascii="Times New Roman" w:hAnsi="Times New Roman" w:cs="Times New Roman"/>
              </w:rPr>
              <w:t>1 балл</w:t>
            </w:r>
          </w:p>
        </w:tc>
        <w:tc>
          <w:tcPr>
            <w:tcW w:w="1016" w:type="dxa"/>
            <w:tcBorders>
              <w:top w:val="single" w:sz="4" w:space="0" w:color="000000"/>
              <w:left w:val="single" w:sz="4" w:space="0" w:color="000000"/>
              <w:bottom w:val="single" w:sz="4" w:space="0" w:color="000000"/>
            </w:tcBorders>
            <w:shd w:val="clear" w:color="auto" w:fill="auto"/>
          </w:tcPr>
          <w:p w14:paraId="0C86AC02"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25818CD7" w14:textId="77777777" w:rsidR="007530DE" w:rsidRPr="007530DE" w:rsidRDefault="007530DE" w:rsidP="007530DE">
            <w:pPr>
              <w:snapToGrid w:val="0"/>
              <w:rPr>
                <w:rFonts w:ascii="Times New Roman" w:hAnsi="Times New Roman" w:cs="Times New Roman"/>
              </w:rPr>
            </w:pPr>
          </w:p>
        </w:tc>
      </w:tr>
      <w:tr w:rsidR="007530DE" w:rsidRPr="007530DE" w14:paraId="40B15BD1" w14:textId="77777777" w:rsidTr="007530DE">
        <w:trPr>
          <w:trHeight w:val="435"/>
        </w:trPr>
        <w:tc>
          <w:tcPr>
            <w:tcW w:w="6126" w:type="dxa"/>
            <w:tcBorders>
              <w:top w:val="single" w:sz="4" w:space="0" w:color="000000"/>
              <w:left w:val="single" w:sz="4" w:space="0" w:color="000000"/>
              <w:bottom w:val="single" w:sz="4" w:space="0" w:color="000000"/>
            </w:tcBorders>
            <w:shd w:val="clear" w:color="auto" w:fill="auto"/>
          </w:tcPr>
          <w:p w14:paraId="310D496E" w14:textId="77777777" w:rsidR="007530DE" w:rsidRPr="007530DE" w:rsidRDefault="007530DE" w:rsidP="007530DE">
            <w:pPr>
              <w:snapToGrid w:val="0"/>
              <w:jc w:val="both"/>
              <w:rPr>
                <w:rFonts w:ascii="Times New Roman" w:hAnsi="Times New Roman" w:cs="Times New Roman"/>
              </w:rPr>
            </w:pPr>
            <w:r w:rsidRPr="007530DE">
              <w:rPr>
                <w:rFonts w:ascii="Times New Roman" w:hAnsi="Times New Roman" w:cs="Times New Roman"/>
              </w:rPr>
              <w:t>2.4    Высокий уровень посещаемости детей (выше 75 %)</w:t>
            </w:r>
          </w:p>
        </w:tc>
        <w:tc>
          <w:tcPr>
            <w:tcW w:w="1395" w:type="dxa"/>
            <w:tcBorders>
              <w:top w:val="single" w:sz="4" w:space="0" w:color="000000"/>
              <w:left w:val="single" w:sz="4" w:space="0" w:color="000000"/>
              <w:bottom w:val="single" w:sz="4" w:space="0" w:color="000000"/>
            </w:tcBorders>
            <w:shd w:val="clear" w:color="auto" w:fill="auto"/>
          </w:tcPr>
          <w:p w14:paraId="65C6D5B4"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 xml:space="preserve"> 2 балла</w:t>
            </w:r>
          </w:p>
        </w:tc>
        <w:tc>
          <w:tcPr>
            <w:tcW w:w="1016" w:type="dxa"/>
            <w:tcBorders>
              <w:top w:val="single" w:sz="4" w:space="0" w:color="000000"/>
              <w:left w:val="single" w:sz="4" w:space="0" w:color="000000"/>
              <w:bottom w:val="single" w:sz="4" w:space="0" w:color="000000"/>
            </w:tcBorders>
            <w:shd w:val="clear" w:color="auto" w:fill="auto"/>
          </w:tcPr>
          <w:p w14:paraId="180144F1"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03BE9045" w14:textId="77777777" w:rsidR="007530DE" w:rsidRPr="007530DE" w:rsidRDefault="007530DE" w:rsidP="007530DE">
            <w:pPr>
              <w:snapToGrid w:val="0"/>
              <w:rPr>
                <w:rFonts w:ascii="Times New Roman" w:hAnsi="Times New Roman" w:cs="Times New Roman"/>
              </w:rPr>
            </w:pPr>
          </w:p>
        </w:tc>
      </w:tr>
      <w:tr w:rsidR="007530DE" w:rsidRPr="007530DE" w14:paraId="00DC20E2" w14:textId="77777777" w:rsidTr="007530DE">
        <w:trPr>
          <w:trHeight w:val="435"/>
        </w:trPr>
        <w:tc>
          <w:tcPr>
            <w:tcW w:w="6126" w:type="dxa"/>
            <w:tcBorders>
              <w:top w:val="single" w:sz="4" w:space="0" w:color="000000"/>
              <w:left w:val="single" w:sz="4" w:space="0" w:color="000000"/>
              <w:bottom w:val="single" w:sz="4" w:space="0" w:color="000000"/>
            </w:tcBorders>
            <w:shd w:val="clear" w:color="auto" w:fill="auto"/>
          </w:tcPr>
          <w:p w14:paraId="6F1C35F8" w14:textId="77777777" w:rsidR="007530DE" w:rsidRPr="007530DE" w:rsidRDefault="007530DE" w:rsidP="007530DE">
            <w:pPr>
              <w:snapToGrid w:val="0"/>
              <w:jc w:val="both"/>
              <w:rPr>
                <w:rFonts w:ascii="Times New Roman" w:hAnsi="Times New Roman" w:cs="Times New Roman"/>
              </w:rPr>
            </w:pPr>
            <w:r w:rsidRPr="007530DE">
              <w:rPr>
                <w:rFonts w:ascii="Times New Roman" w:hAnsi="Times New Roman" w:cs="Times New Roman"/>
              </w:rPr>
              <w:t>2.5.       Предоставление материала на сайт ДОУ не реже 1р в неделю</w:t>
            </w:r>
          </w:p>
        </w:tc>
        <w:tc>
          <w:tcPr>
            <w:tcW w:w="1395" w:type="dxa"/>
            <w:tcBorders>
              <w:top w:val="single" w:sz="4" w:space="0" w:color="000000"/>
              <w:left w:val="single" w:sz="4" w:space="0" w:color="000000"/>
              <w:bottom w:val="single" w:sz="4" w:space="0" w:color="000000"/>
            </w:tcBorders>
            <w:shd w:val="clear" w:color="auto" w:fill="auto"/>
          </w:tcPr>
          <w:p w14:paraId="284F4B27"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 xml:space="preserve"> 1 балл</w:t>
            </w:r>
          </w:p>
        </w:tc>
        <w:tc>
          <w:tcPr>
            <w:tcW w:w="1016" w:type="dxa"/>
            <w:tcBorders>
              <w:top w:val="single" w:sz="4" w:space="0" w:color="000000"/>
              <w:left w:val="single" w:sz="4" w:space="0" w:color="000000"/>
              <w:bottom w:val="single" w:sz="4" w:space="0" w:color="000000"/>
            </w:tcBorders>
            <w:shd w:val="clear" w:color="auto" w:fill="auto"/>
          </w:tcPr>
          <w:p w14:paraId="0502EBEA"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5C213431" w14:textId="77777777" w:rsidR="007530DE" w:rsidRPr="007530DE" w:rsidRDefault="007530DE" w:rsidP="007530DE">
            <w:pPr>
              <w:snapToGrid w:val="0"/>
              <w:rPr>
                <w:rFonts w:ascii="Times New Roman" w:hAnsi="Times New Roman" w:cs="Times New Roman"/>
              </w:rPr>
            </w:pPr>
          </w:p>
        </w:tc>
      </w:tr>
      <w:tr w:rsidR="007530DE" w:rsidRPr="007530DE" w14:paraId="7539AA3D" w14:textId="77777777" w:rsidTr="007530DE">
        <w:trPr>
          <w:trHeight w:val="420"/>
        </w:trPr>
        <w:tc>
          <w:tcPr>
            <w:tcW w:w="9506" w:type="dxa"/>
            <w:gridSpan w:val="4"/>
            <w:tcBorders>
              <w:top w:val="single" w:sz="4" w:space="0" w:color="000000"/>
              <w:left w:val="single" w:sz="4" w:space="0" w:color="000000"/>
              <w:bottom w:val="single" w:sz="4" w:space="0" w:color="000000"/>
              <w:right w:val="single" w:sz="4" w:space="0" w:color="000000"/>
            </w:tcBorders>
            <w:shd w:val="clear" w:color="auto" w:fill="auto"/>
          </w:tcPr>
          <w:p w14:paraId="17E632DB" w14:textId="77777777" w:rsidR="007530DE" w:rsidRPr="007530DE" w:rsidRDefault="007530DE" w:rsidP="007530DE">
            <w:pPr>
              <w:snapToGrid w:val="0"/>
              <w:rPr>
                <w:rFonts w:ascii="Times New Roman" w:hAnsi="Times New Roman" w:cs="Times New Roman"/>
              </w:rPr>
            </w:pPr>
            <w:r w:rsidRPr="007530DE">
              <w:rPr>
                <w:rFonts w:ascii="Times New Roman" w:hAnsi="Times New Roman" w:cs="Times New Roman"/>
                <w:b/>
              </w:rPr>
              <w:t xml:space="preserve">                           Критерий 3. Дополнительные критерии участия в общественной жизни ДОУ</w:t>
            </w:r>
          </w:p>
        </w:tc>
      </w:tr>
      <w:tr w:rsidR="007530DE" w:rsidRPr="007530DE" w14:paraId="22F22D92" w14:textId="77777777" w:rsidTr="007530DE">
        <w:trPr>
          <w:trHeight w:val="435"/>
        </w:trPr>
        <w:tc>
          <w:tcPr>
            <w:tcW w:w="6126" w:type="dxa"/>
            <w:tcBorders>
              <w:top w:val="single" w:sz="4" w:space="0" w:color="000000"/>
              <w:left w:val="single" w:sz="4" w:space="0" w:color="000000"/>
              <w:bottom w:val="single" w:sz="4" w:space="0" w:color="000000"/>
            </w:tcBorders>
            <w:shd w:val="clear" w:color="auto" w:fill="auto"/>
          </w:tcPr>
          <w:p w14:paraId="4044D1B8" w14:textId="77777777" w:rsidR="007530DE" w:rsidRPr="007530DE" w:rsidRDefault="007530DE" w:rsidP="007530DE">
            <w:pPr>
              <w:snapToGrid w:val="0"/>
              <w:jc w:val="both"/>
              <w:rPr>
                <w:rFonts w:ascii="Times New Roman" w:hAnsi="Times New Roman" w:cs="Times New Roman"/>
              </w:rPr>
            </w:pPr>
            <w:r w:rsidRPr="007530DE">
              <w:rPr>
                <w:rFonts w:ascii="Times New Roman" w:hAnsi="Times New Roman" w:cs="Times New Roman"/>
              </w:rPr>
              <w:t xml:space="preserve">3.1 Руководство </w:t>
            </w:r>
            <w:proofErr w:type="spellStart"/>
            <w:r w:rsidRPr="007530DE">
              <w:rPr>
                <w:rFonts w:ascii="Times New Roman" w:hAnsi="Times New Roman" w:cs="Times New Roman"/>
              </w:rPr>
              <w:t>Профсозным</w:t>
            </w:r>
            <w:proofErr w:type="spellEnd"/>
            <w:r w:rsidRPr="007530DE">
              <w:rPr>
                <w:rFonts w:ascii="Times New Roman" w:hAnsi="Times New Roman" w:cs="Times New Roman"/>
              </w:rPr>
              <w:t xml:space="preserve"> комитетом</w:t>
            </w:r>
          </w:p>
        </w:tc>
        <w:tc>
          <w:tcPr>
            <w:tcW w:w="1395" w:type="dxa"/>
            <w:tcBorders>
              <w:top w:val="single" w:sz="4" w:space="0" w:color="000000"/>
              <w:left w:val="single" w:sz="4" w:space="0" w:color="000000"/>
              <w:bottom w:val="single" w:sz="4" w:space="0" w:color="000000"/>
            </w:tcBorders>
            <w:shd w:val="clear" w:color="auto" w:fill="auto"/>
          </w:tcPr>
          <w:p w14:paraId="2B2E6320"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 xml:space="preserve">  5 баллов</w:t>
            </w:r>
          </w:p>
        </w:tc>
        <w:tc>
          <w:tcPr>
            <w:tcW w:w="1016" w:type="dxa"/>
            <w:tcBorders>
              <w:top w:val="single" w:sz="4" w:space="0" w:color="000000"/>
              <w:left w:val="single" w:sz="4" w:space="0" w:color="000000"/>
              <w:bottom w:val="single" w:sz="4" w:space="0" w:color="000000"/>
            </w:tcBorders>
            <w:shd w:val="clear" w:color="auto" w:fill="auto"/>
          </w:tcPr>
          <w:p w14:paraId="2D9D8FF4"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10A84881" w14:textId="77777777" w:rsidR="007530DE" w:rsidRPr="007530DE" w:rsidRDefault="007530DE" w:rsidP="007530DE">
            <w:pPr>
              <w:snapToGrid w:val="0"/>
              <w:rPr>
                <w:rFonts w:ascii="Times New Roman" w:hAnsi="Times New Roman" w:cs="Times New Roman"/>
              </w:rPr>
            </w:pPr>
          </w:p>
        </w:tc>
      </w:tr>
      <w:tr w:rsidR="007530DE" w:rsidRPr="007530DE" w14:paraId="0E6CEE03" w14:textId="77777777" w:rsidTr="007530DE">
        <w:trPr>
          <w:trHeight w:val="435"/>
        </w:trPr>
        <w:tc>
          <w:tcPr>
            <w:tcW w:w="6126" w:type="dxa"/>
            <w:tcBorders>
              <w:top w:val="single" w:sz="4" w:space="0" w:color="000000"/>
              <w:left w:val="single" w:sz="4" w:space="0" w:color="000000"/>
              <w:bottom w:val="single" w:sz="4" w:space="0" w:color="000000"/>
            </w:tcBorders>
            <w:shd w:val="clear" w:color="auto" w:fill="auto"/>
          </w:tcPr>
          <w:p w14:paraId="3FCAF010" w14:textId="77777777" w:rsidR="007530DE" w:rsidRPr="007530DE" w:rsidRDefault="007530DE" w:rsidP="007530DE">
            <w:pPr>
              <w:snapToGrid w:val="0"/>
              <w:jc w:val="both"/>
              <w:rPr>
                <w:rFonts w:ascii="Times New Roman" w:hAnsi="Times New Roman" w:cs="Times New Roman"/>
              </w:rPr>
            </w:pPr>
            <w:r w:rsidRPr="007530DE">
              <w:rPr>
                <w:rFonts w:ascii="Times New Roman" w:hAnsi="Times New Roman" w:cs="Times New Roman"/>
              </w:rPr>
              <w:t>3.2. Наставничество</w:t>
            </w:r>
          </w:p>
        </w:tc>
        <w:tc>
          <w:tcPr>
            <w:tcW w:w="1395" w:type="dxa"/>
            <w:tcBorders>
              <w:top w:val="single" w:sz="4" w:space="0" w:color="000000"/>
              <w:left w:val="single" w:sz="4" w:space="0" w:color="000000"/>
              <w:bottom w:val="single" w:sz="4" w:space="0" w:color="000000"/>
            </w:tcBorders>
            <w:shd w:val="clear" w:color="auto" w:fill="auto"/>
          </w:tcPr>
          <w:p w14:paraId="67686E3A" w14:textId="77777777" w:rsidR="007530DE" w:rsidRPr="007530DE" w:rsidRDefault="007530DE" w:rsidP="007530DE">
            <w:pPr>
              <w:rPr>
                <w:rFonts w:ascii="Times New Roman" w:hAnsi="Times New Roman" w:cs="Times New Roman"/>
              </w:rPr>
            </w:pPr>
            <w:r w:rsidRPr="007530DE">
              <w:rPr>
                <w:rFonts w:ascii="Times New Roman" w:hAnsi="Times New Roman" w:cs="Times New Roman"/>
              </w:rPr>
              <w:t xml:space="preserve">  2 балла</w:t>
            </w:r>
          </w:p>
        </w:tc>
        <w:tc>
          <w:tcPr>
            <w:tcW w:w="1016" w:type="dxa"/>
            <w:tcBorders>
              <w:top w:val="single" w:sz="4" w:space="0" w:color="000000"/>
              <w:left w:val="single" w:sz="4" w:space="0" w:color="000000"/>
              <w:bottom w:val="single" w:sz="4" w:space="0" w:color="000000"/>
            </w:tcBorders>
            <w:shd w:val="clear" w:color="auto" w:fill="auto"/>
          </w:tcPr>
          <w:p w14:paraId="2C598DCC" w14:textId="77777777" w:rsidR="007530DE" w:rsidRPr="007530DE" w:rsidRDefault="007530DE" w:rsidP="007530DE">
            <w:pPr>
              <w:snapToGrid w:val="0"/>
              <w:rPr>
                <w:rFonts w:ascii="Times New Roman" w:hAnsi="Times New Roman" w:cs="Times New Roman"/>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02A1A614" w14:textId="77777777" w:rsidR="007530DE" w:rsidRPr="007530DE" w:rsidRDefault="007530DE" w:rsidP="007530DE">
            <w:pPr>
              <w:snapToGrid w:val="0"/>
              <w:rPr>
                <w:rFonts w:ascii="Times New Roman" w:hAnsi="Times New Roman" w:cs="Times New Roman"/>
              </w:rPr>
            </w:pPr>
          </w:p>
        </w:tc>
      </w:tr>
      <w:tr w:rsidR="007530DE" w:rsidRPr="007530DE" w14:paraId="1668D4EB" w14:textId="77777777" w:rsidTr="007530DE">
        <w:trPr>
          <w:trHeight w:val="435"/>
        </w:trPr>
        <w:tc>
          <w:tcPr>
            <w:tcW w:w="8537" w:type="dxa"/>
            <w:gridSpan w:val="3"/>
            <w:tcBorders>
              <w:top w:val="single" w:sz="4" w:space="0" w:color="000000"/>
              <w:left w:val="single" w:sz="4" w:space="0" w:color="000000"/>
              <w:bottom w:val="single" w:sz="4" w:space="0" w:color="000000"/>
            </w:tcBorders>
            <w:shd w:val="clear" w:color="auto" w:fill="auto"/>
          </w:tcPr>
          <w:p w14:paraId="03F3AB08" w14:textId="77777777" w:rsidR="007530DE" w:rsidRPr="007530DE" w:rsidRDefault="007530DE" w:rsidP="007530DE">
            <w:pPr>
              <w:rPr>
                <w:rFonts w:ascii="Times New Roman" w:hAnsi="Times New Roman" w:cs="Times New Roman"/>
              </w:rPr>
            </w:pPr>
            <w:r w:rsidRPr="007530DE">
              <w:rPr>
                <w:rFonts w:ascii="Times New Roman" w:hAnsi="Times New Roman" w:cs="Times New Roman"/>
                <w:b/>
                <w:color w:val="000000"/>
                <w:spacing w:val="-3"/>
              </w:rPr>
              <w:t>МАКСИМАЛЬНОЕ КОЛИЧЕСТВО    БАЛЛОВ                                                      22</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35F51664" w14:textId="77777777" w:rsidR="007530DE" w:rsidRPr="007530DE" w:rsidRDefault="007530DE" w:rsidP="007530DE">
            <w:pPr>
              <w:snapToGrid w:val="0"/>
              <w:rPr>
                <w:rFonts w:ascii="Times New Roman" w:hAnsi="Times New Roman" w:cs="Times New Roman"/>
              </w:rPr>
            </w:pPr>
          </w:p>
        </w:tc>
      </w:tr>
    </w:tbl>
    <w:p w14:paraId="4EBD0600" w14:textId="77777777" w:rsidR="007530DE" w:rsidRPr="007530DE" w:rsidRDefault="007530DE" w:rsidP="007530DE">
      <w:pPr>
        <w:spacing w:after="0"/>
        <w:jc w:val="center"/>
        <w:rPr>
          <w:rFonts w:ascii="Times New Roman" w:eastAsia="Times New Roman" w:hAnsi="Times New Roman" w:cs="Times New Roman"/>
          <w:sz w:val="24"/>
          <w:szCs w:val="24"/>
        </w:rPr>
      </w:pPr>
      <w:r w:rsidRPr="007530DE">
        <w:rPr>
          <w:rFonts w:ascii="Times New Roman" w:hAnsi="Times New Roman" w:cs="Times New Roman"/>
          <w:sz w:val="24"/>
          <w:szCs w:val="24"/>
        </w:rPr>
        <w:t>Критерии и показатели</w:t>
      </w:r>
    </w:p>
    <w:p w14:paraId="449C048B" w14:textId="77777777" w:rsidR="007530DE" w:rsidRPr="007530DE" w:rsidRDefault="007530DE" w:rsidP="007530DE">
      <w:pPr>
        <w:spacing w:after="0"/>
        <w:jc w:val="center"/>
        <w:rPr>
          <w:rFonts w:ascii="Times New Roman" w:hAnsi="Times New Roman" w:cs="Times New Roman"/>
          <w:sz w:val="24"/>
          <w:szCs w:val="24"/>
          <w:u w:val="single"/>
        </w:rPr>
      </w:pPr>
      <w:r w:rsidRPr="007530DE">
        <w:rPr>
          <w:rFonts w:ascii="Times New Roman" w:eastAsia="Times New Roman" w:hAnsi="Times New Roman" w:cs="Times New Roman"/>
          <w:sz w:val="24"/>
          <w:szCs w:val="24"/>
        </w:rPr>
        <w:t xml:space="preserve"> </w:t>
      </w:r>
      <w:r w:rsidRPr="007530DE">
        <w:rPr>
          <w:rFonts w:ascii="Times New Roman" w:hAnsi="Times New Roman" w:cs="Times New Roman"/>
          <w:sz w:val="24"/>
          <w:szCs w:val="24"/>
        </w:rPr>
        <w:t>для оценки результативности деятельности заместителя заведующего по УВР</w:t>
      </w:r>
    </w:p>
    <w:p w14:paraId="30671A78" w14:textId="77777777" w:rsidR="007530DE" w:rsidRPr="007530DE" w:rsidRDefault="007530DE" w:rsidP="007530DE">
      <w:pPr>
        <w:spacing w:after="0"/>
        <w:jc w:val="center"/>
        <w:rPr>
          <w:rFonts w:ascii="Times New Roman" w:eastAsia="Times New Roman" w:hAnsi="Times New Roman" w:cs="Times New Roman"/>
          <w:sz w:val="24"/>
          <w:szCs w:val="24"/>
        </w:rPr>
      </w:pPr>
      <w:r w:rsidRPr="007530DE">
        <w:rPr>
          <w:rFonts w:ascii="Times New Roman" w:hAnsi="Times New Roman" w:cs="Times New Roman"/>
          <w:sz w:val="24"/>
          <w:szCs w:val="24"/>
        </w:rPr>
        <w:t>муниципального казенного дошкольного образовательного учреждения</w:t>
      </w:r>
    </w:p>
    <w:p w14:paraId="7E6F3C7D" w14:textId="77777777" w:rsidR="007530DE" w:rsidRPr="007530DE" w:rsidRDefault="007530DE" w:rsidP="007530DE">
      <w:pPr>
        <w:spacing w:after="0"/>
        <w:jc w:val="center"/>
        <w:rPr>
          <w:rFonts w:ascii="Times New Roman" w:hAnsi="Times New Roman" w:cs="Times New Roman"/>
          <w:sz w:val="24"/>
          <w:szCs w:val="24"/>
        </w:rPr>
      </w:pPr>
      <w:r w:rsidRPr="007530DE">
        <w:rPr>
          <w:rFonts w:ascii="Times New Roman" w:eastAsia="Times New Roman" w:hAnsi="Times New Roman" w:cs="Times New Roman"/>
          <w:sz w:val="24"/>
          <w:szCs w:val="24"/>
        </w:rPr>
        <w:t xml:space="preserve"> д</w:t>
      </w:r>
      <w:r w:rsidRPr="007530DE">
        <w:rPr>
          <w:rFonts w:ascii="Times New Roman" w:hAnsi="Times New Roman" w:cs="Times New Roman"/>
          <w:sz w:val="24"/>
          <w:szCs w:val="24"/>
        </w:rPr>
        <w:t xml:space="preserve">етский сад комбинированного </w:t>
      </w:r>
      <w:r w:rsidR="00C16ED6" w:rsidRPr="007530DE">
        <w:rPr>
          <w:rFonts w:ascii="Times New Roman" w:hAnsi="Times New Roman" w:cs="Times New Roman"/>
          <w:sz w:val="24"/>
          <w:szCs w:val="24"/>
        </w:rPr>
        <w:t>вида №</w:t>
      </w:r>
      <w:r w:rsidRPr="007530DE">
        <w:rPr>
          <w:rFonts w:ascii="Times New Roman" w:hAnsi="Times New Roman" w:cs="Times New Roman"/>
          <w:sz w:val="24"/>
          <w:szCs w:val="24"/>
        </w:rPr>
        <w:t xml:space="preserve"> 22 «Улыбка» </w:t>
      </w:r>
    </w:p>
    <w:p w14:paraId="0C7091E2" w14:textId="77777777" w:rsidR="007530DE" w:rsidRPr="007530DE" w:rsidRDefault="007530DE" w:rsidP="007530DE">
      <w:pPr>
        <w:spacing w:after="0"/>
        <w:jc w:val="center"/>
        <w:rPr>
          <w:rFonts w:ascii="Times New Roman" w:hAnsi="Times New Roman" w:cs="Times New Roman"/>
          <w:sz w:val="24"/>
          <w:szCs w:val="24"/>
        </w:rPr>
      </w:pPr>
      <w:r w:rsidRPr="007530DE">
        <w:rPr>
          <w:rFonts w:ascii="Times New Roman" w:hAnsi="Times New Roman" w:cs="Times New Roman"/>
          <w:sz w:val="24"/>
          <w:szCs w:val="24"/>
        </w:rPr>
        <w:t>х. Красный Пахарь Минераловодского района</w:t>
      </w:r>
    </w:p>
    <w:p w14:paraId="559931FD" w14:textId="77777777" w:rsidR="007530DE" w:rsidRPr="007530DE" w:rsidRDefault="007530DE" w:rsidP="007530DE">
      <w:pPr>
        <w:spacing w:after="0"/>
        <w:jc w:val="center"/>
        <w:rPr>
          <w:rFonts w:ascii="Times New Roman" w:hAnsi="Times New Roman" w:cs="Times New Roman"/>
          <w:sz w:val="24"/>
          <w:szCs w:val="24"/>
        </w:rPr>
      </w:pPr>
      <w:r w:rsidRPr="007530DE">
        <w:rPr>
          <w:rFonts w:ascii="Times New Roman" w:hAnsi="Times New Roman" w:cs="Times New Roman"/>
          <w:sz w:val="24"/>
          <w:szCs w:val="24"/>
        </w:rPr>
        <w:t>за период работы с сентября 20    г. по декабрь 20     г.</w:t>
      </w:r>
    </w:p>
    <w:p w14:paraId="711F9B29" w14:textId="77777777" w:rsidR="007530DE" w:rsidRPr="007530DE" w:rsidRDefault="007530DE" w:rsidP="007530DE">
      <w:pPr>
        <w:spacing w:after="0"/>
        <w:jc w:val="center"/>
        <w:rPr>
          <w:rFonts w:ascii="Times New Roman" w:hAnsi="Times New Roman" w:cs="Times New Roman"/>
          <w:sz w:val="24"/>
          <w:szCs w:val="24"/>
        </w:rPr>
      </w:pPr>
    </w:p>
    <w:tbl>
      <w:tblPr>
        <w:tblW w:w="9713" w:type="dxa"/>
        <w:tblInd w:w="-137" w:type="dxa"/>
        <w:tblLayout w:type="fixed"/>
        <w:tblLook w:val="0000" w:firstRow="0" w:lastRow="0" w:firstColumn="0" w:lastColumn="0" w:noHBand="0" w:noVBand="0"/>
      </w:tblPr>
      <w:tblGrid>
        <w:gridCol w:w="6236"/>
        <w:gridCol w:w="1420"/>
        <w:gridCol w:w="1033"/>
        <w:gridCol w:w="1024"/>
      </w:tblGrid>
      <w:tr w:rsidR="007530DE" w:rsidRPr="007530DE" w14:paraId="6C2957D5" w14:textId="77777777" w:rsidTr="00C16ED6">
        <w:trPr>
          <w:cantSplit/>
          <w:trHeight w:val="673"/>
        </w:trPr>
        <w:tc>
          <w:tcPr>
            <w:tcW w:w="6236" w:type="dxa"/>
            <w:tcBorders>
              <w:top w:val="single" w:sz="4" w:space="0" w:color="000000"/>
              <w:left w:val="single" w:sz="4" w:space="0" w:color="000000"/>
              <w:bottom w:val="single" w:sz="4" w:space="0" w:color="000000"/>
            </w:tcBorders>
            <w:shd w:val="clear" w:color="auto" w:fill="auto"/>
          </w:tcPr>
          <w:p w14:paraId="64907572" w14:textId="77777777" w:rsidR="007530DE" w:rsidRPr="00C16ED6" w:rsidRDefault="007530DE" w:rsidP="007530DE">
            <w:pPr>
              <w:pStyle w:val="22"/>
              <w:shd w:val="clear" w:color="auto" w:fill="auto"/>
              <w:tabs>
                <w:tab w:val="left" w:pos="708"/>
              </w:tabs>
              <w:spacing w:line="240" w:lineRule="auto"/>
              <w:ind w:left="0"/>
              <w:jc w:val="center"/>
              <w:rPr>
                <w:b/>
                <w:sz w:val="20"/>
              </w:rPr>
            </w:pPr>
            <w:r w:rsidRPr="00C16ED6">
              <w:rPr>
                <w:b/>
                <w:sz w:val="20"/>
              </w:rPr>
              <w:t>Показатель</w:t>
            </w:r>
          </w:p>
          <w:p w14:paraId="14F67281" w14:textId="77777777" w:rsidR="007530DE" w:rsidRPr="00C16ED6" w:rsidRDefault="007530DE" w:rsidP="007530DE">
            <w:pPr>
              <w:pStyle w:val="22"/>
              <w:shd w:val="clear" w:color="auto" w:fill="auto"/>
              <w:tabs>
                <w:tab w:val="left" w:pos="708"/>
              </w:tabs>
              <w:spacing w:line="240" w:lineRule="auto"/>
              <w:ind w:left="0"/>
              <w:jc w:val="center"/>
              <w:rPr>
                <w:b/>
                <w:sz w:val="20"/>
              </w:rPr>
            </w:pPr>
          </w:p>
        </w:tc>
        <w:tc>
          <w:tcPr>
            <w:tcW w:w="1420" w:type="dxa"/>
            <w:tcBorders>
              <w:top w:val="single" w:sz="4" w:space="0" w:color="000000"/>
              <w:left w:val="single" w:sz="4" w:space="0" w:color="000000"/>
              <w:bottom w:val="single" w:sz="4" w:space="0" w:color="000000"/>
            </w:tcBorders>
            <w:shd w:val="clear" w:color="auto" w:fill="auto"/>
          </w:tcPr>
          <w:p w14:paraId="4D937B68" w14:textId="77777777" w:rsidR="007530DE" w:rsidRPr="00C16ED6" w:rsidRDefault="007530DE" w:rsidP="007530DE">
            <w:pPr>
              <w:pStyle w:val="22"/>
              <w:shd w:val="clear" w:color="auto" w:fill="auto"/>
              <w:tabs>
                <w:tab w:val="left" w:pos="708"/>
              </w:tabs>
              <w:spacing w:line="240" w:lineRule="auto"/>
              <w:ind w:left="0"/>
              <w:rPr>
                <w:b/>
                <w:sz w:val="20"/>
              </w:rPr>
            </w:pPr>
            <w:r w:rsidRPr="00C16ED6">
              <w:rPr>
                <w:b/>
                <w:sz w:val="20"/>
              </w:rPr>
              <w:t>Весовой коэффициент показателя</w:t>
            </w:r>
          </w:p>
        </w:tc>
        <w:tc>
          <w:tcPr>
            <w:tcW w:w="1033" w:type="dxa"/>
            <w:tcBorders>
              <w:top w:val="single" w:sz="4" w:space="0" w:color="000000"/>
              <w:left w:val="single" w:sz="4" w:space="0" w:color="000000"/>
              <w:bottom w:val="single" w:sz="4" w:space="0" w:color="000000"/>
            </w:tcBorders>
            <w:shd w:val="clear" w:color="auto" w:fill="auto"/>
          </w:tcPr>
          <w:p w14:paraId="2DF215A1" w14:textId="77777777" w:rsidR="007530DE" w:rsidRPr="00C16ED6" w:rsidRDefault="007530DE" w:rsidP="007530DE">
            <w:pPr>
              <w:pStyle w:val="22"/>
              <w:shd w:val="clear" w:color="auto" w:fill="auto"/>
              <w:tabs>
                <w:tab w:val="left" w:pos="708"/>
              </w:tabs>
              <w:spacing w:line="240" w:lineRule="auto"/>
              <w:ind w:left="0"/>
              <w:rPr>
                <w:b/>
                <w:sz w:val="20"/>
              </w:rPr>
            </w:pPr>
            <w:r w:rsidRPr="00C16ED6">
              <w:rPr>
                <w:b/>
                <w:sz w:val="20"/>
              </w:rPr>
              <w:t>выполнено</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B349AF4" w14:textId="77777777" w:rsidR="007530DE" w:rsidRPr="00C16ED6" w:rsidRDefault="007530DE" w:rsidP="007530DE">
            <w:pPr>
              <w:pStyle w:val="22"/>
              <w:shd w:val="clear" w:color="auto" w:fill="auto"/>
              <w:tabs>
                <w:tab w:val="left" w:pos="708"/>
              </w:tabs>
              <w:spacing w:line="240" w:lineRule="auto"/>
              <w:ind w:left="0"/>
              <w:rPr>
                <w:b/>
              </w:rPr>
            </w:pPr>
            <w:r w:rsidRPr="00C16ED6">
              <w:rPr>
                <w:b/>
                <w:sz w:val="20"/>
              </w:rPr>
              <w:t>утверждено комиссией</w:t>
            </w:r>
          </w:p>
        </w:tc>
      </w:tr>
      <w:tr w:rsidR="007530DE" w:rsidRPr="007530DE" w14:paraId="6D6C727D" w14:textId="77777777" w:rsidTr="00C16ED6">
        <w:trPr>
          <w:trHeight w:val="658"/>
        </w:trPr>
        <w:tc>
          <w:tcPr>
            <w:tcW w:w="6236" w:type="dxa"/>
            <w:tcBorders>
              <w:top w:val="single" w:sz="4" w:space="0" w:color="000000"/>
              <w:left w:val="single" w:sz="4" w:space="0" w:color="000000"/>
              <w:bottom w:val="single" w:sz="4" w:space="0" w:color="000000"/>
            </w:tcBorders>
            <w:shd w:val="clear" w:color="auto" w:fill="auto"/>
          </w:tcPr>
          <w:p w14:paraId="091B7461"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Своевременное предоставление </w:t>
            </w:r>
            <w:r w:rsidR="00C16ED6" w:rsidRPr="007530DE">
              <w:rPr>
                <w:rFonts w:ascii="Times New Roman" w:hAnsi="Times New Roman" w:cs="Times New Roman"/>
              </w:rPr>
              <w:t>отчетности, качество</w:t>
            </w:r>
            <w:r w:rsidRPr="007530DE">
              <w:rPr>
                <w:rFonts w:ascii="Times New Roman" w:hAnsi="Times New Roman" w:cs="Times New Roman"/>
              </w:rPr>
              <w:t xml:space="preserve"> аналитических и отчетных материалов деятельности ДОУ</w:t>
            </w:r>
          </w:p>
        </w:tc>
        <w:tc>
          <w:tcPr>
            <w:tcW w:w="1420" w:type="dxa"/>
            <w:tcBorders>
              <w:top w:val="single" w:sz="4" w:space="0" w:color="000000"/>
              <w:left w:val="single" w:sz="4" w:space="0" w:color="000000"/>
              <w:bottom w:val="single" w:sz="4" w:space="0" w:color="000000"/>
            </w:tcBorders>
            <w:shd w:val="clear" w:color="auto" w:fill="auto"/>
          </w:tcPr>
          <w:p w14:paraId="7D4C5339"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1 балл </w:t>
            </w:r>
          </w:p>
        </w:tc>
        <w:tc>
          <w:tcPr>
            <w:tcW w:w="1033" w:type="dxa"/>
            <w:tcBorders>
              <w:top w:val="single" w:sz="4" w:space="0" w:color="000000"/>
              <w:left w:val="single" w:sz="4" w:space="0" w:color="000000"/>
              <w:bottom w:val="single" w:sz="4" w:space="0" w:color="000000"/>
            </w:tcBorders>
            <w:shd w:val="clear" w:color="auto" w:fill="auto"/>
          </w:tcPr>
          <w:p w14:paraId="7421B56E"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C3A2363"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076A396C" w14:textId="77777777" w:rsidTr="00C16ED6">
        <w:trPr>
          <w:trHeight w:val="658"/>
        </w:trPr>
        <w:tc>
          <w:tcPr>
            <w:tcW w:w="6236" w:type="dxa"/>
            <w:tcBorders>
              <w:top w:val="single" w:sz="4" w:space="0" w:color="000000"/>
              <w:left w:val="single" w:sz="4" w:space="0" w:color="000000"/>
              <w:bottom w:val="single" w:sz="4" w:space="0" w:color="000000"/>
            </w:tcBorders>
            <w:shd w:val="clear" w:color="auto" w:fill="auto"/>
          </w:tcPr>
          <w:p w14:paraId="74712A55"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lastRenderedPageBreak/>
              <w:t xml:space="preserve">Участие в </w:t>
            </w:r>
            <w:r w:rsidR="00C16ED6" w:rsidRPr="007530DE">
              <w:rPr>
                <w:rFonts w:ascii="Times New Roman" w:hAnsi="Times New Roman" w:cs="Times New Roman"/>
              </w:rPr>
              <w:t>разработке ООП</w:t>
            </w:r>
            <w:r w:rsidRPr="007530DE">
              <w:rPr>
                <w:rFonts w:ascii="Times New Roman" w:hAnsi="Times New Roman" w:cs="Times New Roman"/>
              </w:rPr>
              <w:t>, программы развития ДОУ, годового плана, методических рекомендаций</w:t>
            </w:r>
          </w:p>
        </w:tc>
        <w:tc>
          <w:tcPr>
            <w:tcW w:w="1420" w:type="dxa"/>
            <w:tcBorders>
              <w:top w:val="single" w:sz="4" w:space="0" w:color="000000"/>
              <w:left w:val="single" w:sz="4" w:space="0" w:color="000000"/>
              <w:bottom w:val="single" w:sz="4" w:space="0" w:color="000000"/>
            </w:tcBorders>
            <w:shd w:val="clear" w:color="auto" w:fill="auto"/>
          </w:tcPr>
          <w:p w14:paraId="3471E1B6"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балла </w:t>
            </w:r>
          </w:p>
        </w:tc>
        <w:tc>
          <w:tcPr>
            <w:tcW w:w="1033" w:type="dxa"/>
            <w:tcBorders>
              <w:top w:val="single" w:sz="4" w:space="0" w:color="000000"/>
              <w:left w:val="single" w:sz="4" w:space="0" w:color="000000"/>
              <w:bottom w:val="single" w:sz="4" w:space="0" w:color="000000"/>
            </w:tcBorders>
            <w:shd w:val="clear" w:color="auto" w:fill="auto"/>
          </w:tcPr>
          <w:p w14:paraId="0FECCD13"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A841019"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4F12C06B" w14:textId="77777777" w:rsidTr="00C16ED6">
        <w:trPr>
          <w:trHeight w:val="568"/>
        </w:trPr>
        <w:tc>
          <w:tcPr>
            <w:tcW w:w="6236" w:type="dxa"/>
            <w:tcBorders>
              <w:top w:val="single" w:sz="4" w:space="0" w:color="000000"/>
              <w:left w:val="single" w:sz="4" w:space="0" w:color="000000"/>
              <w:bottom w:val="single" w:sz="4" w:space="0" w:color="000000"/>
            </w:tcBorders>
            <w:shd w:val="clear" w:color="auto" w:fill="auto"/>
          </w:tcPr>
          <w:p w14:paraId="11298967" w14:textId="77777777" w:rsidR="007530DE" w:rsidRPr="007530DE" w:rsidRDefault="007530DE" w:rsidP="007530DE">
            <w:pPr>
              <w:pStyle w:val="2"/>
              <w:tabs>
                <w:tab w:val="clear" w:pos="680"/>
                <w:tab w:val="left" w:pos="0"/>
              </w:tabs>
              <w:spacing w:before="120"/>
              <w:ind w:left="0" w:firstLine="0"/>
              <w:rPr>
                <w:sz w:val="20"/>
                <w:szCs w:val="20"/>
              </w:rPr>
            </w:pPr>
            <w:r w:rsidRPr="007530DE">
              <w:rPr>
                <w:sz w:val="20"/>
                <w:szCs w:val="20"/>
              </w:rPr>
              <w:t>Методическое сопровождение педагогов (консультации, методические часы и т.д.)</w:t>
            </w:r>
          </w:p>
        </w:tc>
        <w:tc>
          <w:tcPr>
            <w:tcW w:w="1420" w:type="dxa"/>
            <w:tcBorders>
              <w:top w:val="single" w:sz="4" w:space="0" w:color="000000"/>
              <w:left w:val="single" w:sz="4" w:space="0" w:color="000000"/>
              <w:bottom w:val="single" w:sz="4" w:space="0" w:color="000000"/>
            </w:tcBorders>
            <w:shd w:val="clear" w:color="auto" w:fill="auto"/>
          </w:tcPr>
          <w:p w14:paraId="0188EB7F"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балла </w:t>
            </w:r>
          </w:p>
        </w:tc>
        <w:tc>
          <w:tcPr>
            <w:tcW w:w="1033" w:type="dxa"/>
            <w:tcBorders>
              <w:top w:val="single" w:sz="4" w:space="0" w:color="000000"/>
              <w:left w:val="single" w:sz="4" w:space="0" w:color="000000"/>
              <w:bottom w:val="single" w:sz="4" w:space="0" w:color="000000"/>
            </w:tcBorders>
            <w:shd w:val="clear" w:color="auto" w:fill="auto"/>
          </w:tcPr>
          <w:p w14:paraId="7CBF07A7"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7958B6D"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29C06C3D" w14:textId="77777777" w:rsidTr="00C16ED6">
        <w:trPr>
          <w:trHeight w:val="583"/>
        </w:trPr>
        <w:tc>
          <w:tcPr>
            <w:tcW w:w="6236" w:type="dxa"/>
            <w:tcBorders>
              <w:top w:val="single" w:sz="4" w:space="0" w:color="000000"/>
              <w:left w:val="single" w:sz="4" w:space="0" w:color="000000"/>
              <w:bottom w:val="single" w:sz="4" w:space="0" w:color="000000"/>
            </w:tcBorders>
            <w:shd w:val="clear" w:color="auto" w:fill="auto"/>
          </w:tcPr>
          <w:p w14:paraId="1D6CB153" w14:textId="77777777" w:rsidR="007530DE" w:rsidRPr="007530DE" w:rsidRDefault="007530DE" w:rsidP="007530DE">
            <w:pPr>
              <w:pStyle w:val="ac"/>
              <w:spacing w:before="120" w:after="0"/>
            </w:pPr>
            <w:r w:rsidRPr="007530DE">
              <w:t>Реализация мероприятий по профилактике травматизма, охране жизни и здоровья детей, отсутствие детского травматизма</w:t>
            </w:r>
          </w:p>
        </w:tc>
        <w:tc>
          <w:tcPr>
            <w:tcW w:w="1420" w:type="dxa"/>
            <w:tcBorders>
              <w:top w:val="single" w:sz="4" w:space="0" w:color="000000"/>
              <w:left w:val="single" w:sz="4" w:space="0" w:color="000000"/>
              <w:bottom w:val="single" w:sz="4" w:space="0" w:color="000000"/>
            </w:tcBorders>
            <w:shd w:val="clear" w:color="auto" w:fill="auto"/>
          </w:tcPr>
          <w:p w14:paraId="6DDB7891"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1 балла </w:t>
            </w:r>
          </w:p>
        </w:tc>
        <w:tc>
          <w:tcPr>
            <w:tcW w:w="1033" w:type="dxa"/>
            <w:tcBorders>
              <w:top w:val="single" w:sz="4" w:space="0" w:color="000000"/>
              <w:left w:val="single" w:sz="4" w:space="0" w:color="000000"/>
              <w:bottom w:val="single" w:sz="4" w:space="0" w:color="000000"/>
            </w:tcBorders>
            <w:shd w:val="clear" w:color="auto" w:fill="auto"/>
          </w:tcPr>
          <w:p w14:paraId="17AD5474"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F8DB0B1"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76C646FC" w14:textId="77777777" w:rsidTr="00C16ED6">
        <w:trPr>
          <w:trHeight w:val="568"/>
        </w:trPr>
        <w:tc>
          <w:tcPr>
            <w:tcW w:w="6236" w:type="dxa"/>
            <w:tcBorders>
              <w:top w:val="single" w:sz="4" w:space="0" w:color="000000"/>
              <w:left w:val="single" w:sz="4" w:space="0" w:color="000000"/>
              <w:bottom w:val="single" w:sz="4" w:space="0" w:color="000000"/>
            </w:tcBorders>
            <w:shd w:val="clear" w:color="auto" w:fill="auto"/>
          </w:tcPr>
          <w:p w14:paraId="56053667" w14:textId="77777777" w:rsidR="007530DE" w:rsidRPr="007530DE" w:rsidRDefault="007530DE" w:rsidP="007530DE">
            <w:pPr>
              <w:pStyle w:val="ac"/>
              <w:spacing w:before="120" w:after="0"/>
              <w:jc w:val="both"/>
            </w:pPr>
            <w:r w:rsidRPr="007530DE">
              <w:rPr>
                <w:rFonts w:eastAsia="Times New Roman"/>
              </w:rPr>
              <w:t>Уровень организации и проведения мониторинга образовательного процесса ДОУ</w:t>
            </w:r>
          </w:p>
        </w:tc>
        <w:tc>
          <w:tcPr>
            <w:tcW w:w="1420" w:type="dxa"/>
            <w:tcBorders>
              <w:top w:val="single" w:sz="4" w:space="0" w:color="000000"/>
              <w:left w:val="single" w:sz="4" w:space="0" w:color="000000"/>
              <w:bottom w:val="single" w:sz="4" w:space="0" w:color="000000"/>
            </w:tcBorders>
            <w:shd w:val="clear" w:color="auto" w:fill="auto"/>
          </w:tcPr>
          <w:p w14:paraId="2104E9E2"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 </w:t>
            </w:r>
          </w:p>
        </w:tc>
        <w:tc>
          <w:tcPr>
            <w:tcW w:w="1033" w:type="dxa"/>
            <w:tcBorders>
              <w:top w:val="single" w:sz="4" w:space="0" w:color="000000"/>
              <w:left w:val="single" w:sz="4" w:space="0" w:color="000000"/>
              <w:bottom w:val="single" w:sz="4" w:space="0" w:color="000000"/>
            </w:tcBorders>
            <w:shd w:val="clear" w:color="auto" w:fill="auto"/>
          </w:tcPr>
          <w:p w14:paraId="548D3C1F"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94853DE"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147DF057" w14:textId="77777777" w:rsidTr="00C16ED6">
        <w:trPr>
          <w:trHeight w:val="927"/>
        </w:trPr>
        <w:tc>
          <w:tcPr>
            <w:tcW w:w="6236" w:type="dxa"/>
            <w:tcBorders>
              <w:top w:val="single" w:sz="4" w:space="0" w:color="000000"/>
              <w:left w:val="single" w:sz="4" w:space="0" w:color="000000"/>
              <w:bottom w:val="single" w:sz="4" w:space="0" w:color="000000"/>
            </w:tcBorders>
            <w:shd w:val="clear" w:color="auto" w:fill="auto"/>
          </w:tcPr>
          <w:p w14:paraId="2F9E1B7F"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Разработка и реализация совместно с педагогами творческих, педагогических, социальных проектов, авторских программ и технологий.</w:t>
            </w:r>
          </w:p>
        </w:tc>
        <w:tc>
          <w:tcPr>
            <w:tcW w:w="1420" w:type="dxa"/>
            <w:tcBorders>
              <w:top w:val="single" w:sz="4" w:space="0" w:color="000000"/>
              <w:left w:val="single" w:sz="4" w:space="0" w:color="000000"/>
              <w:bottom w:val="single" w:sz="4" w:space="0" w:color="000000"/>
            </w:tcBorders>
            <w:shd w:val="clear" w:color="auto" w:fill="auto"/>
          </w:tcPr>
          <w:p w14:paraId="5F91AAFB"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 </w:t>
            </w:r>
          </w:p>
        </w:tc>
        <w:tc>
          <w:tcPr>
            <w:tcW w:w="1033" w:type="dxa"/>
            <w:tcBorders>
              <w:top w:val="single" w:sz="4" w:space="0" w:color="000000"/>
              <w:left w:val="single" w:sz="4" w:space="0" w:color="000000"/>
              <w:bottom w:val="single" w:sz="4" w:space="0" w:color="000000"/>
            </w:tcBorders>
            <w:shd w:val="clear" w:color="auto" w:fill="auto"/>
          </w:tcPr>
          <w:p w14:paraId="725942D6"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565FBE8"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6E4674BA" w14:textId="77777777" w:rsidTr="00C16ED6">
        <w:trPr>
          <w:trHeight w:val="942"/>
        </w:trPr>
        <w:tc>
          <w:tcPr>
            <w:tcW w:w="6236" w:type="dxa"/>
            <w:tcBorders>
              <w:top w:val="single" w:sz="4" w:space="0" w:color="000000"/>
              <w:left w:val="single" w:sz="4" w:space="0" w:color="000000"/>
              <w:bottom w:val="single" w:sz="4" w:space="0" w:color="000000"/>
            </w:tcBorders>
            <w:shd w:val="clear" w:color="auto" w:fill="auto"/>
          </w:tcPr>
          <w:p w14:paraId="3E79F327"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Участие в подборе и расстановке педагогических кадров, участие в комплектовании и принятие мер по сохранению контингента воспитанников.</w:t>
            </w:r>
          </w:p>
        </w:tc>
        <w:tc>
          <w:tcPr>
            <w:tcW w:w="1420" w:type="dxa"/>
            <w:tcBorders>
              <w:top w:val="single" w:sz="4" w:space="0" w:color="000000"/>
              <w:left w:val="single" w:sz="4" w:space="0" w:color="000000"/>
              <w:bottom w:val="single" w:sz="4" w:space="0" w:color="000000"/>
            </w:tcBorders>
            <w:shd w:val="clear" w:color="auto" w:fill="auto"/>
          </w:tcPr>
          <w:p w14:paraId="6771E5D3"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 </w:t>
            </w:r>
          </w:p>
        </w:tc>
        <w:tc>
          <w:tcPr>
            <w:tcW w:w="1033" w:type="dxa"/>
            <w:tcBorders>
              <w:top w:val="single" w:sz="4" w:space="0" w:color="000000"/>
              <w:left w:val="single" w:sz="4" w:space="0" w:color="000000"/>
              <w:bottom w:val="single" w:sz="4" w:space="0" w:color="000000"/>
            </w:tcBorders>
            <w:shd w:val="clear" w:color="auto" w:fill="auto"/>
          </w:tcPr>
          <w:p w14:paraId="178AB482"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F3BA56F"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1CEA92A5" w14:textId="77777777" w:rsidTr="00C16ED6">
        <w:trPr>
          <w:trHeight w:val="568"/>
        </w:trPr>
        <w:tc>
          <w:tcPr>
            <w:tcW w:w="6236" w:type="dxa"/>
            <w:tcBorders>
              <w:top w:val="single" w:sz="4" w:space="0" w:color="000000"/>
              <w:left w:val="single" w:sz="4" w:space="0" w:color="000000"/>
              <w:bottom w:val="single" w:sz="4" w:space="0" w:color="000000"/>
            </w:tcBorders>
            <w:shd w:val="clear" w:color="auto" w:fill="auto"/>
          </w:tcPr>
          <w:p w14:paraId="1FF908DF" w14:textId="77777777" w:rsidR="007530DE" w:rsidRPr="007530DE" w:rsidRDefault="007530DE" w:rsidP="007530DE">
            <w:pPr>
              <w:pStyle w:val="2"/>
              <w:tabs>
                <w:tab w:val="clear" w:pos="680"/>
                <w:tab w:val="left" w:pos="0"/>
              </w:tabs>
              <w:spacing w:before="120"/>
              <w:ind w:left="0" w:firstLine="0"/>
              <w:rPr>
                <w:sz w:val="20"/>
                <w:szCs w:val="20"/>
              </w:rPr>
            </w:pPr>
            <w:r w:rsidRPr="007530DE">
              <w:rPr>
                <w:sz w:val="20"/>
                <w:szCs w:val="20"/>
              </w:rPr>
              <w:t>Подготовка детей и педагогов для участия в конкурсах на уровне города, края и т.д.</w:t>
            </w:r>
          </w:p>
        </w:tc>
        <w:tc>
          <w:tcPr>
            <w:tcW w:w="1420" w:type="dxa"/>
            <w:tcBorders>
              <w:top w:val="single" w:sz="4" w:space="0" w:color="000000"/>
              <w:left w:val="single" w:sz="4" w:space="0" w:color="000000"/>
              <w:bottom w:val="single" w:sz="4" w:space="0" w:color="000000"/>
            </w:tcBorders>
            <w:shd w:val="clear" w:color="auto" w:fill="auto"/>
          </w:tcPr>
          <w:p w14:paraId="2FD60BE2"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1 балл </w:t>
            </w:r>
          </w:p>
        </w:tc>
        <w:tc>
          <w:tcPr>
            <w:tcW w:w="1033" w:type="dxa"/>
            <w:tcBorders>
              <w:top w:val="single" w:sz="4" w:space="0" w:color="000000"/>
              <w:left w:val="single" w:sz="4" w:space="0" w:color="000000"/>
              <w:bottom w:val="single" w:sz="4" w:space="0" w:color="000000"/>
            </w:tcBorders>
            <w:shd w:val="clear" w:color="auto" w:fill="auto"/>
          </w:tcPr>
          <w:p w14:paraId="4192B1C5"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3BAB626"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3440C643" w14:textId="77777777" w:rsidTr="00C16ED6">
        <w:trPr>
          <w:trHeight w:val="658"/>
        </w:trPr>
        <w:tc>
          <w:tcPr>
            <w:tcW w:w="6236" w:type="dxa"/>
            <w:tcBorders>
              <w:top w:val="single" w:sz="4" w:space="0" w:color="000000"/>
              <w:left w:val="single" w:sz="4" w:space="0" w:color="000000"/>
              <w:bottom w:val="single" w:sz="4" w:space="0" w:color="000000"/>
            </w:tcBorders>
            <w:shd w:val="clear" w:color="auto" w:fill="auto"/>
          </w:tcPr>
          <w:p w14:paraId="6E087850" w14:textId="77777777" w:rsidR="007530DE" w:rsidRPr="007530DE" w:rsidRDefault="007530DE" w:rsidP="007530DE">
            <w:pPr>
              <w:spacing w:before="120" w:after="0"/>
              <w:jc w:val="both"/>
              <w:rPr>
                <w:rFonts w:ascii="Times New Roman" w:hAnsi="Times New Roman" w:cs="Times New Roman"/>
              </w:rPr>
            </w:pPr>
            <w:r w:rsidRPr="007530DE">
              <w:rPr>
                <w:rFonts w:ascii="Times New Roman" w:hAnsi="Times New Roman" w:cs="Times New Roman"/>
              </w:rPr>
              <w:t xml:space="preserve">Организация </w:t>
            </w:r>
            <w:r w:rsidR="00C16ED6" w:rsidRPr="007530DE">
              <w:rPr>
                <w:rFonts w:ascii="Times New Roman" w:hAnsi="Times New Roman" w:cs="Times New Roman"/>
              </w:rPr>
              <w:t>работы органов</w:t>
            </w:r>
            <w:r w:rsidRPr="007530DE">
              <w:rPr>
                <w:rFonts w:ascii="Times New Roman" w:hAnsi="Times New Roman" w:cs="Times New Roman"/>
              </w:rPr>
              <w:t>, участвующих в управлении ДОУ (методический совет, педагогический совет, Совет родителей и т.д.)</w:t>
            </w:r>
          </w:p>
        </w:tc>
        <w:tc>
          <w:tcPr>
            <w:tcW w:w="1420" w:type="dxa"/>
            <w:tcBorders>
              <w:top w:val="single" w:sz="4" w:space="0" w:color="000000"/>
              <w:left w:val="single" w:sz="4" w:space="0" w:color="000000"/>
              <w:bottom w:val="single" w:sz="4" w:space="0" w:color="000000"/>
            </w:tcBorders>
            <w:shd w:val="clear" w:color="auto" w:fill="auto"/>
          </w:tcPr>
          <w:p w14:paraId="55FC93FD"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 </w:t>
            </w:r>
          </w:p>
        </w:tc>
        <w:tc>
          <w:tcPr>
            <w:tcW w:w="1033" w:type="dxa"/>
            <w:tcBorders>
              <w:top w:val="single" w:sz="4" w:space="0" w:color="000000"/>
              <w:left w:val="single" w:sz="4" w:space="0" w:color="000000"/>
              <w:bottom w:val="single" w:sz="4" w:space="0" w:color="000000"/>
            </w:tcBorders>
            <w:shd w:val="clear" w:color="auto" w:fill="auto"/>
          </w:tcPr>
          <w:p w14:paraId="55C645B9"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26DAADE"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3873DB4A" w14:textId="77777777" w:rsidTr="00C16ED6">
        <w:trPr>
          <w:trHeight w:val="807"/>
        </w:trPr>
        <w:tc>
          <w:tcPr>
            <w:tcW w:w="6236" w:type="dxa"/>
            <w:tcBorders>
              <w:top w:val="single" w:sz="4" w:space="0" w:color="000000"/>
              <w:left w:val="single" w:sz="4" w:space="0" w:color="000000"/>
              <w:bottom w:val="single" w:sz="4" w:space="0" w:color="000000"/>
            </w:tcBorders>
            <w:shd w:val="clear" w:color="auto" w:fill="auto"/>
          </w:tcPr>
          <w:p w14:paraId="3402DA59" w14:textId="77777777" w:rsidR="007530DE" w:rsidRPr="007530DE" w:rsidRDefault="007530DE" w:rsidP="007530DE">
            <w:pPr>
              <w:pStyle w:val="2"/>
              <w:tabs>
                <w:tab w:val="clear" w:pos="680"/>
                <w:tab w:val="left" w:pos="0"/>
              </w:tabs>
              <w:spacing w:before="120"/>
              <w:ind w:left="0" w:firstLine="0"/>
              <w:rPr>
                <w:sz w:val="20"/>
                <w:szCs w:val="20"/>
              </w:rPr>
            </w:pPr>
            <w:r w:rsidRPr="007530DE">
              <w:rPr>
                <w:sz w:val="20"/>
                <w:szCs w:val="20"/>
              </w:rPr>
              <w:t>Наличие материалов по распространению и обобщению педагогического опыта (открытых занятий, мастер-классов, выступлений на конференциях, семинарах, педагогических советах и др.).</w:t>
            </w:r>
          </w:p>
        </w:tc>
        <w:tc>
          <w:tcPr>
            <w:tcW w:w="1420" w:type="dxa"/>
            <w:tcBorders>
              <w:top w:val="single" w:sz="4" w:space="0" w:color="000000"/>
              <w:left w:val="single" w:sz="4" w:space="0" w:color="000000"/>
              <w:bottom w:val="single" w:sz="4" w:space="0" w:color="000000"/>
            </w:tcBorders>
            <w:shd w:val="clear" w:color="auto" w:fill="auto"/>
          </w:tcPr>
          <w:p w14:paraId="6C7F5249"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1 балл </w:t>
            </w:r>
          </w:p>
        </w:tc>
        <w:tc>
          <w:tcPr>
            <w:tcW w:w="1033" w:type="dxa"/>
            <w:tcBorders>
              <w:top w:val="single" w:sz="4" w:space="0" w:color="000000"/>
              <w:left w:val="single" w:sz="4" w:space="0" w:color="000000"/>
              <w:bottom w:val="single" w:sz="4" w:space="0" w:color="000000"/>
            </w:tcBorders>
            <w:shd w:val="clear" w:color="auto" w:fill="auto"/>
          </w:tcPr>
          <w:p w14:paraId="6B849F12"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9D76CC0"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2BEA1840" w14:textId="77777777" w:rsidTr="00C16ED6">
        <w:trPr>
          <w:trHeight w:val="568"/>
        </w:trPr>
        <w:tc>
          <w:tcPr>
            <w:tcW w:w="6236" w:type="dxa"/>
            <w:tcBorders>
              <w:top w:val="single" w:sz="4" w:space="0" w:color="000000"/>
              <w:left w:val="single" w:sz="4" w:space="0" w:color="000000"/>
              <w:bottom w:val="single" w:sz="4" w:space="0" w:color="000000"/>
            </w:tcBorders>
            <w:shd w:val="clear" w:color="auto" w:fill="auto"/>
          </w:tcPr>
          <w:p w14:paraId="4FB0820B" w14:textId="77777777" w:rsidR="007530DE" w:rsidRPr="007530DE" w:rsidRDefault="007530DE" w:rsidP="007530DE">
            <w:pPr>
              <w:pStyle w:val="2"/>
              <w:tabs>
                <w:tab w:val="clear" w:pos="680"/>
                <w:tab w:val="left" w:pos="0"/>
              </w:tabs>
              <w:spacing w:before="120"/>
              <w:ind w:left="0" w:firstLine="0"/>
              <w:rPr>
                <w:sz w:val="20"/>
                <w:szCs w:val="20"/>
              </w:rPr>
            </w:pPr>
            <w:r w:rsidRPr="007530DE">
              <w:rPr>
                <w:sz w:val="20"/>
                <w:szCs w:val="20"/>
              </w:rPr>
              <w:t>Планирование мероприятий, способствующих расширению социокультурных связей ДОУ, сохранению и укреплению здоровья детей</w:t>
            </w:r>
          </w:p>
        </w:tc>
        <w:tc>
          <w:tcPr>
            <w:tcW w:w="1420" w:type="dxa"/>
            <w:tcBorders>
              <w:top w:val="single" w:sz="4" w:space="0" w:color="000000"/>
              <w:left w:val="single" w:sz="4" w:space="0" w:color="000000"/>
              <w:bottom w:val="single" w:sz="4" w:space="0" w:color="000000"/>
            </w:tcBorders>
            <w:shd w:val="clear" w:color="auto" w:fill="auto"/>
          </w:tcPr>
          <w:p w14:paraId="4179C9DF"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1 балл </w:t>
            </w:r>
          </w:p>
        </w:tc>
        <w:tc>
          <w:tcPr>
            <w:tcW w:w="1033" w:type="dxa"/>
            <w:tcBorders>
              <w:top w:val="single" w:sz="4" w:space="0" w:color="000000"/>
              <w:left w:val="single" w:sz="4" w:space="0" w:color="000000"/>
              <w:bottom w:val="single" w:sz="4" w:space="0" w:color="000000"/>
            </w:tcBorders>
            <w:shd w:val="clear" w:color="auto" w:fill="auto"/>
          </w:tcPr>
          <w:p w14:paraId="78423CBC"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020F880"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7BD98FB9" w14:textId="77777777" w:rsidTr="00C16ED6">
        <w:trPr>
          <w:trHeight w:val="388"/>
        </w:trPr>
        <w:tc>
          <w:tcPr>
            <w:tcW w:w="6236" w:type="dxa"/>
            <w:tcBorders>
              <w:top w:val="single" w:sz="4" w:space="0" w:color="000000"/>
              <w:left w:val="single" w:sz="4" w:space="0" w:color="000000"/>
              <w:bottom w:val="single" w:sz="4" w:space="0" w:color="000000"/>
            </w:tcBorders>
            <w:shd w:val="clear" w:color="auto" w:fill="auto"/>
          </w:tcPr>
          <w:p w14:paraId="4EB1093E" w14:textId="77777777" w:rsidR="007530DE" w:rsidRPr="007530DE" w:rsidRDefault="00C16ED6" w:rsidP="007530DE">
            <w:pPr>
              <w:spacing w:before="120" w:after="0"/>
              <w:rPr>
                <w:rFonts w:ascii="Times New Roman" w:hAnsi="Times New Roman" w:cs="Times New Roman"/>
              </w:rPr>
            </w:pPr>
            <w:r w:rsidRPr="007530DE">
              <w:rPr>
                <w:rFonts w:ascii="Times New Roman" w:hAnsi="Times New Roman" w:cs="Times New Roman"/>
              </w:rPr>
              <w:t>Подготовка материалов</w:t>
            </w:r>
            <w:r w:rsidR="007530DE" w:rsidRPr="007530DE">
              <w:rPr>
                <w:rFonts w:ascii="Times New Roman" w:hAnsi="Times New Roman" w:cs="Times New Roman"/>
              </w:rPr>
              <w:t xml:space="preserve"> к публикации на сайте организации</w:t>
            </w:r>
          </w:p>
        </w:tc>
        <w:tc>
          <w:tcPr>
            <w:tcW w:w="1420" w:type="dxa"/>
            <w:tcBorders>
              <w:top w:val="single" w:sz="4" w:space="0" w:color="000000"/>
              <w:left w:val="single" w:sz="4" w:space="0" w:color="000000"/>
              <w:bottom w:val="single" w:sz="4" w:space="0" w:color="000000"/>
            </w:tcBorders>
            <w:shd w:val="clear" w:color="auto" w:fill="auto"/>
          </w:tcPr>
          <w:p w14:paraId="78BC7FFD"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 </w:t>
            </w:r>
          </w:p>
        </w:tc>
        <w:tc>
          <w:tcPr>
            <w:tcW w:w="1033" w:type="dxa"/>
            <w:tcBorders>
              <w:top w:val="single" w:sz="4" w:space="0" w:color="000000"/>
              <w:left w:val="single" w:sz="4" w:space="0" w:color="000000"/>
              <w:bottom w:val="single" w:sz="4" w:space="0" w:color="000000"/>
            </w:tcBorders>
            <w:shd w:val="clear" w:color="auto" w:fill="auto"/>
          </w:tcPr>
          <w:p w14:paraId="7286FF66"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000DAE0"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465A7A2B" w14:textId="77777777" w:rsidTr="00C16ED6">
        <w:trPr>
          <w:trHeight w:val="927"/>
        </w:trPr>
        <w:tc>
          <w:tcPr>
            <w:tcW w:w="6236" w:type="dxa"/>
            <w:tcBorders>
              <w:top w:val="single" w:sz="4" w:space="0" w:color="000000"/>
              <w:left w:val="single" w:sz="4" w:space="0" w:color="000000"/>
              <w:bottom w:val="single" w:sz="4" w:space="0" w:color="000000"/>
            </w:tcBorders>
            <w:shd w:val="clear" w:color="auto" w:fill="auto"/>
          </w:tcPr>
          <w:p w14:paraId="646BAFEE" w14:textId="77777777" w:rsidR="007530DE" w:rsidRPr="007530DE" w:rsidRDefault="007530DE" w:rsidP="007530DE">
            <w:pPr>
              <w:spacing w:before="120" w:after="0"/>
              <w:jc w:val="both"/>
              <w:rPr>
                <w:rFonts w:ascii="Times New Roman" w:hAnsi="Times New Roman" w:cs="Times New Roman"/>
              </w:rPr>
            </w:pPr>
            <w:r w:rsidRPr="007530DE">
              <w:rPr>
                <w:rFonts w:ascii="Times New Roman" w:hAnsi="Times New Roman" w:cs="Times New Roman"/>
              </w:rPr>
              <w:t>Разработка методов выявления и анализа запросов родителей по дополнительному образованию детей. Организация работы по предоставлению дополнительных образовательных услуг.</w:t>
            </w:r>
          </w:p>
        </w:tc>
        <w:tc>
          <w:tcPr>
            <w:tcW w:w="1420" w:type="dxa"/>
            <w:tcBorders>
              <w:top w:val="single" w:sz="4" w:space="0" w:color="000000"/>
              <w:left w:val="single" w:sz="4" w:space="0" w:color="000000"/>
              <w:bottom w:val="single" w:sz="4" w:space="0" w:color="000000"/>
            </w:tcBorders>
            <w:shd w:val="clear" w:color="auto" w:fill="auto"/>
          </w:tcPr>
          <w:p w14:paraId="124923E4"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 </w:t>
            </w:r>
          </w:p>
        </w:tc>
        <w:tc>
          <w:tcPr>
            <w:tcW w:w="1033" w:type="dxa"/>
            <w:tcBorders>
              <w:top w:val="single" w:sz="4" w:space="0" w:color="000000"/>
              <w:left w:val="single" w:sz="4" w:space="0" w:color="000000"/>
              <w:bottom w:val="single" w:sz="4" w:space="0" w:color="000000"/>
            </w:tcBorders>
            <w:shd w:val="clear" w:color="auto" w:fill="auto"/>
          </w:tcPr>
          <w:p w14:paraId="1AF2A0EC"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9142EF6"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036731E4" w14:textId="77777777" w:rsidTr="00C16ED6">
        <w:trPr>
          <w:trHeight w:val="807"/>
        </w:trPr>
        <w:tc>
          <w:tcPr>
            <w:tcW w:w="6236" w:type="dxa"/>
            <w:tcBorders>
              <w:top w:val="single" w:sz="4" w:space="0" w:color="000000"/>
              <w:left w:val="single" w:sz="4" w:space="0" w:color="000000"/>
              <w:bottom w:val="single" w:sz="4" w:space="0" w:color="000000"/>
            </w:tcBorders>
            <w:shd w:val="clear" w:color="auto" w:fill="auto"/>
          </w:tcPr>
          <w:p w14:paraId="180DA58E" w14:textId="77777777" w:rsidR="007530DE" w:rsidRPr="007530DE" w:rsidRDefault="007530DE" w:rsidP="007530DE">
            <w:pPr>
              <w:pStyle w:val="ac"/>
              <w:widowControl/>
              <w:autoSpaceDE/>
              <w:spacing w:before="120" w:after="0"/>
            </w:pPr>
            <w:r w:rsidRPr="007530DE">
              <w:t>Отсутствие обоснованных обращений родителей (законных представителей) воспитанников, сотрудников по поводу конфликтных ситуаций и высокий уровень решения конфликтных ситуаций</w:t>
            </w:r>
          </w:p>
        </w:tc>
        <w:tc>
          <w:tcPr>
            <w:tcW w:w="1420" w:type="dxa"/>
            <w:tcBorders>
              <w:top w:val="single" w:sz="4" w:space="0" w:color="000000"/>
              <w:left w:val="single" w:sz="4" w:space="0" w:color="000000"/>
              <w:bottom w:val="single" w:sz="4" w:space="0" w:color="000000"/>
            </w:tcBorders>
            <w:shd w:val="clear" w:color="auto" w:fill="auto"/>
          </w:tcPr>
          <w:p w14:paraId="5E94FB92"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1 балл </w:t>
            </w:r>
          </w:p>
        </w:tc>
        <w:tc>
          <w:tcPr>
            <w:tcW w:w="1033" w:type="dxa"/>
            <w:tcBorders>
              <w:top w:val="single" w:sz="4" w:space="0" w:color="000000"/>
              <w:left w:val="single" w:sz="4" w:space="0" w:color="000000"/>
              <w:bottom w:val="single" w:sz="4" w:space="0" w:color="000000"/>
            </w:tcBorders>
            <w:shd w:val="clear" w:color="auto" w:fill="auto"/>
          </w:tcPr>
          <w:p w14:paraId="1483F8B8"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5E954CE"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458E8AA3" w14:textId="77777777" w:rsidTr="00C16ED6">
        <w:trPr>
          <w:trHeight w:val="568"/>
        </w:trPr>
        <w:tc>
          <w:tcPr>
            <w:tcW w:w="6236" w:type="dxa"/>
            <w:tcBorders>
              <w:top w:val="single" w:sz="4" w:space="0" w:color="000000"/>
              <w:left w:val="single" w:sz="4" w:space="0" w:color="000000"/>
              <w:bottom w:val="single" w:sz="4" w:space="0" w:color="000000"/>
            </w:tcBorders>
            <w:shd w:val="clear" w:color="auto" w:fill="auto"/>
          </w:tcPr>
          <w:p w14:paraId="28F19D25" w14:textId="77777777" w:rsidR="007530DE" w:rsidRPr="007530DE" w:rsidRDefault="007530DE" w:rsidP="007530DE">
            <w:pPr>
              <w:pStyle w:val="ac"/>
              <w:spacing w:before="120" w:after="0"/>
            </w:pPr>
            <w:r w:rsidRPr="007530DE">
              <w:t>Соблюдение инструкций по охране труда, технике безопасности, охране жизни и здоровья детей.</w:t>
            </w:r>
          </w:p>
        </w:tc>
        <w:tc>
          <w:tcPr>
            <w:tcW w:w="1420" w:type="dxa"/>
            <w:tcBorders>
              <w:top w:val="single" w:sz="4" w:space="0" w:color="000000"/>
              <w:left w:val="single" w:sz="4" w:space="0" w:color="000000"/>
              <w:bottom w:val="single" w:sz="4" w:space="0" w:color="000000"/>
            </w:tcBorders>
            <w:shd w:val="clear" w:color="auto" w:fill="auto"/>
          </w:tcPr>
          <w:p w14:paraId="58265973"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1 балл </w:t>
            </w:r>
          </w:p>
        </w:tc>
        <w:tc>
          <w:tcPr>
            <w:tcW w:w="1033" w:type="dxa"/>
            <w:tcBorders>
              <w:top w:val="single" w:sz="4" w:space="0" w:color="000000"/>
              <w:left w:val="single" w:sz="4" w:space="0" w:color="000000"/>
              <w:bottom w:val="single" w:sz="4" w:space="0" w:color="000000"/>
            </w:tcBorders>
            <w:shd w:val="clear" w:color="auto" w:fill="auto"/>
          </w:tcPr>
          <w:p w14:paraId="524275C8"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AAD4DCD"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656953E8" w14:textId="77777777" w:rsidTr="00C16ED6">
        <w:trPr>
          <w:trHeight w:val="388"/>
        </w:trPr>
        <w:tc>
          <w:tcPr>
            <w:tcW w:w="6236" w:type="dxa"/>
            <w:tcBorders>
              <w:top w:val="single" w:sz="4" w:space="0" w:color="000000"/>
              <w:left w:val="single" w:sz="4" w:space="0" w:color="000000"/>
              <w:bottom w:val="single" w:sz="4" w:space="0" w:color="000000"/>
            </w:tcBorders>
            <w:shd w:val="clear" w:color="auto" w:fill="auto"/>
          </w:tcPr>
          <w:p w14:paraId="08696EE7" w14:textId="77777777" w:rsidR="007530DE" w:rsidRPr="007530DE" w:rsidRDefault="007530DE" w:rsidP="007530DE">
            <w:pPr>
              <w:spacing w:before="120" w:after="0"/>
              <w:jc w:val="both"/>
              <w:rPr>
                <w:rFonts w:ascii="Times New Roman" w:hAnsi="Times New Roman" w:cs="Times New Roman"/>
              </w:rPr>
            </w:pPr>
            <w:r w:rsidRPr="007530DE">
              <w:rPr>
                <w:rFonts w:ascii="Times New Roman" w:hAnsi="Times New Roman" w:cs="Times New Roman"/>
              </w:rPr>
              <w:t>Своевременная подготовка информации на стенд детского сада.</w:t>
            </w:r>
          </w:p>
        </w:tc>
        <w:tc>
          <w:tcPr>
            <w:tcW w:w="1420" w:type="dxa"/>
            <w:tcBorders>
              <w:top w:val="single" w:sz="4" w:space="0" w:color="000000"/>
              <w:left w:val="single" w:sz="4" w:space="0" w:color="000000"/>
              <w:bottom w:val="single" w:sz="4" w:space="0" w:color="000000"/>
            </w:tcBorders>
            <w:shd w:val="clear" w:color="auto" w:fill="auto"/>
          </w:tcPr>
          <w:p w14:paraId="4FD045AB"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2 балл </w:t>
            </w:r>
          </w:p>
        </w:tc>
        <w:tc>
          <w:tcPr>
            <w:tcW w:w="1033" w:type="dxa"/>
            <w:tcBorders>
              <w:top w:val="single" w:sz="4" w:space="0" w:color="000000"/>
              <w:left w:val="single" w:sz="4" w:space="0" w:color="000000"/>
              <w:bottom w:val="single" w:sz="4" w:space="0" w:color="000000"/>
            </w:tcBorders>
            <w:shd w:val="clear" w:color="auto" w:fill="auto"/>
          </w:tcPr>
          <w:p w14:paraId="040DA257"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A19A8B1"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39093D98" w14:textId="77777777" w:rsidTr="00C16ED6">
        <w:trPr>
          <w:trHeight w:val="403"/>
        </w:trPr>
        <w:tc>
          <w:tcPr>
            <w:tcW w:w="6236" w:type="dxa"/>
            <w:tcBorders>
              <w:top w:val="single" w:sz="4" w:space="0" w:color="000000"/>
              <w:left w:val="single" w:sz="4" w:space="0" w:color="000000"/>
              <w:bottom w:val="single" w:sz="4" w:space="0" w:color="000000"/>
            </w:tcBorders>
            <w:shd w:val="clear" w:color="auto" w:fill="auto"/>
          </w:tcPr>
          <w:p w14:paraId="14C4E1AC" w14:textId="77777777" w:rsidR="007530DE" w:rsidRPr="007530DE" w:rsidRDefault="007530DE" w:rsidP="007530DE">
            <w:pPr>
              <w:spacing w:before="120" w:after="0"/>
              <w:jc w:val="both"/>
              <w:rPr>
                <w:rFonts w:ascii="Times New Roman" w:hAnsi="Times New Roman" w:cs="Times New Roman"/>
              </w:rPr>
            </w:pPr>
            <w:r w:rsidRPr="007530DE">
              <w:rPr>
                <w:rFonts w:ascii="Times New Roman" w:hAnsi="Times New Roman" w:cs="Times New Roman"/>
                <w:b/>
              </w:rPr>
              <w:t>Дополнительные критерии участия в общественной жизни ДОУ:</w:t>
            </w:r>
          </w:p>
        </w:tc>
        <w:tc>
          <w:tcPr>
            <w:tcW w:w="1420" w:type="dxa"/>
            <w:tcBorders>
              <w:top w:val="single" w:sz="4" w:space="0" w:color="000000"/>
              <w:left w:val="single" w:sz="4" w:space="0" w:color="000000"/>
              <w:bottom w:val="single" w:sz="4" w:space="0" w:color="000000"/>
            </w:tcBorders>
            <w:shd w:val="clear" w:color="auto" w:fill="auto"/>
          </w:tcPr>
          <w:p w14:paraId="601236A9" w14:textId="77777777" w:rsidR="007530DE" w:rsidRPr="007530DE" w:rsidRDefault="007530DE" w:rsidP="007530DE">
            <w:pPr>
              <w:spacing w:before="120" w:after="0"/>
              <w:rPr>
                <w:rFonts w:ascii="Times New Roman" w:hAnsi="Times New Roman" w:cs="Times New Roman"/>
              </w:rPr>
            </w:pPr>
          </w:p>
        </w:tc>
        <w:tc>
          <w:tcPr>
            <w:tcW w:w="1033" w:type="dxa"/>
            <w:tcBorders>
              <w:top w:val="single" w:sz="4" w:space="0" w:color="000000"/>
              <w:left w:val="single" w:sz="4" w:space="0" w:color="000000"/>
              <w:bottom w:val="single" w:sz="4" w:space="0" w:color="000000"/>
            </w:tcBorders>
            <w:shd w:val="clear" w:color="auto" w:fill="auto"/>
          </w:tcPr>
          <w:p w14:paraId="35C7CD8F"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D25AA76"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3BF14DF2" w14:textId="77777777" w:rsidTr="00C16ED6">
        <w:trPr>
          <w:trHeight w:val="388"/>
        </w:trPr>
        <w:tc>
          <w:tcPr>
            <w:tcW w:w="6236" w:type="dxa"/>
            <w:tcBorders>
              <w:top w:val="single" w:sz="4" w:space="0" w:color="000000"/>
              <w:left w:val="single" w:sz="4" w:space="0" w:color="000000"/>
              <w:bottom w:val="single" w:sz="4" w:space="0" w:color="000000"/>
            </w:tcBorders>
            <w:shd w:val="clear" w:color="auto" w:fill="auto"/>
          </w:tcPr>
          <w:p w14:paraId="328CCA0F" w14:textId="77777777" w:rsidR="007530DE" w:rsidRPr="007530DE" w:rsidRDefault="007530DE" w:rsidP="007530DE">
            <w:pPr>
              <w:spacing w:before="120" w:after="0"/>
              <w:jc w:val="both"/>
              <w:rPr>
                <w:rFonts w:ascii="Times New Roman" w:hAnsi="Times New Roman" w:cs="Times New Roman"/>
              </w:rPr>
            </w:pPr>
            <w:r w:rsidRPr="007530DE">
              <w:rPr>
                <w:rFonts w:ascii="Times New Roman" w:hAnsi="Times New Roman" w:cs="Times New Roman"/>
              </w:rPr>
              <w:t xml:space="preserve"> Руководство </w:t>
            </w:r>
            <w:proofErr w:type="spellStart"/>
            <w:r w:rsidRPr="007530DE">
              <w:rPr>
                <w:rFonts w:ascii="Times New Roman" w:hAnsi="Times New Roman" w:cs="Times New Roman"/>
              </w:rPr>
              <w:t>Профсозным</w:t>
            </w:r>
            <w:proofErr w:type="spellEnd"/>
            <w:r w:rsidRPr="007530DE">
              <w:rPr>
                <w:rFonts w:ascii="Times New Roman" w:hAnsi="Times New Roman" w:cs="Times New Roman"/>
              </w:rPr>
              <w:t xml:space="preserve"> комитетом</w:t>
            </w:r>
          </w:p>
        </w:tc>
        <w:tc>
          <w:tcPr>
            <w:tcW w:w="1420" w:type="dxa"/>
            <w:tcBorders>
              <w:top w:val="single" w:sz="4" w:space="0" w:color="000000"/>
              <w:left w:val="single" w:sz="4" w:space="0" w:color="000000"/>
              <w:bottom w:val="single" w:sz="4" w:space="0" w:color="000000"/>
            </w:tcBorders>
            <w:shd w:val="clear" w:color="auto" w:fill="auto"/>
          </w:tcPr>
          <w:p w14:paraId="5E30731F" w14:textId="77777777" w:rsidR="007530DE" w:rsidRPr="007530DE" w:rsidRDefault="007530DE" w:rsidP="007530DE">
            <w:pPr>
              <w:spacing w:before="120" w:after="0"/>
              <w:rPr>
                <w:rFonts w:ascii="Times New Roman" w:hAnsi="Times New Roman" w:cs="Times New Roman"/>
              </w:rPr>
            </w:pPr>
            <w:r w:rsidRPr="007530DE">
              <w:rPr>
                <w:rFonts w:ascii="Times New Roman" w:hAnsi="Times New Roman" w:cs="Times New Roman"/>
              </w:rPr>
              <w:t xml:space="preserve"> 5 баллов</w:t>
            </w:r>
          </w:p>
        </w:tc>
        <w:tc>
          <w:tcPr>
            <w:tcW w:w="1033" w:type="dxa"/>
            <w:tcBorders>
              <w:top w:val="single" w:sz="4" w:space="0" w:color="000000"/>
              <w:left w:val="single" w:sz="4" w:space="0" w:color="000000"/>
              <w:bottom w:val="single" w:sz="4" w:space="0" w:color="000000"/>
            </w:tcBorders>
            <w:shd w:val="clear" w:color="auto" w:fill="auto"/>
          </w:tcPr>
          <w:p w14:paraId="03BD45A8" w14:textId="77777777" w:rsidR="007530DE" w:rsidRPr="007530DE" w:rsidRDefault="007530DE" w:rsidP="007530DE">
            <w:pPr>
              <w:snapToGrid w:val="0"/>
              <w:spacing w:before="120" w:after="0"/>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F25E5E5" w14:textId="77777777" w:rsidR="007530DE" w:rsidRPr="007530DE" w:rsidRDefault="007530DE" w:rsidP="007530DE">
            <w:pPr>
              <w:snapToGrid w:val="0"/>
              <w:spacing w:before="120" w:after="0"/>
              <w:rPr>
                <w:rFonts w:ascii="Times New Roman" w:hAnsi="Times New Roman" w:cs="Times New Roman"/>
              </w:rPr>
            </w:pPr>
          </w:p>
        </w:tc>
      </w:tr>
      <w:tr w:rsidR="007530DE" w:rsidRPr="007530DE" w14:paraId="6D89F3B5" w14:textId="77777777" w:rsidTr="00C16ED6">
        <w:trPr>
          <w:trHeight w:val="373"/>
        </w:trPr>
        <w:tc>
          <w:tcPr>
            <w:tcW w:w="9713" w:type="dxa"/>
            <w:gridSpan w:val="4"/>
            <w:tcBorders>
              <w:top w:val="single" w:sz="4" w:space="0" w:color="000000"/>
              <w:left w:val="single" w:sz="4" w:space="0" w:color="000000"/>
              <w:bottom w:val="single" w:sz="4" w:space="0" w:color="000000"/>
              <w:right w:val="single" w:sz="4" w:space="0" w:color="000000"/>
            </w:tcBorders>
            <w:shd w:val="clear" w:color="auto" w:fill="auto"/>
          </w:tcPr>
          <w:p w14:paraId="334808E4" w14:textId="77777777" w:rsidR="007530DE" w:rsidRPr="00C16ED6" w:rsidRDefault="007530DE" w:rsidP="004E0108">
            <w:pPr>
              <w:spacing w:before="120" w:after="0"/>
              <w:rPr>
                <w:rFonts w:ascii="Times New Roman" w:hAnsi="Times New Roman" w:cs="Times New Roman"/>
                <w:b/>
              </w:rPr>
            </w:pPr>
            <w:r w:rsidRPr="00C16ED6">
              <w:rPr>
                <w:rFonts w:ascii="Times New Roman" w:hAnsi="Times New Roman" w:cs="Times New Roman"/>
                <w:b/>
              </w:rPr>
              <w:t>Максимальное количество баллов                                                                                3</w:t>
            </w:r>
            <w:r w:rsidR="004E0108">
              <w:rPr>
                <w:rFonts w:ascii="Times New Roman" w:hAnsi="Times New Roman" w:cs="Times New Roman"/>
                <w:b/>
              </w:rPr>
              <w:t>0</w:t>
            </w:r>
          </w:p>
        </w:tc>
      </w:tr>
    </w:tbl>
    <w:p w14:paraId="605761A2" w14:textId="77777777" w:rsidR="00C16ED6" w:rsidRPr="00C16ED6" w:rsidRDefault="00C16ED6" w:rsidP="00C16ED6">
      <w:pPr>
        <w:spacing w:after="0"/>
        <w:jc w:val="center"/>
        <w:rPr>
          <w:rFonts w:ascii="Times New Roman" w:eastAsia="Times New Roman" w:hAnsi="Times New Roman" w:cs="Times New Roman"/>
          <w:sz w:val="24"/>
          <w:szCs w:val="24"/>
        </w:rPr>
      </w:pPr>
      <w:r w:rsidRPr="00C16ED6">
        <w:rPr>
          <w:rFonts w:ascii="Times New Roman" w:hAnsi="Times New Roman" w:cs="Times New Roman"/>
          <w:sz w:val="24"/>
          <w:szCs w:val="24"/>
        </w:rPr>
        <w:t>Критерии и показатели</w:t>
      </w:r>
    </w:p>
    <w:p w14:paraId="13497FDC" w14:textId="77777777" w:rsidR="00C16ED6" w:rsidRPr="00C16ED6" w:rsidRDefault="00C16ED6" w:rsidP="00C16ED6">
      <w:pPr>
        <w:spacing w:after="0"/>
        <w:jc w:val="center"/>
        <w:rPr>
          <w:rFonts w:ascii="Times New Roman" w:hAnsi="Times New Roman" w:cs="Times New Roman"/>
          <w:sz w:val="24"/>
          <w:szCs w:val="24"/>
          <w:u w:val="single"/>
        </w:rPr>
      </w:pPr>
      <w:r w:rsidRPr="00C16ED6">
        <w:rPr>
          <w:rFonts w:ascii="Times New Roman" w:eastAsia="Times New Roman" w:hAnsi="Times New Roman" w:cs="Times New Roman"/>
          <w:sz w:val="24"/>
          <w:szCs w:val="24"/>
        </w:rPr>
        <w:t xml:space="preserve"> </w:t>
      </w:r>
      <w:r w:rsidRPr="00C16ED6">
        <w:rPr>
          <w:rFonts w:ascii="Times New Roman" w:hAnsi="Times New Roman" w:cs="Times New Roman"/>
          <w:sz w:val="24"/>
          <w:szCs w:val="24"/>
        </w:rPr>
        <w:t>для оценки результативности деятельности заместителя заведующего по УВР</w:t>
      </w:r>
    </w:p>
    <w:p w14:paraId="05BAE601" w14:textId="77777777" w:rsidR="00C16ED6" w:rsidRPr="00C16ED6" w:rsidRDefault="00C16ED6" w:rsidP="00C16ED6">
      <w:pPr>
        <w:spacing w:after="0"/>
        <w:jc w:val="center"/>
        <w:rPr>
          <w:rFonts w:ascii="Times New Roman" w:eastAsia="Times New Roman" w:hAnsi="Times New Roman" w:cs="Times New Roman"/>
          <w:sz w:val="24"/>
          <w:szCs w:val="24"/>
        </w:rPr>
      </w:pPr>
      <w:r w:rsidRPr="00C16ED6">
        <w:rPr>
          <w:rFonts w:ascii="Times New Roman" w:hAnsi="Times New Roman" w:cs="Times New Roman"/>
          <w:sz w:val="24"/>
          <w:szCs w:val="24"/>
        </w:rPr>
        <w:t>муниципального казенного дошкольного образовательного учреждения</w:t>
      </w:r>
    </w:p>
    <w:p w14:paraId="6E1667FD" w14:textId="77777777" w:rsidR="00C16ED6" w:rsidRPr="00C16ED6" w:rsidRDefault="00C16ED6" w:rsidP="00C16ED6">
      <w:pPr>
        <w:spacing w:after="0"/>
        <w:jc w:val="center"/>
        <w:rPr>
          <w:rFonts w:ascii="Times New Roman" w:hAnsi="Times New Roman" w:cs="Times New Roman"/>
          <w:sz w:val="24"/>
          <w:szCs w:val="24"/>
        </w:rPr>
      </w:pPr>
      <w:r w:rsidRPr="00C16ED6">
        <w:rPr>
          <w:rFonts w:ascii="Times New Roman" w:eastAsia="Times New Roman" w:hAnsi="Times New Roman" w:cs="Times New Roman"/>
          <w:sz w:val="24"/>
          <w:szCs w:val="24"/>
        </w:rPr>
        <w:lastRenderedPageBreak/>
        <w:t xml:space="preserve"> д</w:t>
      </w:r>
      <w:r w:rsidRPr="00C16ED6">
        <w:rPr>
          <w:rFonts w:ascii="Times New Roman" w:hAnsi="Times New Roman" w:cs="Times New Roman"/>
          <w:sz w:val="24"/>
          <w:szCs w:val="24"/>
        </w:rPr>
        <w:t xml:space="preserve">етский сад комбинированного вида  № 22 «Улыбка» </w:t>
      </w:r>
    </w:p>
    <w:p w14:paraId="6CA03484" w14:textId="77777777" w:rsidR="00C16ED6" w:rsidRPr="00C16ED6" w:rsidRDefault="00C16ED6" w:rsidP="00C16ED6">
      <w:pPr>
        <w:spacing w:after="0"/>
        <w:jc w:val="center"/>
        <w:rPr>
          <w:rFonts w:ascii="Times New Roman" w:hAnsi="Times New Roman" w:cs="Times New Roman"/>
          <w:sz w:val="24"/>
          <w:szCs w:val="24"/>
        </w:rPr>
      </w:pPr>
      <w:r w:rsidRPr="00C16ED6">
        <w:rPr>
          <w:rFonts w:ascii="Times New Roman" w:hAnsi="Times New Roman" w:cs="Times New Roman"/>
          <w:sz w:val="24"/>
          <w:szCs w:val="24"/>
        </w:rPr>
        <w:t>х. Красный Пахарь Минераловодского района</w:t>
      </w:r>
    </w:p>
    <w:p w14:paraId="590BA376" w14:textId="77777777" w:rsidR="00C16ED6" w:rsidRPr="00C16ED6" w:rsidRDefault="00C16ED6" w:rsidP="00C16ED6">
      <w:pPr>
        <w:spacing w:after="0"/>
        <w:jc w:val="center"/>
        <w:rPr>
          <w:rFonts w:ascii="Times New Roman" w:hAnsi="Times New Roman" w:cs="Times New Roman"/>
          <w:sz w:val="24"/>
          <w:szCs w:val="24"/>
        </w:rPr>
      </w:pPr>
      <w:r w:rsidRPr="00C16ED6">
        <w:rPr>
          <w:rFonts w:ascii="Times New Roman" w:hAnsi="Times New Roman" w:cs="Times New Roman"/>
          <w:sz w:val="24"/>
          <w:szCs w:val="24"/>
        </w:rPr>
        <w:t>за период работы с января 20    г. по май 20   г.</w:t>
      </w:r>
    </w:p>
    <w:p w14:paraId="2E8ADB48" w14:textId="77777777" w:rsidR="00C16ED6" w:rsidRPr="00C16ED6" w:rsidRDefault="00C16ED6" w:rsidP="00C16ED6">
      <w:pPr>
        <w:spacing w:after="0"/>
        <w:jc w:val="center"/>
        <w:rPr>
          <w:rFonts w:ascii="Times New Roman" w:hAnsi="Times New Roman" w:cs="Times New Roman"/>
          <w:sz w:val="24"/>
          <w:szCs w:val="24"/>
        </w:rPr>
      </w:pPr>
    </w:p>
    <w:tbl>
      <w:tblPr>
        <w:tblW w:w="9771" w:type="dxa"/>
        <w:tblInd w:w="-137" w:type="dxa"/>
        <w:tblLayout w:type="fixed"/>
        <w:tblLook w:val="0000" w:firstRow="0" w:lastRow="0" w:firstColumn="0" w:lastColumn="0" w:noHBand="0" w:noVBand="0"/>
      </w:tblPr>
      <w:tblGrid>
        <w:gridCol w:w="6101"/>
        <w:gridCol w:w="1390"/>
        <w:gridCol w:w="1011"/>
        <w:gridCol w:w="1269"/>
      </w:tblGrid>
      <w:tr w:rsidR="00C16ED6" w:rsidRPr="00C16ED6" w14:paraId="360009C3" w14:textId="77777777" w:rsidTr="00C16ED6">
        <w:trPr>
          <w:cantSplit/>
          <w:trHeight w:val="673"/>
        </w:trPr>
        <w:tc>
          <w:tcPr>
            <w:tcW w:w="6101" w:type="dxa"/>
            <w:tcBorders>
              <w:top w:val="single" w:sz="4" w:space="0" w:color="000000"/>
              <w:left w:val="single" w:sz="4" w:space="0" w:color="000000"/>
              <w:bottom w:val="single" w:sz="4" w:space="0" w:color="000000"/>
            </w:tcBorders>
            <w:shd w:val="clear" w:color="auto" w:fill="auto"/>
          </w:tcPr>
          <w:p w14:paraId="200B24D6" w14:textId="77777777" w:rsidR="00C16ED6" w:rsidRPr="00C16ED6" w:rsidRDefault="00C16ED6" w:rsidP="00C16ED6">
            <w:pPr>
              <w:pStyle w:val="22"/>
              <w:shd w:val="clear" w:color="auto" w:fill="auto"/>
              <w:tabs>
                <w:tab w:val="left" w:pos="708"/>
              </w:tabs>
              <w:spacing w:line="240" w:lineRule="auto"/>
              <w:ind w:left="0"/>
              <w:jc w:val="center"/>
              <w:rPr>
                <w:b/>
                <w:sz w:val="20"/>
              </w:rPr>
            </w:pPr>
            <w:r w:rsidRPr="00C16ED6">
              <w:rPr>
                <w:b/>
                <w:sz w:val="20"/>
              </w:rPr>
              <w:t>Показатель</w:t>
            </w:r>
          </w:p>
          <w:p w14:paraId="6690EAC0" w14:textId="77777777" w:rsidR="00C16ED6" w:rsidRPr="00C16ED6" w:rsidRDefault="00C16ED6" w:rsidP="00C16ED6">
            <w:pPr>
              <w:pStyle w:val="22"/>
              <w:shd w:val="clear" w:color="auto" w:fill="auto"/>
              <w:tabs>
                <w:tab w:val="left" w:pos="708"/>
              </w:tabs>
              <w:spacing w:line="240" w:lineRule="auto"/>
              <w:ind w:left="0"/>
              <w:jc w:val="center"/>
              <w:rPr>
                <w:b/>
                <w:sz w:val="20"/>
              </w:rPr>
            </w:pPr>
          </w:p>
        </w:tc>
        <w:tc>
          <w:tcPr>
            <w:tcW w:w="1390" w:type="dxa"/>
            <w:tcBorders>
              <w:top w:val="single" w:sz="4" w:space="0" w:color="000000"/>
              <w:left w:val="single" w:sz="4" w:space="0" w:color="000000"/>
              <w:bottom w:val="single" w:sz="4" w:space="0" w:color="000000"/>
            </w:tcBorders>
            <w:shd w:val="clear" w:color="auto" w:fill="auto"/>
          </w:tcPr>
          <w:p w14:paraId="608AACC0" w14:textId="77777777" w:rsidR="00C16ED6" w:rsidRPr="00C16ED6" w:rsidRDefault="00C16ED6" w:rsidP="00C16ED6">
            <w:pPr>
              <w:pStyle w:val="22"/>
              <w:shd w:val="clear" w:color="auto" w:fill="auto"/>
              <w:tabs>
                <w:tab w:val="left" w:pos="708"/>
              </w:tabs>
              <w:spacing w:line="240" w:lineRule="auto"/>
              <w:ind w:left="0"/>
              <w:rPr>
                <w:b/>
                <w:sz w:val="20"/>
              </w:rPr>
            </w:pPr>
            <w:r w:rsidRPr="00C16ED6">
              <w:rPr>
                <w:b/>
                <w:sz w:val="20"/>
              </w:rPr>
              <w:t>Весовой коэффициент показателя</w:t>
            </w:r>
          </w:p>
        </w:tc>
        <w:tc>
          <w:tcPr>
            <w:tcW w:w="1011" w:type="dxa"/>
            <w:tcBorders>
              <w:top w:val="single" w:sz="4" w:space="0" w:color="000000"/>
              <w:left w:val="single" w:sz="4" w:space="0" w:color="000000"/>
              <w:bottom w:val="single" w:sz="4" w:space="0" w:color="000000"/>
            </w:tcBorders>
            <w:shd w:val="clear" w:color="auto" w:fill="auto"/>
          </w:tcPr>
          <w:p w14:paraId="43123C42" w14:textId="77777777" w:rsidR="00C16ED6" w:rsidRPr="00C16ED6" w:rsidRDefault="00C16ED6" w:rsidP="00C16ED6">
            <w:pPr>
              <w:pStyle w:val="22"/>
              <w:shd w:val="clear" w:color="auto" w:fill="auto"/>
              <w:tabs>
                <w:tab w:val="left" w:pos="708"/>
              </w:tabs>
              <w:spacing w:line="240" w:lineRule="auto"/>
              <w:ind w:left="0"/>
              <w:rPr>
                <w:b/>
                <w:sz w:val="20"/>
              </w:rPr>
            </w:pPr>
            <w:r w:rsidRPr="00C16ED6">
              <w:rPr>
                <w:b/>
                <w:sz w:val="20"/>
              </w:rPr>
              <w:t>выполнено</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D9E8925" w14:textId="77777777" w:rsidR="00C16ED6" w:rsidRPr="00C16ED6" w:rsidRDefault="00C16ED6" w:rsidP="00C16ED6">
            <w:pPr>
              <w:pStyle w:val="22"/>
              <w:shd w:val="clear" w:color="auto" w:fill="auto"/>
              <w:tabs>
                <w:tab w:val="left" w:pos="708"/>
              </w:tabs>
              <w:spacing w:line="240" w:lineRule="auto"/>
              <w:ind w:left="0"/>
              <w:rPr>
                <w:b/>
              </w:rPr>
            </w:pPr>
            <w:r w:rsidRPr="00C16ED6">
              <w:rPr>
                <w:b/>
                <w:sz w:val="20"/>
              </w:rPr>
              <w:t>утверждено комиссией</w:t>
            </w:r>
          </w:p>
        </w:tc>
      </w:tr>
      <w:tr w:rsidR="00C16ED6" w:rsidRPr="00C16ED6" w14:paraId="42228C44" w14:textId="77777777" w:rsidTr="00C16ED6">
        <w:trPr>
          <w:trHeight w:val="658"/>
        </w:trPr>
        <w:tc>
          <w:tcPr>
            <w:tcW w:w="6101" w:type="dxa"/>
            <w:tcBorders>
              <w:top w:val="single" w:sz="4" w:space="0" w:color="000000"/>
              <w:left w:val="single" w:sz="4" w:space="0" w:color="000000"/>
              <w:bottom w:val="single" w:sz="4" w:space="0" w:color="000000"/>
            </w:tcBorders>
            <w:shd w:val="clear" w:color="auto" w:fill="auto"/>
          </w:tcPr>
          <w:p w14:paraId="3A8355F5"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Своевременное предоставление отчетности, качество аналитических и отчетных материалов деятельности ДОУ</w:t>
            </w:r>
          </w:p>
        </w:tc>
        <w:tc>
          <w:tcPr>
            <w:tcW w:w="1390" w:type="dxa"/>
            <w:tcBorders>
              <w:top w:val="single" w:sz="4" w:space="0" w:color="000000"/>
              <w:left w:val="single" w:sz="4" w:space="0" w:color="000000"/>
              <w:bottom w:val="single" w:sz="4" w:space="0" w:color="000000"/>
            </w:tcBorders>
            <w:shd w:val="clear" w:color="auto" w:fill="auto"/>
          </w:tcPr>
          <w:p w14:paraId="5B8562DB"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1 балл</w:t>
            </w:r>
          </w:p>
        </w:tc>
        <w:tc>
          <w:tcPr>
            <w:tcW w:w="1011" w:type="dxa"/>
            <w:tcBorders>
              <w:top w:val="single" w:sz="4" w:space="0" w:color="000000"/>
              <w:left w:val="single" w:sz="4" w:space="0" w:color="000000"/>
              <w:bottom w:val="single" w:sz="4" w:space="0" w:color="000000"/>
            </w:tcBorders>
            <w:shd w:val="clear" w:color="auto" w:fill="auto"/>
          </w:tcPr>
          <w:p w14:paraId="272E5702"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37CCAD56"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488A15B4" w14:textId="77777777" w:rsidTr="00C16ED6">
        <w:trPr>
          <w:trHeight w:val="658"/>
        </w:trPr>
        <w:tc>
          <w:tcPr>
            <w:tcW w:w="6101" w:type="dxa"/>
            <w:tcBorders>
              <w:top w:val="single" w:sz="4" w:space="0" w:color="000000"/>
              <w:left w:val="single" w:sz="4" w:space="0" w:color="000000"/>
              <w:bottom w:val="single" w:sz="4" w:space="0" w:color="000000"/>
            </w:tcBorders>
            <w:shd w:val="clear" w:color="auto" w:fill="auto"/>
          </w:tcPr>
          <w:p w14:paraId="426BE63E"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 Реализации ООП, программы развития ДОУ, годового плана, методических рекомендаций</w:t>
            </w:r>
          </w:p>
        </w:tc>
        <w:tc>
          <w:tcPr>
            <w:tcW w:w="1390" w:type="dxa"/>
            <w:tcBorders>
              <w:top w:val="single" w:sz="4" w:space="0" w:color="000000"/>
              <w:left w:val="single" w:sz="4" w:space="0" w:color="000000"/>
              <w:bottom w:val="single" w:sz="4" w:space="0" w:color="000000"/>
            </w:tcBorders>
            <w:shd w:val="clear" w:color="auto" w:fill="auto"/>
          </w:tcPr>
          <w:p w14:paraId="406CB4AF"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балла </w:t>
            </w:r>
          </w:p>
        </w:tc>
        <w:tc>
          <w:tcPr>
            <w:tcW w:w="1011" w:type="dxa"/>
            <w:tcBorders>
              <w:top w:val="single" w:sz="4" w:space="0" w:color="000000"/>
              <w:left w:val="single" w:sz="4" w:space="0" w:color="000000"/>
              <w:bottom w:val="single" w:sz="4" w:space="0" w:color="000000"/>
            </w:tcBorders>
            <w:shd w:val="clear" w:color="auto" w:fill="auto"/>
          </w:tcPr>
          <w:p w14:paraId="255C8773"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69C51380"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4FC3867B" w14:textId="77777777" w:rsidTr="00C16ED6">
        <w:trPr>
          <w:trHeight w:val="568"/>
        </w:trPr>
        <w:tc>
          <w:tcPr>
            <w:tcW w:w="6101" w:type="dxa"/>
            <w:tcBorders>
              <w:top w:val="single" w:sz="4" w:space="0" w:color="000000"/>
              <w:left w:val="single" w:sz="4" w:space="0" w:color="000000"/>
              <w:bottom w:val="single" w:sz="4" w:space="0" w:color="000000"/>
            </w:tcBorders>
            <w:shd w:val="clear" w:color="auto" w:fill="auto"/>
          </w:tcPr>
          <w:p w14:paraId="746F6C0F" w14:textId="77777777" w:rsidR="00C16ED6" w:rsidRPr="00C16ED6" w:rsidRDefault="00C16ED6" w:rsidP="00C16ED6">
            <w:pPr>
              <w:pStyle w:val="2"/>
              <w:tabs>
                <w:tab w:val="clear" w:pos="680"/>
                <w:tab w:val="left" w:pos="0"/>
              </w:tabs>
              <w:spacing w:before="120"/>
              <w:ind w:left="0" w:firstLine="0"/>
              <w:rPr>
                <w:sz w:val="20"/>
                <w:szCs w:val="20"/>
              </w:rPr>
            </w:pPr>
            <w:r w:rsidRPr="00C16ED6">
              <w:rPr>
                <w:sz w:val="20"/>
                <w:szCs w:val="20"/>
              </w:rPr>
              <w:t>Методическое сопровождение педагогов (консультации, методические часы и т.д.)</w:t>
            </w:r>
          </w:p>
        </w:tc>
        <w:tc>
          <w:tcPr>
            <w:tcW w:w="1390" w:type="dxa"/>
            <w:tcBorders>
              <w:top w:val="single" w:sz="4" w:space="0" w:color="000000"/>
              <w:left w:val="single" w:sz="4" w:space="0" w:color="000000"/>
              <w:bottom w:val="single" w:sz="4" w:space="0" w:color="000000"/>
            </w:tcBorders>
            <w:shd w:val="clear" w:color="auto" w:fill="auto"/>
          </w:tcPr>
          <w:p w14:paraId="71917B33"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балла </w:t>
            </w:r>
          </w:p>
        </w:tc>
        <w:tc>
          <w:tcPr>
            <w:tcW w:w="1011" w:type="dxa"/>
            <w:tcBorders>
              <w:top w:val="single" w:sz="4" w:space="0" w:color="000000"/>
              <w:left w:val="single" w:sz="4" w:space="0" w:color="000000"/>
              <w:bottom w:val="single" w:sz="4" w:space="0" w:color="000000"/>
            </w:tcBorders>
            <w:shd w:val="clear" w:color="auto" w:fill="auto"/>
          </w:tcPr>
          <w:p w14:paraId="75304830"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584E5298"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4D4ABDA6" w14:textId="77777777" w:rsidTr="00C16ED6">
        <w:trPr>
          <w:trHeight w:val="583"/>
        </w:trPr>
        <w:tc>
          <w:tcPr>
            <w:tcW w:w="6101" w:type="dxa"/>
            <w:tcBorders>
              <w:top w:val="single" w:sz="4" w:space="0" w:color="000000"/>
              <w:left w:val="single" w:sz="4" w:space="0" w:color="000000"/>
              <w:bottom w:val="single" w:sz="4" w:space="0" w:color="000000"/>
            </w:tcBorders>
            <w:shd w:val="clear" w:color="auto" w:fill="auto"/>
          </w:tcPr>
          <w:p w14:paraId="1B0B00CA" w14:textId="77777777" w:rsidR="00C16ED6" w:rsidRPr="00C16ED6" w:rsidRDefault="00C16ED6" w:rsidP="00C16ED6">
            <w:pPr>
              <w:pStyle w:val="ac"/>
              <w:spacing w:before="120" w:after="0"/>
            </w:pPr>
            <w:r w:rsidRPr="00C16ED6">
              <w:t>Реализация мероприятий по профилактике травматизма, охране жизни и здоровья детей, отсутствие детского травматизма</w:t>
            </w:r>
          </w:p>
        </w:tc>
        <w:tc>
          <w:tcPr>
            <w:tcW w:w="1390" w:type="dxa"/>
            <w:tcBorders>
              <w:top w:val="single" w:sz="4" w:space="0" w:color="000000"/>
              <w:left w:val="single" w:sz="4" w:space="0" w:color="000000"/>
              <w:bottom w:val="single" w:sz="4" w:space="0" w:color="000000"/>
            </w:tcBorders>
            <w:shd w:val="clear" w:color="auto" w:fill="auto"/>
          </w:tcPr>
          <w:p w14:paraId="102A12A3"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1 балла </w:t>
            </w:r>
          </w:p>
        </w:tc>
        <w:tc>
          <w:tcPr>
            <w:tcW w:w="1011" w:type="dxa"/>
            <w:tcBorders>
              <w:top w:val="single" w:sz="4" w:space="0" w:color="000000"/>
              <w:left w:val="single" w:sz="4" w:space="0" w:color="000000"/>
              <w:bottom w:val="single" w:sz="4" w:space="0" w:color="000000"/>
            </w:tcBorders>
            <w:shd w:val="clear" w:color="auto" w:fill="auto"/>
          </w:tcPr>
          <w:p w14:paraId="3919B51B"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A45A7FF"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67BD911B" w14:textId="77777777" w:rsidTr="00C16ED6">
        <w:trPr>
          <w:trHeight w:val="568"/>
        </w:trPr>
        <w:tc>
          <w:tcPr>
            <w:tcW w:w="6101" w:type="dxa"/>
            <w:tcBorders>
              <w:top w:val="single" w:sz="4" w:space="0" w:color="000000"/>
              <w:left w:val="single" w:sz="4" w:space="0" w:color="000000"/>
              <w:bottom w:val="single" w:sz="4" w:space="0" w:color="000000"/>
            </w:tcBorders>
            <w:shd w:val="clear" w:color="auto" w:fill="auto"/>
          </w:tcPr>
          <w:p w14:paraId="475A653E" w14:textId="77777777" w:rsidR="00C16ED6" w:rsidRPr="00C16ED6" w:rsidRDefault="00C16ED6" w:rsidP="00C16ED6">
            <w:pPr>
              <w:pStyle w:val="ac"/>
              <w:spacing w:before="120" w:after="0"/>
              <w:jc w:val="both"/>
            </w:pPr>
            <w:r w:rsidRPr="00C16ED6">
              <w:rPr>
                <w:rFonts w:eastAsia="Times New Roman"/>
              </w:rPr>
              <w:t>Уровень организации и проведения мониторинга образовательного процесса ДОУ</w:t>
            </w:r>
          </w:p>
        </w:tc>
        <w:tc>
          <w:tcPr>
            <w:tcW w:w="1390" w:type="dxa"/>
            <w:tcBorders>
              <w:top w:val="single" w:sz="4" w:space="0" w:color="000000"/>
              <w:left w:val="single" w:sz="4" w:space="0" w:color="000000"/>
              <w:bottom w:val="single" w:sz="4" w:space="0" w:color="000000"/>
            </w:tcBorders>
            <w:shd w:val="clear" w:color="auto" w:fill="auto"/>
          </w:tcPr>
          <w:p w14:paraId="71EAD07D"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 </w:t>
            </w:r>
          </w:p>
        </w:tc>
        <w:tc>
          <w:tcPr>
            <w:tcW w:w="1011" w:type="dxa"/>
            <w:tcBorders>
              <w:top w:val="single" w:sz="4" w:space="0" w:color="000000"/>
              <w:left w:val="single" w:sz="4" w:space="0" w:color="000000"/>
              <w:bottom w:val="single" w:sz="4" w:space="0" w:color="000000"/>
            </w:tcBorders>
            <w:shd w:val="clear" w:color="auto" w:fill="auto"/>
          </w:tcPr>
          <w:p w14:paraId="584D4ADD"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83DD914"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4F21A6FD" w14:textId="77777777" w:rsidTr="00C16ED6">
        <w:trPr>
          <w:trHeight w:val="658"/>
        </w:trPr>
        <w:tc>
          <w:tcPr>
            <w:tcW w:w="6101" w:type="dxa"/>
            <w:tcBorders>
              <w:top w:val="single" w:sz="4" w:space="0" w:color="000000"/>
              <w:left w:val="single" w:sz="4" w:space="0" w:color="000000"/>
              <w:bottom w:val="single" w:sz="4" w:space="0" w:color="000000"/>
            </w:tcBorders>
            <w:shd w:val="clear" w:color="auto" w:fill="auto"/>
          </w:tcPr>
          <w:p w14:paraId="6E74A587"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 Реализация совместно с педагогами творческих, педагогических, социальных проектов, авторских программ и технологий.</w:t>
            </w:r>
          </w:p>
        </w:tc>
        <w:tc>
          <w:tcPr>
            <w:tcW w:w="1390" w:type="dxa"/>
            <w:tcBorders>
              <w:top w:val="single" w:sz="4" w:space="0" w:color="000000"/>
              <w:left w:val="single" w:sz="4" w:space="0" w:color="000000"/>
              <w:bottom w:val="single" w:sz="4" w:space="0" w:color="000000"/>
            </w:tcBorders>
            <w:shd w:val="clear" w:color="auto" w:fill="auto"/>
          </w:tcPr>
          <w:p w14:paraId="0BFF1B64"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 </w:t>
            </w:r>
          </w:p>
        </w:tc>
        <w:tc>
          <w:tcPr>
            <w:tcW w:w="1011" w:type="dxa"/>
            <w:tcBorders>
              <w:top w:val="single" w:sz="4" w:space="0" w:color="000000"/>
              <w:left w:val="single" w:sz="4" w:space="0" w:color="000000"/>
              <w:bottom w:val="single" w:sz="4" w:space="0" w:color="000000"/>
            </w:tcBorders>
            <w:shd w:val="clear" w:color="auto" w:fill="auto"/>
          </w:tcPr>
          <w:p w14:paraId="54CA7BCE"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76FC7BAE"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7CDBF8BF" w14:textId="77777777" w:rsidTr="00C16ED6">
        <w:trPr>
          <w:trHeight w:val="928"/>
        </w:trPr>
        <w:tc>
          <w:tcPr>
            <w:tcW w:w="6101" w:type="dxa"/>
            <w:tcBorders>
              <w:top w:val="single" w:sz="4" w:space="0" w:color="000000"/>
              <w:left w:val="single" w:sz="4" w:space="0" w:color="000000"/>
              <w:bottom w:val="single" w:sz="4" w:space="0" w:color="000000"/>
            </w:tcBorders>
            <w:shd w:val="clear" w:color="auto" w:fill="auto"/>
          </w:tcPr>
          <w:p w14:paraId="59101D96"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Участие в подборе и расстановке педагогических кадров, участие в комплектовании и принятие мер по сохранению контингента воспитанников.</w:t>
            </w:r>
          </w:p>
        </w:tc>
        <w:tc>
          <w:tcPr>
            <w:tcW w:w="1390" w:type="dxa"/>
            <w:tcBorders>
              <w:top w:val="single" w:sz="4" w:space="0" w:color="000000"/>
              <w:left w:val="single" w:sz="4" w:space="0" w:color="000000"/>
              <w:bottom w:val="single" w:sz="4" w:space="0" w:color="000000"/>
            </w:tcBorders>
            <w:shd w:val="clear" w:color="auto" w:fill="auto"/>
          </w:tcPr>
          <w:p w14:paraId="5A4BEFFD"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 </w:t>
            </w:r>
          </w:p>
        </w:tc>
        <w:tc>
          <w:tcPr>
            <w:tcW w:w="1011" w:type="dxa"/>
            <w:tcBorders>
              <w:top w:val="single" w:sz="4" w:space="0" w:color="000000"/>
              <w:left w:val="single" w:sz="4" w:space="0" w:color="000000"/>
              <w:bottom w:val="single" w:sz="4" w:space="0" w:color="000000"/>
            </w:tcBorders>
            <w:shd w:val="clear" w:color="auto" w:fill="auto"/>
          </w:tcPr>
          <w:p w14:paraId="2E42975A"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4BB51463"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2A69328B" w14:textId="77777777" w:rsidTr="00C16ED6">
        <w:trPr>
          <w:trHeight w:val="583"/>
        </w:trPr>
        <w:tc>
          <w:tcPr>
            <w:tcW w:w="6101" w:type="dxa"/>
            <w:tcBorders>
              <w:top w:val="single" w:sz="4" w:space="0" w:color="000000"/>
              <w:left w:val="single" w:sz="4" w:space="0" w:color="000000"/>
              <w:bottom w:val="single" w:sz="4" w:space="0" w:color="000000"/>
            </w:tcBorders>
            <w:shd w:val="clear" w:color="auto" w:fill="auto"/>
          </w:tcPr>
          <w:p w14:paraId="1DE2AEFA" w14:textId="77777777" w:rsidR="00C16ED6" w:rsidRPr="00C16ED6" w:rsidRDefault="00C16ED6" w:rsidP="00C16ED6">
            <w:pPr>
              <w:pStyle w:val="2"/>
              <w:tabs>
                <w:tab w:val="clear" w:pos="680"/>
                <w:tab w:val="left" w:pos="0"/>
              </w:tabs>
              <w:spacing w:before="120"/>
              <w:ind w:left="0" w:firstLine="0"/>
              <w:rPr>
                <w:sz w:val="20"/>
                <w:szCs w:val="20"/>
              </w:rPr>
            </w:pPr>
            <w:r w:rsidRPr="00C16ED6">
              <w:rPr>
                <w:sz w:val="20"/>
                <w:szCs w:val="20"/>
              </w:rPr>
              <w:t>Подготовка детей и педагогов для участия в конкурсах на уровне города, края и т.д.</w:t>
            </w:r>
          </w:p>
        </w:tc>
        <w:tc>
          <w:tcPr>
            <w:tcW w:w="1390" w:type="dxa"/>
            <w:tcBorders>
              <w:top w:val="single" w:sz="4" w:space="0" w:color="000000"/>
              <w:left w:val="single" w:sz="4" w:space="0" w:color="000000"/>
              <w:bottom w:val="single" w:sz="4" w:space="0" w:color="000000"/>
            </w:tcBorders>
            <w:shd w:val="clear" w:color="auto" w:fill="auto"/>
          </w:tcPr>
          <w:p w14:paraId="1C5F5C67"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1 балл </w:t>
            </w:r>
          </w:p>
        </w:tc>
        <w:tc>
          <w:tcPr>
            <w:tcW w:w="1011" w:type="dxa"/>
            <w:tcBorders>
              <w:top w:val="single" w:sz="4" w:space="0" w:color="000000"/>
              <w:left w:val="single" w:sz="4" w:space="0" w:color="000000"/>
              <w:bottom w:val="single" w:sz="4" w:space="0" w:color="000000"/>
            </w:tcBorders>
            <w:shd w:val="clear" w:color="auto" w:fill="auto"/>
          </w:tcPr>
          <w:p w14:paraId="11689C02"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7535C23A"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7AD3C6BB" w14:textId="77777777" w:rsidTr="00C16ED6">
        <w:trPr>
          <w:trHeight w:val="658"/>
        </w:trPr>
        <w:tc>
          <w:tcPr>
            <w:tcW w:w="6101" w:type="dxa"/>
            <w:tcBorders>
              <w:top w:val="single" w:sz="4" w:space="0" w:color="000000"/>
              <w:left w:val="single" w:sz="4" w:space="0" w:color="000000"/>
              <w:bottom w:val="single" w:sz="4" w:space="0" w:color="000000"/>
            </w:tcBorders>
            <w:shd w:val="clear" w:color="auto" w:fill="auto"/>
          </w:tcPr>
          <w:p w14:paraId="20C4C18F" w14:textId="77777777" w:rsidR="00C16ED6" w:rsidRPr="00C16ED6" w:rsidRDefault="00C16ED6" w:rsidP="00C16ED6">
            <w:pPr>
              <w:spacing w:before="120" w:after="0"/>
              <w:jc w:val="both"/>
              <w:rPr>
                <w:rFonts w:ascii="Times New Roman" w:hAnsi="Times New Roman" w:cs="Times New Roman"/>
              </w:rPr>
            </w:pPr>
            <w:r w:rsidRPr="00C16ED6">
              <w:rPr>
                <w:rFonts w:ascii="Times New Roman" w:hAnsi="Times New Roman" w:cs="Times New Roman"/>
              </w:rPr>
              <w:t xml:space="preserve">Организация </w:t>
            </w:r>
            <w:r w:rsidR="004E0108" w:rsidRPr="00C16ED6">
              <w:rPr>
                <w:rFonts w:ascii="Times New Roman" w:hAnsi="Times New Roman" w:cs="Times New Roman"/>
              </w:rPr>
              <w:t>работы органов</w:t>
            </w:r>
            <w:r w:rsidRPr="00C16ED6">
              <w:rPr>
                <w:rFonts w:ascii="Times New Roman" w:hAnsi="Times New Roman" w:cs="Times New Roman"/>
              </w:rPr>
              <w:t>, участвующих в управлении ДОУ (методический совет, педагогический совет, Совет родителей и т.д.)</w:t>
            </w:r>
          </w:p>
        </w:tc>
        <w:tc>
          <w:tcPr>
            <w:tcW w:w="1390" w:type="dxa"/>
            <w:tcBorders>
              <w:top w:val="single" w:sz="4" w:space="0" w:color="000000"/>
              <w:left w:val="single" w:sz="4" w:space="0" w:color="000000"/>
              <w:bottom w:val="single" w:sz="4" w:space="0" w:color="000000"/>
            </w:tcBorders>
            <w:shd w:val="clear" w:color="auto" w:fill="auto"/>
          </w:tcPr>
          <w:p w14:paraId="3742543B"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 </w:t>
            </w:r>
          </w:p>
        </w:tc>
        <w:tc>
          <w:tcPr>
            <w:tcW w:w="1011" w:type="dxa"/>
            <w:tcBorders>
              <w:top w:val="single" w:sz="4" w:space="0" w:color="000000"/>
              <w:left w:val="single" w:sz="4" w:space="0" w:color="000000"/>
              <w:bottom w:val="single" w:sz="4" w:space="0" w:color="000000"/>
            </w:tcBorders>
            <w:shd w:val="clear" w:color="auto" w:fill="auto"/>
          </w:tcPr>
          <w:p w14:paraId="06A627A4"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F4B67A4"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3276D68D" w14:textId="77777777" w:rsidTr="00C16ED6">
        <w:trPr>
          <w:trHeight w:val="808"/>
        </w:trPr>
        <w:tc>
          <w:tcPr>
            <w:tcW w:w="6101" w:type="dxa"/>
            <w:tcBorders>
              <w:top w:val="single" w:sz="4" w:space="0" w:color="000000"/>
              <w:left w:val="single" w:sz="4" w:space="0" w:color="000000"/>
              <w:bottom w:val="single" w:sz="4" w:space="0" w:color="000000"/>
            </w:tcBorders>
            <w:shd w:val="clear" w:color="auto" w:fill="auto"/>
          </w:tcPr>
          <w:p w14:paraId="297BF111" w14:textId="77777777" w:rsidR="00C16ED6" w:rsidRPr="00C16ED6" w:rsidRDefault="00C16ED6" w:rsidP="00C16ED6">
            <w:pPr>
              <w:pStyle w:val="2"/>
              <w:tabs>
                <w:tab w:val="clear" w:pos="680"/>
                <w:tab w:val="left" w:pos="0"/>
              </w:tabs>
              <w:spacing w:before="120"/>
              <w:ind w:left="0" w:firstLine="0"/>
              <w:rPr>
                <w:sz w:val="20"/>
                <w:szCs w:val="20"/>
              </w:rPr>
            </w:pPr>
            <w:r w:rsidRPr="00C16ED6">
              <w:rPr>
                <w:sz w:val="20"/>
                <w:szCs w:val="20"/>
              </w:rPr>
              <w:t>Наличие материалов по распространению и обобщению педагогического опыта (открытых занятий, мастер-классов, выступлений на конференциях, семинарах, педагогических советах и др.).</w:t>
            </w:r>
          </w:p>
        </w:tc>
        <w:tc>
          <w:tcPr>
            <w:tcW w:w="1390" w:type="dxa"/>
            <w:tcBorders>
              <w:top w:val="single" w:sz="4" w:space="0" w:color="000000"/>
              <w:left w:val="single" w:sz="4" w:space="0" w:color="000000"/>
              <w:bottom w:val="single" w:sz="4" w:space="0" w:color="000000"/>
            </w:tcBorders>
            <w:shd w:val="clear" w:color="auto" w:fill="auto"/>
          </w:tcPr>
          <w:p w14:paraId="12DBD9D8"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1 балл </w:t>
            </w:r>
          </w:p>
        </w:tc>
        <w:tc>
          <w:tcPr>
            <w:tcW w:w="1011" w:type="dxa"/>
            <w:tcBorders>
              <w:top w:val="single" w:sz="4" w:space="0" w:color="000000"/>
              <w:left w:val="single" w:sz="4" w:space="0" w:color="000000"/>
              <w:bottom w:val="single" w:sz="4" w:space="0" w:color="000000"/>
            </w:tcBorders>
            <w:shd w:val="clear" w:color="auto" w:fill="auto"/>
          </w:tcPr>
          <w:p w14:paraId="1740DD95"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E8153C1"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5DE05DDE" w14:textId="77777777" w:rsidTr="00C16ED6">
        <w:trPr>
          <w:trHeight w:val="568"/>
        </w:trPr>
        <w:tc>
          <w:tcPr>
            <w:tcW w:w="6101" w:type="dxa"/>
            <w:tcBorders>
              <w:top w:val="single" w:sz="4" w:space="0" w:color="000000"/>
              <w:left w:val="single" w:sz="4" w:space="0" w:color="000000"/>
              <w:bottom w:val="single" w:sz="4" w:space="0" w:color="000000"/>
            </w:tcBorders>
            <w:shd w:val="clear" w:color="auto" w:fill="auto"/>
          </w:tcPr>
          <w:p w14:paraId="1411A4FC" w14:textId="77777777" w:rsidR="00C16ED6" w:rsidRPr="00C16ED6" w:rsidRDefault="00C16ED6" w:rsidP="00C16ED6">
            <w:pPr>
              <w:pStyle w:val="2"/>
              <w:tabs>
                <w:tab w:val="clear" w:pos="680"/>
                <w:tab w:val="left" w:pos="0"/>
              </w:tabs>
              <w:spacing w:before="120"/>
              <w:ind w:left="0" w:firstLine="0"/>
              <w:rPr>
                <w:sz w:val="20"/>
                <w:szCs w:val="20"/>
              </w:rPr>
            </w:pPr>
            <w:r w:rsidRPr="00C16ED6">
              <w:rPr>
                <w:sz w:val="20"/>
                <w:szCs w:val="20"/>
              </w:rPr>
              <w:t>Организация и реализация мероприятий, способствующих расширению социокультурных связей ДОУ, сохранению и укреплению здоровья детей</w:t>
            </w:r>
          </w:p>
        </w:tc>
        <w:tc>
          <w:tcPr>
            <w:tcW w:w="1390" w:type="dxa"/>
            <w:tcBorders>
              <w:top w:val="single" w:sz="4" w:space="0" w:color="000000"/>
              <w:left w:val="single" w:sz="4" w:space="0" w:color="000000"/>
              <w:bottom w:val="single" w:sz="4" w:space="0" w:color="000000"/>
            </w:tcBorders>
            <w:shd w:val="clear" w:color="auto" w:fill="auto"/>
          </w:tcPr>
          <w:p w14:paraId="03F30F26"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1 балл </w:t>
            </w:r>
          </w:p>
        </w:tc>
        <w:tc>
          <w:tcPr>
            <w:tcW w:w="1011" w:type="dxa"/>
            <w:tcBorders>
              <w:top w:val="single" w:sz="4" w:space="0" w:color="000000"/>
              <w:left w:val="single" w:sz="4" w:space="0" w:color="000000"/>
              <w:bottom w:val="single" w:sz="4" w:space="0" w:color="000000"/>
            </w:tcBorders>
            <w:shd w:val="clear" w:color="auto" w:fill="auto"/>
          </w:tcPr>
          <w:p w14:paraId="1E98CFBE"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67666292"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463D2227" w14:textId="77777777" w:rsidTr="00C16ED6">
        <w:trPr>
          <w:trHeight w:val="389"/>
        </w:trPr>
        <w:tc>
          <w:tcPr>
            <w:tcW w:w="6101" w:type="dxa"/>
            <w:tcBorders>
              <w:top w:val="single" w:sz="4" w:space="0" w:color="000000"/>
              <w:left w:val="single" w:sz="4" w:space="0" w:color="000000"/>
              <w:bottom w:val="single" w:sz="4" w:space="0" w:color="000000"/>
            </w:tcBorders>
            <w:shd w:val="clear" w:color="auto" w:fill="auto"/>
          </w:tcPr>
          <w:p w14:paraId="037DFDE5" w14:textId="77777777" w:rsidR="00C16ED6" w:rsidRPr="00C16ED6" w:rsidRDefault="004E0108" w:rsidP="00C16ED6">
            <w:pPr>
              <w:spacing w:before="120" w:after="0"/>
              <w:rPr>
                <w:rFonts w:ascii="Times New Roman" w:hAnsi="Times New Roman" w:cs="Times New Roman"/>
              </w:rPr>
            </w:pPr>
            <w:r w:rsidRPr="00C16ED6">
              <w:rPr>
                <w:rFonts w:ascii="Times New Roman" w:hAnsi="Times New Roman" w:cs="Times New Roman"/>
              </w:rPr>
              <w:t>Подготовка материалов</w:t>
            </w:r>
            <w:r w:rsidR="00C16ED6" w:rsidRPr="00C16ED6">
              <w:rPr>
                <w:rFonts w:ascii="Times New Roman" w:hAnsi="Times New Roman" w:cs="Times New Roman"/>
              </w:rPr>
              <w:t xml:space="preserve"> к публикации на сайте организации</w:t>
            </w:r>
          </w:p>
        </w:tc>
        <w:tc>
          <w:tcPr>
            <w:tcW w:w="1390" w:type="dxa"/>
            <w:tcBorders>
              <w:top w:val="single" w:sz="4" w:space="0" w:color="000000"/>
              <w:left w:val="single" w:sz="4" w:space="0" w:color="000000"/>
              <w:bottom w:val="single" w:sz="4" w:space="0" w:color="000000"/>
            </w:tcBorders>
            <w:shd w:val="clear" w:color="auto" w:fill="auto"/>
          </w:tcPr>
          <w:p w14:paraId="1381F16B"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 </w:t>
            </w:r>
          </w:p>
        </w:tc>
        <w:tc>
          <w:tcPr>
            <w:tcW w:w="1011" w:type="dxa"/>
            <w:tcBorders>
              <w:top w:val="single" w:sz="4" w:space="0" w:color="000000"/>
              <w:left w:val="single" w:sz="4" w:space="0" w:color="000000"/>
              <w:bottom w:val="single" w:sz="4" w:space="0" w:color="000000"/>
            </w:tcBorders>
            <w:shd w:val="clear" w:color="auto" w:fill="auto"/>
          </w:tcPr>
          <w:p w14:paraId="7B174453"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46A515AB"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3347A9D7" w14:textId="77777777" w:rsidTr="00C16ED6">
        <w:trPr>
          <w:trHeight w:val="658"/>
        </w:trPr>
        <w:tc>
          <w:tcPr>
            <w:tcW w:w="6101" w:type="dxa"/>
            <w:tcBorders>
              <w:top w:val="single" w:sz="4" w:space="0" w:color="000000"/>
              <w:left w:val="single" w:sz="4" w:space="0" w:color="000000"/>
              <w:bottom w:val="single" w:sz="4" w:space="0" w:color="000000"/>
            </w:tcBorders>
            <w:shd w:val="clear" w:color="auto" w:fill="auto"/>
          </w:tcPr>
          <w:p w14:paraId="325414A0" w14:textId="77777777" w:rsidR="00C16ED6" w:rsidRPr="00C16ED6" w:rsidRDefault="00C16ED6" w:rsidP="00C16ED6">
            <w:pPr>
              <w:spacing w:before="120" w:after="0"/>
              <w:jc w:val="both"/>
              <w:rPr>
                <w:rFonts w:ascii="Times New Roman" w:hAnsi="Times New Roman" w:cs="Times New Roman"/>
              </w:rPr>
            </w:pPr>
            <w:r w:rsidRPr="00C16ED6">
              <w:rPr>
                <w:rFonts w:ascii="Times New Roman" w:hAnsi="Times New Roman" w:cs="Times New Roman"/>
              </w:rPr>
              <w:t xml:space="preserve"> Организация работы по предоставлению дополнительных образовательных услуг.</w:t>
            </w:r>
          </w:p>
        </w:tc>
        <w:tc>
          <w:tcPr>
            <w:tcW w:w="1390" w:type="dxa"/>
            <w:tcBorders>
              <w:top w:val="single" w:sz="4" w:space="0" w:color="000000"/>
              <w:left w:val="single" w:sz="4" w:space="0" w:color="000000"/>
              <w:bottom w:val="single" w:sz="4" w:space="0" w:color="000000"/>
            </w:tcBorders>
            <w:shd w:val="clear" w:color="auto" w:fill="auto"/>
          </w:tcPr>
          <w:p w14:paraId="5EA80B86"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 </w:t>
            </w:r>
          </w:p>
        </w:tc>
        <w:tc>
          <w:tcPr>
            <w:tcW w:w="1011" w:type="dxa"/>
            <w:tcBorders>
              <w:top w:val="single" w:sz="4" w:space="0" w:color="000000"/>
              <w:left w:val="single" w:sz="4" w:space="0" w:color="000000"/>
              <w:bottom w:val="single" w:sz="4" w:space="0" w:color="000000"/>
            </w:tcBorders>
            <w:shd w:val="clear" w:color="auto" w:fill="auto"/>
          </w:tcPr>
          <w:p w14:paraId="6FCF05DE"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74210EF4"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0AA63679" w14:textId="77777777" w:rsidTr="00C16ED6">
        <w:trPr>
          <w:trHeight w:val="808"/>
        </w:trPr>
        <w:tc>
          <w:tcPr>
            <w:tcW w:w="6101" w:type="dxa"/>
            <w:tcBorders>
              <w:top w:val="single" w:sz="4" w:space="0" w:color="000000"/>
              <w:left w:val="single" w:sz="4" w:space="0" w:color="000000"/>
              <w:bottom w:val="single" w:sz="4" w:space="0" w:color="000000"/>
            </w:tcBorders>
            <w:shd w:val="clear" w:color="auto" w:fill="auto"/>
          </w:tcPr>
          <w:p w14:paraId="5F4B790A" w14:textId="77777777" w:rsidR="00C16ED6" w:rsidRPr="00C16ED6" w:rsidRDefault="00C16ED6" w:rsidP="00C16ED6">
            <w:pPr>
              <w:pStyle w:val="ac"/>
              <w:widowControl/>
              <w:autoSpaceDE/>
              <w:spacing w:before="120" w:after="0"/>
            </w:pPr>
            <w:r w:rsidRPr="00C16ED6">
              <w:t>Отсутствие обоснованных обращений родителей (законных представителей) воспитанников, сотрудников по поводу конфликтных ситуаций и высокий уровень решения конфликтных ситуаций</w:t>
            </w:r>
          </w:p>
        </w:tc>
        <w:tc>
          <w:tcPr>
            <w:tcW w:w="1390" w:type="dxa"/>
            <w:tcBorders>
              <w:top w:val="single" w:sz="4" w:space="0" w:color="000000"/>
              <w:left w:val="single" w:sz="4" w:space="0" w:color="000000"/>
              <w:bottom w:val="single" w:sz="4" w:space="0" w:color="000000"/>
            </w:tcBorders>
            <w:shd w:val="clear" w:color="auto" w:fill="auto"/>
          </w:tcPr>
          <w:p w14:paraId="6D6F6FF6"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1 балл </w:t>
            </w:r>
          </w:p>
        </w:tc>
        <w:tc>
          <w:tcPr>
            <w:tcW w:w="1011" w:type="dxa"/>
            <w:tcBorders>
              <w:top w:val="single" w:sz="4" w:space="0" w:color="000000"/>
              <w:left w:val="single" w:sz="4" w:space="0" w:color="000000"/>
              <w:bottom w:val="single" w:sz="4" w:space="0" w:color="000000"/>
            </w:tcBorders>
            <w:shd w:val="clear" w:color="auto" w:fill="auto"/>
          </w:tcPr>
          <w:p w14:paraId="67272FD1"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65626414"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1F9C364F" w14:textId="77777777" w:rsidTr="00C16ED6">
        <w:trPr>
          <w:trHeight w:val="568"/>
        </w:trPr>
        <w:tc>
          <w:tcPr>
            <w:tcW w:w="6101" w:type="dxa"/>
            <w:tcBorders>
              <w:top w:val="single" w:sz="4" w:space="0" w:color="000000"/>
              <w:left w:val="single" w:sz="4" w:space="0" w:color="000000"/>
              <w:bottom w:val="single" w:sz="4" w:space="0" w:color="000000"/>
            </w:tcBorders>
            <w:shd w:val="clear" w:color="auto" w:fill="auto"/>
          </w:tcPr>
          <w:p w14:paraId="25848651" w14:textId="77777777" w:rsidR="00C16ED6" w:rsidRPr="00C16ED6" w:rsidRDefault="00C16ED6" w:rsidP="00C16ED6">
            <w:pPr>
              <w:pStyle w:val="ac"/>
              <w:spacing w:before="120" w:after="0"/>
            </w:pPr>
            <w:r w:rsidRPr="00C16ED6">
              <w:t>Соблюдение инструкций по охране труда, технике безопасности, охране жизни и здоровья детей.</w:t>
            </w:r>
          </w:p>
        </w:tc>
        <w:tc>
          <w:tcPr>
            <w:tcW w:w="1390" w:type="dxa"/>
            <w:tcBorders>
              <w:top w:val="single" w:sz="4" w:space="0" w:color="000000"/>
              <w:left w:val="single" w:sz="4" w:space="0" w:color="000000"/>
              <w:bottom w:val="single" w:sz="4" w:space="0" w:color="000000"/>
            </w:tcBorders>
            <w:shd w:val="clear" w:color="auto" w:fill="auto"/>
          </w:tcPr>
          <w:p w14:paraId="68219A67"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1 балл </w:t>
            </w:r>
          </w:p>
        </w:tc>
        <w:tc>
          <w:tcPr>
            <w:tcW w:w="1011" w:type="dxa"/>
            <w:tcBorders>
              <w:top w:val="single" w:sz="4" w:space="0" w:color="000000"/>
              <w:left w:val="single" w:sz="4" w:space="0" w:color="000000"/>
              <w:bottom w:val="single" w:sz="4" w:space="0" w:color="000000"/>
            </w:tcBorders>
            <w:shd w:val="clear" w:color="auto" w:fill="auto"/>
          </w:tcPr>
          <w:p w14:paraId="6C2D5E79"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38E27DE"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30B6E1AE" w14:textId="77777777" w:rsidTr="00C16ED6">
        <w:trPr>
          <w:trHeight w:val="389"/>
        </w:trPr>
        <w:tc>
          <w:tcPr>
            <w:tcW w:w="6101" w:type="dxa"/>
            <w:tcBorders>
              <w:top w:val="single" w:sz="4" w:space="0" w:color="000000"/>
              <w:left w:val="single" w:sz="4" w:space="0" w:color="000000"/>
              <w:bottom w:val="single" w:sz="4" w:space="0" w:color="000000"/>
            </w:tcBorders>
            <w:shd w:val="clear" w:color="auto" w:fill="auto"/>
          </w:tcPr>
          <w:p w14:paraId="46DC3330" w14:textId="77777777" w:rsidR="00C16ED6" w:rsidRPr="00C16ED6" w:rsidRDefault="00C16ED6" w:rsidP="00C16ED6">
            <w:pPr>
              <w:spacing w:before="120" w:after="0"/>
              <w:jc w:val="both"/>
              <w:rPr>
                <w:rFonts w:ascii="Times New Roman" w:hAnsi="Times New Roman" w:cs="Times New Roman"/>
              </w:rPr>
            </w:pPr>
            <w:r w:rsidRPr="00C16ED6">
              <w:rPr>
                <w:rFonts w:ascii="Times New Roman" w:hAnsi="Times New Roman" w:cs="Times New Roman"/>
              </w:rPr>
              <w:t>Своевременная подготовка информации на стенд детского сада.</w:t>
            </w:r>
          </w:p>
        </w:tc>
        <w:tc>
          <w:tcPr>
            <w:tcW w:w="1390" w:type="dxa"/>
            <w:tcBorders>
              <w:top w:val="single" w:sz="4" w:space="0" w:color="000000"/>
              <w:left w:val="single" w:sz="4" w:space="0" w:color="000000"/>
              <w:bottom w:val="single" w:sz="4" w:space="0" w:color="000000"/>
            </w:tcBorders>
            <w:shd w:val="clear" w:color="auto" w:fill="auto"/>
          </w:tcPr>
          <w:p w14:paraId="08A4A503"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2 балл </w:t>
            </w:r>
          </w:p>
        </w:tc>
        <w:tc>
          <w:tcPr>
            <w:tcW w:w="1011" w:type="dxa"/>
            <w:tcBorders>
              <w:top w:val="single" w:sz="4" w:space="0" w:color="000000"/>
              <w:left w:val="single" w:sz="4" w:space="0" w:color="000000"/>
              <w:bottom w:val="single" w:sz="4" w:space="0" w:color="000000"/>
            </w:tcBorders>
            <w:shd w:val="clear" w:color="auto" w:fill="auto"/>
          </w:tcPr>
          <w:p w14:paraId="2F5B1F22"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55C63A49"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775E14AE" w14:textId="77777777" w:rsidTr="00C16ED6">
        <w:trPr>
          <w:trHeight w:val="389"/>
        </w:trPr>
        <w:tc>
          <w:tcPr>
            <w:tcW w:w="6101" w:type="dxa"/>
            <w:tcBorders>
              <w:top w:val="single" w:sz="4" w:space="0" w:color="000000"/>
              <w:left w:val="single" w:sz="4" w:space="0" w:color="000000"/>
              <w:bottom w:val="single" w:sz="4" w:space="0" w:color="000000"/>
            </w:tcBorders>
            <w:shd w:val="clear" w:color="auto" w:fill="auto"/>
          </w:tcPr>
          <w:p w14:paraId="72FC9DE9" w14:textId="77777777" w:rsidR="00C16ED6" w:rsidRPr="00C16ED6" w:rsidRDefault="00C16ED6" w:rsidP="00C16ED6">
            <w:pPr>
              <w:spacing w:before="120" w:after="0"/>
              <w:jc w:val="both"/>
              <w:rPr>
                <w:rFonts w:ascii="Times New Roman" w:hAnsi="Times New Roman" w:cs="Times New Roman"/>
              </w:rPr>
            </w:pPr>
            <w:r w:rsidRPr="00C16ED6">
              <w:rPr>
                <w:rFonts w:ascii="Times New Roman" w:hAnsi="Times New Roman" w:cs="Times New Roman"/>
                <w:b/>
              </w:rPr>
              <w:lastRenderedPageBreak/>
              <w:t>Дополнительные критерии участия в общественной жизни ДОУ:</w:t>
            </w:r>
          </w:p>
        </w:tc>
        <w:tc>
          <w:tcPr>
            <w:tcW w:w="1390" w:type="dxa"/>
            <w:tcBorders>
              <w:top w:val="single" w:sz="4" w:space="0" w:color="000000"/>
              <w:left w:val="single" w:sz="4" w:space="0" w:color="000000"/>
              <w:bottom w:val="single" w:sz="4" w:space="0" w:color="000000"/>
            </w:tcBorders>
            <w:shd w:val="clear" w:color="auto" w:fill="auto"/>
          </w:tcPr>
          <w:p w14:paraId="6042DB58" w14:textId="77777777" w:rsidR="00C16ED6" w:rsidRPr="00C16ED6" w:rsidRDefault="00C16ED6" w:rsidP="00C16ED6">
            <w:pPr>
              <w:spacing w:before="120" w:after="0"/>
              <w:rPr>
                <w:rFonts w:ascii="Times New Roman" w:hAnsi="Times New Roman" w:cs="Times New Roman"/>
              </w:rPr>
            </w:pPr>
          </w:p>
        </w:tc>
        <w:tc>
          <w:tcPr>
            <w:tcW w:w="1011" w:type="dxa"/>
            <w:tcBorders>
              <w:top w:val="single" w:sz="4" w:space="0" w:color="000000"/>
              <w:left w:val="single" w:sz="4" w:space="0" w:color="000000"/>
              <w:bottom w:val="single" w:sz="4" w:space="0" w:color="000000"/>
            </w:tcBorders>
            <w:shd w:val="clear" w:color="auto" w:fill="auto"/>
          </w:tcPr>
          <w:p w14:paraId="7FE5A7CA"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862F502"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6A58401D" w14:textId="77777777" w:rsidTr="00C16ED6">
        <w:trPr>
          <w:trHeight w:val="389"/>
        </w:trPr>
        <w:tc>
          <w:tcPr>
            <w:tcW w:w="6101" w:type="dxa"/>
            <w:tcBorders>
              <w:top w:val="single" w:sz="4" w:space="0" w:color="000000"/>
              <w:left w:val="single" w:sz="4" w:space="0" w:color="000000"/>
              <w:bottom w:val="single" w:sz="4" w:space="0" w:color="000000"/>
            </w:tcBorders>
            <w:shd w:val="clear" w:color="auto" w:fill="auto"/>
          </w:tcPr>
          <w:p w14:paraId="6F4C57EF" w14:textId="77777777" w:rsidR="00C16ED6" w:rsidRPr="00C16ED6" w:rsidRDefault="00C16ED6" w:rsidP="00C16ED6">
            <w:pPr>
              <w:spacing w:before="120" w:after="0"/>
              <w:jc w:val="both"/>
              <w:rPr>
                <w:rFonts w:ascii="Times New Roman" w:hAnsi="Times New Roman" w:cs="Times New Roman"/>
              </w:rPr>
            </w:pPr>
            <w:r w:rsidRPr="00C16ED6">
              <w:rPr>
                <w:rFonts w:ascii="Times New Roman" w:hAnsi="Times New Roman" w:cs="Times New Roman"/>
              </w:rPr>
              <w:t xml:space="preserve">Руководство </w:t>
            </w:r>
            <w:proofErr w:type="spellStart"/>
            <w:r w:rsidRPr="00C16ED6">
              <w:rPr>
                <w:rFonts w:ascii="Times New Roman" w:hAnsi="Times New Roman" w:cs="Times New Roman"/>
              </w:rPr>
              <w:t>Профсозным</w:t>
            </w:r>
            <w:proofErr w:type="spellEnd"/>
            <w:r w:rsidRPr="00C16ED6">
              <w:rPr>
                <w:rFonts w:ascii="Times New Roman" w:hAnsi="Times New Roman" w:cs="Times New Roman"/>
              </w:rPr>
              <w:t xml:space="preserve"> комитетом</w:t>
            </w:r>
          </w:p>
        </w:tc>
        <w:tc>
          <w:tcPr>
            <w:tcW w:w="1390" w:type="dxa"/>
            <w:tcBorders>
              <w:top w:val="single" w:sz="4" w:space="0" w:color="000000"/>
              <w:left w:val="single" w:sz="4" w:space="0" w:color="000000"/>
              <w:bottom w:val="single" w:sz="4" w:space="0" w:color="000000"/>
            </w:tcBorders>
            <w:shd w:val="clear" w:color="auto" w:fill="auto"/>
          </w:tcPr>
          <w:p w14:paraId="5ED66E6C" w14:textId="77777777" w:rsidR="00C16ED6" w:rsidRPr="00C16ED6" w:rsidRDefault="00C16ED6" w:rsidP="00C16ED6">
            <w:pPr>
              <w:spacing w:before="120" w:after="0"/>
              <w:rPr>
                <w:rFonts w:ascii="Times New Roman" w:hAnsi="Times New Roman" w:cs="Times New Roman"/>
              </w:rPr>
            </w:pPr>
            <w:r w:rsidRPr="00C16ED6">
              <w:rPr>
                <w:rFonts w:ascii="Times New Roman" w:hAnsi="Times New Roman" w:cs="Times New Roman"/>
              </w:rPr>
              <w:t xml:space="preserve"> 5 баллов</w:t>
            </w:r>
          </w:p>
        </w:tc>
        <w:tc>
          <w:tcPr>
            <w:tcW w:w="1011" w:type="dxa"/>
            <w:tcBorders>
              <w:top w:val="single" w:sz="4" w:space="0" w:color="000000"/>
              <w:left w:val="single" w:sz="4" w:space="0" w:color="000000"/>
              <w:bottom w:val="single" w:sz="4" w:space="0" w:color="000000"/>
            </w:tcBorders>
            <w:shd w:val="clear" w:color="auto" w:fill="auto"/>
          </w:tcPr>
          <w:p w14:paraId="63571626" w14:textId="77777777" w:rsidR="00C16ED6" w:rsidRPr="00C16ED6" w:rsidRDefault="00C16ED6" w:rsidP="00C16ED6">
            <w:pPr>
              <w:snapToGrid w:val="0"/>
              <w:spacing w:before="120" w:after="0"/>
              <w:rPr>
                <w:rFonts w:ascii="Times New Roman" w:hAnsi="Times New Roman" w:cs="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1EF9A5BF" w14:textId="77777777" w:rsidR="00C16ED6" w:rsidRPr="00C16ED6" w:rsidRDefault="00C16ED6" w:rsidP="00C16ED6">
            <w:pPr>
              <w:snapToGrid w:val="0"/>
              <w:spacing w:before="120" w:after="0"/>
              <w:rPr>
                <w:rFonts w:ascii="Times New Roman" w:hAnsi="Times New Roman" w:cs="Times New Roman"/>
              </w:rPr>
            </w:pPr>
          </w:p>
        </w:tc>
      </w:tr>
      <w:tr w:rsidR="00C16ED6" w:rsidRPr="00C16ED6" w14:paraId="685E4FDC" w14:textId="77777777" w:rsidTr="00C16ED6">
        <w:trPr>
          <w:trHeight w:val="389"/>
        </w:trPr>
        <w:tc>
          <w:tcPr>
            <w:tcW w:w="9771" w:type="dxa"/>
            <w:gridSpan w:val="4"/>
            <w:tcBorders>
              <w:top w:val="single" w:sz="4" w:space="0" w:color="000000"/>
              <w:left w:val="single" w:sz="4" w:space="0" w:color="000000"/>
              <w:bottom w:val="single" w:sz="4" w:space="0" w:color="000000"/>
              <w:right w:val="single" w:sz="4" w:space="0" w:color="000000"/>
            </w:tcBorders>
            <w:shd w:val="clear" w:color="auto" w:fill="auto"/>
          </w:tcPr>
          <w:p w14:paraId="56A08D6C" w14:textId="77777777" w:rsidR="00C16ED6" w:rsidRPr="004E0108" w:rsidRDefault="00C16ED6" w:rsidP="004E0108">
            <w:pPr>
              <w:spacing w:before="120" w:after="0"/>
              <w:rPr>
                <w:rFonts w:ascii="Times New Roman" w:hAnsi="Times New Roman" w:cs="Times New Roman"/>
                <w:b/>
              </w:rPr>
            </w:pPr>
            <w:r w:rsidRPr="004E0108">
              <w:rPr>
                <w:rFonts w:ascii="Times New Roman" w:hAnsi="Times New Roman" w:cs="Times New Roman"/>
                <w:b/>
              </w:rPr>
              <w:t>Максимальное количество баллов                                                                              3</w:t>
            </w:r>
            <w:r w:rsidR="004E0108">
              <w:rPr>
                <w:rFonts w:ascii="Times New Roman" w:hAnsi="Times New Roman" w:cs="Times New Roman"/>
                <w:b/>
              </w:rPr>
              <w:t>0</w:t>
            </w:r>
          </w:p>
        </w:tc>
      </w:tr>
    </w:tbl>
    <w:p w14:paraId="052A8CC8" w14:textId="77777777" w:rsidR="004E0108" w:rsidRDefault="004E0108" w:rsidP="004E0108">
      <w:pPr>
        <w:spacing w:after="0"/>
        <w:jc w:val="center"/>
        <w:rPr>
          <w:rFonts w:ascii="Times New Roman" w:hAnsi="Times New Roman" w:cs="Times New Roman"/>
        </w:rPr>
      </w:pPr>
    </w:p>
    <w:p w14:paraId="4C6790AC" w14:textId="77777777" w:rsidR="004E0108" w:rsidRPr="004E0108" w:rsidRDefault="004E0108" w:rsidP="004E0108">
      <w:pPr>
        <w:spacing w:after="0"/>
        <w:jc w:val="center"/>
        <w:rPr>
          <w:rFonts w:ascii="Times New Roman" w:hAnsi="Times New Roman" w:cs="Times New Roman"/>
        </w:rPr>
      </w:pPr>
      <w:r w:rsidRPr="004E0108">
        <w:rPr>
          <w:rFonts w:ascii="Times New Roman" w:hAnsi="Times New Roman" w:cs="Times New Roman"/>
        </w:rPr>
        <w:t>Критерии и показатели</w:t>
      </w:r>
    </w:p>
    <w:p w14:paraId="3C260348" w14:textId="77777777" w:rsidR="004E0108" w:rsidRPr="004E0108" w:rsidRDefault="004E0108" w:rsidP="004E0108">
      <w:pPr>
        <w:spacing w:after="0"/>
        <w:jc w:val="center"/>
        <w:rPr>
          <w:rFonts w:ascii="Times New Roman" w:hAnsi="Times New Roman" w:cs="Times New Roman"/>
        </w:rPr>
      </w:pPr>
      <w:r w:rsidRPr="004E0108">
        <w:rPr>
          <w:rFonts w:ascii="Times New Roman" w:hAnsi="Times New Roman" w:cs="Times New Roman"/>
        </w:rPr>
        <w:t xml:space="preserve"> для оценивания результативности деятельности музыкального руководителя</w:t>
      </w:r>
    </w:p>
    <w:p w14:paraId="1958B11C" w14:textId="77777777" w:rsidR="004E0108" w:rsidRPr="004E0108" w:rsidRDefault="004E0108" w:rsidP="004E0108">
      <w:pPr>
        <w:spacing w:after="0"/>
        <w:jc w:val="center"/>
        <w:rPr>
          <w:rFonts w:ascii="Times New Roman" w:hAnsi="Times New Roman" w:cs="Times New Roman"/>
        </w:rPr>
      </w:pPr>
      <w:r w:rsidRPr="004E0108">
        <w:rPr>
          <w:rFonts w:ascii="Times New Roman" w:hAnsi="Times New Roman" w:cs="Times New Roman"/>
        </w:rPr>
        <w:t>муниципального казенного дошкольного образовательного учреждения</w:t>
      </w:r>
    </w:p>
    <w:p w14:paraId="7A8F2B60" w14:textId="77777777" w:rsidR="004E0108" w:rsidRPr="004E0108" w:rsidRDefault="004E0108" w:rsidP="004E0108">
      <w:pPr>
        <w:spacing w:after="0"/>
        <w:jc w:val="center"/>
        <w:rPr>
          <w:rFonts w:ascii="Times New Roman" w:hAnsi="Times New Roman" w:cs="Times New Roman"/>
        </w:rPr>
      </w:pPr>
      <w:r w:rsidRPr="004E0108">
        <w:rPr>
          <w:rFonts w:ascii="Times New Roman" w:hAnsi="Times New Roman" w:cs="Times New Roman"/>
        </w:rPr>
        <w:t xml:space="preserve"> детский сад комбинированного вида  № 22 «Улыбка» </w:t>
      </w:r>
    </w:p>
    <w:p w14:paraId="61800885" w14:textId="77777777" w:rsidR="004E0108" w:rsidRPr="004E0108" w:rsidRDefault="004E0108" w:rsidP="004E0108">
      <w:pPr>
        <w:spacing w:after="0"/>
        <w:jc w:val="center"/>
        <w:rPr>
          <w:rFonts w:ascii="Times New Roman" w:hAnsi="Times New Roman" w:cs="Times New Roman"/>
        </w:rPr>
      </w:pPr>
      <w:r w:rsidRPr="004E0108">
        <w:rPr>
          <w:rFonts w:ascii="Times New Roman" w:hAnsi="Times New Roman" w:cs="Times New Roman"/>
        </w:rPr>
        <w:t>х. Красный Пахарь Минераловодского района</w:t>
      </w:r>
    </w:p>
    <w:p w14:paraId="07D3BFE5" w14:textId="77777777" w:rsidR="004E0108" w:rsidRDefault="004E0108" w:rsidP="004E0108">
      <w:pPr>
        <w:spacing w:after="0"/>
        <w:jc w:val="center"/>
        <w:rPr>
          <w:rFonts w:ascii="Times New Roman" w:hAnsi="Times New Roman" w:cs="Times New Roman"/>
        </w:rPr>
      </w:pPr>
      <w:r w:rsidRPr="004E0108">
        <w:rPr>
          <w:rFonts w:ascii="Times New Roman" w:hAnsi="Times New Roman" w:cs="Times New Roman"/>
        </w:rPr>
        <w:t>за период работы с сентября 20  . по декабрь 20    г.</w:t>
      </w:r>
    </w:p>
    <w:p w14:paraId="6175650B" w14:textId="77777777" w:rsidR="004E0108" w:rsidRPr="004E0108" w:rsidRDefault="004E0108" w:rsidP="004E0108">
      <w:pPr>
        <w:spacing w:after="0"/>
        <w:jc w:val="center"/>
        <w:rPr>
          <w:rFonts w:ascii="Times New Roman" w:hAnsi="Times New Roman" w:cs="Times New Roman"/>
        </w:rPr>
      </w:pPr>
    </w:p>
    <w:tbl>
      <w:tblPr>
        <w:tblW w:w="10727" w:type="dxa"/>
        <w:tblInd w:w="-1093" w:type="dxa"/>
        <w:tblLayout w:type="fixed"/>
        <w:tblLook w:val="0000" w:firstRow="0" w:lastRow="0" w:firstColumn="0" w:lastColumn="0" w:noHBand="0" w:noVBand="0"/>
      </w:tblPr>
      <w:tblGrid>
        <w:gridCol w:w="6978"/>
        <w:gridCol w:w="42"/>
        <w:gridCol w:w="38"/>
        <w:gridCol w:w="1392"/>
        <w:gridCol w:w="9"/>
        <w:gridCol w:w="993"/>
        <w:gridCol w:w="1275"/>
      </w:tblGrid>
      <w:tr w:rsidR="004E0108" w:rsidRPr="004E0108" w14:paraId="72B951A4" w14:textId="77777777" w:rsidTr="004E0108">
        <w:trPr>
          <w:cantSplit/>
          <w:trHeight w:val="687"/>
        </w:trPr>
        <w:tc>
          <w:tcPr>
            <w:tcW w:w="7058" w:type="dxa"/>
            <w:gridSpan w:val="3"/>
            <w:tcBorders>
              <w:top w:val="single" w:sz="4" w:space="0" w:color="000000"/>
              <w:left w:val="single" w:sz="4" w:space="0" w:color="000000"/>
              <w:bottom w:val="single" w:sz="4" w:space="0" w:color="000000"/>
            </w:tcBorders>
            <w:shd w:val="clear" w:color="auto" w:fill="auto"/>
          </w:tcPr>
          <w:p w14:paraId="6FB24151" w14:textId="77777777" w:rsidR="004E0108" w:rsidRPr="004E0108" w:rsidRDefault="004E0108" w:rsidP="00F35523">
            <w:pPr>
              <w:pStyle w:val="22"/>
              <w:shd w:val="clear" w:color="auto" w:fill="auto"/>
              <w:tabs>
                <w:tab w:val="left" w:pos="708"/>
              </w:tabs>
              <w:snapToGrid w:val="0"/>
              <w:spacing w:line="240" w:lineRule="auto"/>
              <w:ind w:left="0"/>
              <w:jc w:val="center"/>
              <w:rPr>
                <w:b/>
                <w:sz w:val="20"/>
              </w:rPr>
            </w:pPr>
          </w:p>
          <w:p w14:paraId="2480B6F7" w14:textId="77777777" w:rsidR="004E0108" w:rsidRPr="004E0108" w:rsidRDefault="004E0108" w:rsidP="00F35523">
            <w:pPr>
              <w:pStyle w:val="22"/>
              <w:shd w:val="clear" w:color="auto" w:fill="auto"/>
              <w:tabs>
                <w:tab w:val="left" w:pos="708"/>
              </w:tabs>
              <w:spacing w:line="240" w:lineRule="auto"/>
              <w:ind w:left="0"/>
              <w:jc w:val="center"/>
              <w:rPr>
                <w:b/>
                <w:sz w:val="20"/>
              </w:rPr>
            </w:pPr>
            <w:r w:rsidRPr="004E0108">
              <w:rPr>
                <w:b/>
                <w:sz w:val="20"/>
              </w:rPr>
              <w:t>Показатель</w:t>
            </w:r>
          </w:p>
          <w:p w14:paraId="78F7E2FD" w14:textId="77777777" w:rsidR="004E0108" w:rsidRPr="004E0108" w:rsidRDefault="004E0108" w:rsidP="00F35523">
            <w:pPr>
              <w:pStyle w:val="22"/>
              <w:shd w:val="clear" w:color="auto" w:fill="auto"/>
              <w:tabs>
                <w:tab w:val="left" w:pos="708"/>
              </w:tabs>
              <w:spacing w:line="240" w:lineRule="auto"/>
              <w:ind w:left="0"/>
              <w:jc w:val="center"/>
              <w:rPr>
                <w:b/>
                <w:sz w:val="20"/>
              </w:rPr>
            </w:pPr>
          </w:p>
        </w:tc>
        <w:tc>
          <w:tcPr>
            <w:tcW w:w="1392" w:type="dxa"/>
            <w:tcBorders>
              <w:top w:val="single" w:sz="4" w:space="0" w:color="000000"/>
              <w:left w:val="single" w:sz="4" w:space="0" w:color="000000"/>
              <w:bottom w:val="single" w:sz="4" w:space="0" w:color="000000"/>
            </w:tcBorders>
            <w:shd w:val="clear" w:color="auto" w:fill="auto"/>
          </w:tcPr>
          <w:p w14:paraId="58CC0C21" w14:textId="77777777" w:rsidR="004E0108" w:rsidRPr="004E0108" w:rsidRDefault="004E0108" w:rsidP="00F35523">
            <w:pPr>
              <w:pStyle w:val="22"/>
              <w:shd w:val="clear" w:color="auto" w:fill="auto"/>
              <w:tabs>
                <w:tab w:val="left" w:pos="708"/>
              </w:tabs>
              <w:spacing w:line="240" w:lineRule="auto"/>
              <w:ind w:left="0"/>
              <w:rPr>
                <w:b/>
                <w:sz w:val="20"/>
              </w:rPr>
            </w:pPr>
            <w:r w:rsidRPr="004E0108">
              <w:rPr>
                <w:b/>
                <w:sz w:val="20"/>
              </w:rPr>
              <w:t>Весовой коэффициент показателя</w:t>
            </w:r>
          </w:p>
        </w:tc>
        <w:tc>
          <w:tcPr>
            <w:tcW w:w="1002" w:type="dxa"/>
            <w:gridSpan w:val="2"/>
            <w:tcBorders>
              <w:top w:val="single" w:sz="4" w:space="0" w:color="000000"/>
              <w:left w:val="single" w:sz="4" w:space="0" w:color="000000"/>
              <w:bottom w:val="single" w:sz="4" w:space="0" w:color="000000"/>
            </w:tcBorders>
            <w:shd w:val="clear" w:color="auto" w:fill="auto"/>
          </w:tcPr>
          <w:p w14:paraId="26FA3085" w14:textId="77777777" w:rsidR="004E0108" w:rsidRPr="004E0108" w:rsidRDefault="004E0108" w:rsidP="00F35523">
            <w:pPr>
              <w:pStyle w:val="22"/>
              <w:shd w:val="clear" w:color="auto" w:fill="auto"/>
              <w:tabs>
                <w:tab w:val="left" w:pos="708"/>
              </w:tabs>
              <w:spacing w:line="240" w:lineRule="auto"/>
              <w:ind w:left="0"/>
              <w:rPr>
                <w:b/>
                <w:sz w:val="20"/>
              </w:rPr>
            </w:pPr>
            <w:r w:rsidRPr="004E0108">
              <w:rPr>
                <w:b/>
                <w:sz w:val="20"/>
              </w:rPr>
              <w:t>Выполнено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72432AF" w14:textId="77777777" w:rsidR="004E0108" w:rsidRPr="004E0108" w:rsidRDefault="004E0108" w:rsidP="00F35523">
            <w:pPr>
              <w:pStyle w:val="22"/>
              <w:shd w:val="clear" w:color="auto" w:fill="auto"/>
              <w:tabs>
                <w:tab w:val="left" w:pos="708"/>
              </w:tabs>
              <w:spacing w:line="240" w:lineRule="auto"/>
              <w:ind w:left="0"/>
              <w:rPr>
                <w:b/>
              </w:rPr>
            </w:pPr>
            <w:r w:rsidRPr="004E0108">
              <w:rPr>
                <w:b/>
                <w:sz w:val="20"/>
              </w:rPr>
              <w:t>Утверждено комиссией</w:t>
            </w:r>
          </w:p>
        </w:tc>
      </w:tr>
      <w:tr w:rsidR="004E0108" w:rsidRPr="004E0108" w14:paraId="5DF6B594" w14:textId="77777777" w:rsidTr="004E0108">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4A7DFA43" w14:textId="77777777" w:rsidR="004E0108" w:rsidRPr="004E0108" w:rsidRDefault="004E0108" w:rsidP="00F35523">
            <w:pPr>
              <w:widowControl w:val="0"/>
              <w:autoSpaceDE w:val="0"/>
              <w:ind w:left="-468" w:firstLine="468"/>
              <w:jc w:val="both"/>
              <w:rPr>
                <w:rFonts w:ascii="Times New Roman" w:hAnsi="Times New Roman" w:cs="Times New Roman"/>
              </w:rPr>
            </w:pPr>
            <w:r w:rsidRPr="004E0108">
              <w:rPr>
                <w:rFonts w:ascii="Times New Roman" w:hAnsi="Times New Roman" w:cs="Times New Roman"/>
                <w:b/>
                <w:bCs/>
                <w:sz w:val="20"/>
                <w:szCs w:val="20"/>
              </w:rPr>
              <w:t>Критерий 1. Состояние документации в соответствии с нормативными требованиями</w:t>
            </w:r>
            <w:r w:rsidRPr="004E0108">
              <w:rPr>
                <w:rFonts w:ascii="Times New Roman" w:hAnsi="Times New Roman" w:cs="Times New Roman"/>
                <w:sz w:val="20"/>
                <w:szCs w:val="20"/>
              </w:rPr>
              <w:t>.</w:t>
            </w:r>
          </w:p>
        </w:tc>
      </w:tr>
      <w:tr w:rsidR="004E0108" w:rsidRPr="004E0108" w14:paraId="469E4E57" w14:textId="77777777" w:rsidTr="000643CE">
        <w:tc>
          <w:tcPr>
            <w:tcW w:w="6978" w:type="dxa"/>
            <w:tcBorders>
              <w:top w:val="single" w:sz="4" w:space="0" w:color="000000"/>
              <w:left w:val="single" w:sz="4" w:space="0" w:color="000000"/>
              <w:bottom w:val="single" w:sz="4" w:space="0" w:color="000000"/>
            </w:tcBorders>
            <w:shd w:val="clear" w:color="auto" w:fill="auto"/>
          </w:tcPr>
          <w:p w14:paraId="5CA0D56A" w14:textId="77777777" w:rsidR="004E0108" w:rsidRPr="004E0108" w:rsidRDefault="004E0108" w:rsidP="00F35523">
            <w:pPr>
              <w:jc w:val="both"/>
              <w:rPr>
                <w:rFonts w:ascii="Times New Roman" w:eastAsia="Batang" w:hAnsi="Times New Roman" w:cs="Times New Roman"/>
                <w:sz w:val="20"/>
                <w:szCs w:val="20"/>
                <w:lang w:eastAsia="ko-KR"/>
              </w:rPr>
            </w:pPr>
            <w:r w:rsidRPr="004E0108">
              <w:rPr>
                <w:rFonts w:ascii="Times New Roman" w:hAnsi="Times New Roman" w:cs="Times New Roman"/>
                <w:sz w:val="20"/>
                <w:szCs w:val="20"/>
              </w:rPr>
              <w:t xml:space="preserve"> 1.1.Разработка и составление рабочей программ согласно возрасту и в соответствии с ФГОС</w:t>
            </w:r>
          </w:p>
        </w:tc>
        <w:tc>
          <w:tcPr>
            <w:tcW w:w="1481" w:type="dxa"/>
            <w:gridSpan w:val="4"/>
            <w:tcBorders>
              <w:top w:val="single" w:sz="4" w:space="0" w:color="000000"/>
              <w:left w:val="single" w:sz="4" w:space="0" w:color="000000"/>
              <w:bottom w:val="single" w:sz="4" w:space="0" w:color="000000"/>
            </w:tcBorders>
            <w:shd w:val="clear" w:color="auto" w:fill="auto"/>
          </w:tcPr>
          <w:p w14:paraId="21283DDE" w14:textId="77777777" w:rsidR="004E0108" w:rsidRPr="004E0108" w:rsidRDefault="004E0108" w:rsidP="00F35523">
            <w:pPr>
              <w:snapToGrid w:val="0"/>
              <w:rPr>
                <w:rFonts w:ascii="Times New Roman" w:eastAsia="Batang" w:hAnsi="Times New Roman" w:cs="Times New Roman"/>
                <w:sz w:val="20"/>
                <w:szCs w:val="20"/>
                <w:lang w:eastAsia="ko-KR"/>
              </w:rPr>
            </w:pPr>
            <w:r w:rsidRPr="004E0108">
              <w:rPr>
                <w:rFonts w:ascii="Times New Roman" w:eastAsia="Batang" w:hAnsi="Times New Roman" w:cs="Times New Roman"/>
                <w:sz w:val="20"/>
                <w:szCs w:val="20"/>
                <w:lang w:eastAsia="ko-KR"/>
              </w:rPr>
              <w:t>1</w:t>
            </w:r>
            <w:r w:rsidRPr="004E0108">
              <w:rPr>
                <w:rFonts w:ascii="Times New Roman" w:hAnsi="Times New Roman" w:cs="Times New Roman"/>
                <w:sz w:val="20"/>
                <w:szCs w:val="20"/>
              </w:rPr>
              <w:t>балл</w:t>
            </w:r>
          </w:p>
        </w:tc>
        <w:tc>
          <w:tcPr>
            <w:tcW w:w="993" w:type="dxa"/>
            <w:tcBorders>
              <w:top w:val="single" w:sz="4" w:space="0" w:color="000000"/>
              <w:left w:val="single" w:sz="4" w:space="0" w:color="000000"/>
              <w:bottom w:val="single" w:sz="4" w:space="0" w:color="000000"/>
            </w:tcBorders>
            <w:shd w:val="clear" w:color="auto" w:fill="auto"/>
          </w:tcPr>
          <w:p w14:paraId="1FDA38E1"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1C4D14E"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6976E5A7" w14:textId="77777777" w:rsidTr="000643CE">
        <w:tc>
          <w:tcPr>
            <w:tcW w:w="6978" w:type="dxa"/>
            <w:tcBorders>
              <w:top w:val="single" w:sz="4" w:space="0" w:color="000000"/>
              <w:left w:val="single" w:sz="4" w:space="0" w:color="000000"/>
              <w:bottom w:val="single" w:sz="4" w:space="0" w:color="000000"/>
            </w:tcBorders>
            <w:shd w:val="clear" w:color="auto" w:fill="auto"/>
          </w:tcPr>
          <w:p w14:paraId="42303181" w14:textId="77777777" w:rsidR="004E0108" w:rsidRPr="004E0108" w:rsidRDefault="004E0108" w:rsidP="00F35523">
            <w:pPr>
              <w:jc w:val="both"/>
              <w:rPr>
                <w:rFonts w:ascii="Times New Roman" w:eastAsia="Batang" w:hAnsi="Times New Roman" w:cs="Times New Roman"/>
                <w:sz w:val="20"/>
                <w:szCs w:val="20"/>
                <w:lang w:eastAsia="ko-KR"/>
              </w:rPr>
            </w:pPr>
            <w:r w:rsidRPr="004E0108">
              <w:rPr>
                <w:rFonts w:ascii="Times New Roman" w:hAnsi="Times New Roman" w:cs="Times New Roman"/>
                <w:sz w:val="20"/>
                <w:szCs w:val="20"/>
              </w:rPr>
              <w:t xml:space="preserve">1.2. Разработка и составление дополнительной рабочей программы  </w:t>
            </w:r>
          </w:p>
        </w:tc>
        <w:tc>
          <w:tcPr>
            <w:tcW w:w="1481" w:type="dxa"/>
            <w:gridSpan w:val="4"/>
            <w:tcBorders>
              <w:top w:val="single" w:sz="4" w:space="0" w:color="000000"/>
              <w:left w:val="single" w:sz="4" w:space="0" w:color="000000"/>
              <w:bottom w:val="single" w:sz="4" w:space="0" w:color="000000"/>
            </w:tcBorders>
            <w:shd w:val="clear" w:color="auto" w:fill="auto"/>
          </w:tcPr>
          <w:p w14:paraId="4DE7E9CB"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5500F8F8"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15C3556"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382966F2" w14:textId="77777777" w:rsidTr="000643CE">
        <w:tc>
          <w:tcPr>
            <w:tcW w:w="6978" w:type="dxa"/>
            <w:tcBorders>
              <w:top w:val="single" w:sz="4" w:space="0" w:color="000000"/>
              <w:left w:val="single" w:sz="4" w:space="0" w:color="000000"/>
              <w:bottom w:val="single" w:sz="4" w:space="0" w:color="000000"/>
            </w:tcBorders>
            <w:shd w:val="clear" w:color="auto" w:fill="auto"/>
          </w:tcPr>
          <w:p w14:paraId="11552777" w14:textId="77777777" w:rsidR="004E0108" w:rsidRPr="004E0108" w:rsidRDefault="004E0108" w:rsidP="00F35523">
            <w:pPr>
              <w:jc w:val="both"/>
              <w:rPr>
                <w:rFonts w:ascii="Times New Roman" w:hAnsi="Times New Roman" w:cs="Times New Roman"/>
                <w:sz w:val="20"/>
                <w:szCs w:val="20"/>
              </w:rPr>
            </w:pPr>
            <w:r w:rsidRPr="004E0108">
              <w:rPr>
                <w:rFonts w:ascii="Times New Roman" w:hAnsi="Times New Roman" w:cs="Times New Roman"/>
                <w:sz w:val="20"/>
                <w:szCs w:val="20"/>
              </w:rPr>
              <w:t>1.3. Своевременность подготовки сценариев к мероприятиям в ДОУ</w:t>
            </w:r>
          </w:p>
        </w:tc>
        <w:tc>
          <w:tcPr>
            <w:tcW w:w="1481" w:type="dxa"/>
            <w:gridSpan w:val="4"/>
            <w:tcBorders>
              <w:top w:val="single" w:sz="4" w:space="0" w:color="000000"/>
              <w:left w:val="single" w:sz="4" w:space="0" w:color="000000"/>
              <w:bottom w:val="single" w:sz="4" w:space="0" w:color="000000"/>
            </w:tcBorders>
            <w:shd w:val="clear" w:color="auto" w:fill="auto"/>
          </w:tcPr>
          <w:p w14:paraId="0AD7B402"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 xml:space="preserve"> 1 балл</w:t>
            </w:r>
          </w:p>
        </w:tc>
        <w:tc>
          <w:tcPr>
            <w:tcW w:w="993" w:type="dxa"/>
            <w:tcBorders>
              <w:top w:val="single" w:sz="4" w:space="0" w:color="000000"/>
              <w:left w:val="single" w:sz="4" w:space="0" w:color="000000"/>
              <w:bottom w:val="single" w:sz="4" w:space="0" w:color="000000"/>
            </w:tcBorders>
            <w:shd w:val="clear" w:color="auto" w:fill="auto"/>
          </w:tcPr>
          <w:p w14:paraId="102177E9"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F01EE8C"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0AA54B33" w14:textId="77777777" w:rsidTr="004E0108">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275F35F2" w14:textId="77777777" w:rsidR="004E0108" w:rsidRPr="004E0108" w:rsidRDefault="004E0108" w:rsidP="00F35523">
            <w:pPr>
              <w:widowControl w:val="0"/>
              <w:autoSpaceDE w:val="0"/>
              <w:ind w:right="-108"/>
              <w:rPr>
                <w:rFonts w:ascii="Times New Roman" w:hAnsi="Times New Roman" w:cs="Times New Roman"/>
              </w:rPr>
            </w:pPr>
            <w:r w:rsidRPr="004E0108">
              <w:rPr>
                <w:rFonts w:ascii="Times New Roman" w:hAnsi="Times New Roman" w:cs="Times New Roman"/>
                <w:b/>
                <w:bCs/>
                <w:sz w:val="20"/>
                <w:szCs w:val="20"/>
              </w:rPr>
              <w:t>Критерий 2. Создание условий для организации музыкально-творческой деятельности.</w:t>
            </w:r>
          </w:p>
        </w:tc>
      </w:tr>
      <w:tr w:rsidR="004E0108" w:rsidRPr="004E0108" w14:paraId="5B842D36" w14:textId="77777777" w:rsidTr="000643CE">
        <w:tc>
          <w:tcPr>
            <w:tcW w:w="6978" w:type="dxa"/>
            <w:tcBorders>
              <w:top w:val="single" w:sz="4" w:space="0" w:color="000000"/>
              <w:left w:val="single" w:sz="4" w:space="0" w:color="000000"/>
              <w:bottom w:val="single" w:sz="4" w:space="0" w:color="000000"/>
            </w:tcBorders>
            <w:shd w:val="clear" w:color="auto" w:fill="auto"/>
          </w:tcPr>
          <w:p w14:paraId="0242A58B"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2.1. Создание развивающей среды, способствующей музыкальному развитию и эмоциональному благополучию детей (портреты композиторов и выдающихся исполнителей, разнообразные музыкальные инструменты, игровое музыкальное оборудование и игры, костюмы и т.д.)</w:t>
            </w:r>
          </w:p>
        </w:tc>
        <w:tc>
          <w:tcPr>
            <w:tcW w:w="1481" w:type="dxa"/>
            <w:gridSpan w:val="4"/>
            <w:tcBorders>
              <w:top w:val="single" w:sz="4" w:space="0" w:color="000000"/>
              <w:left w:val="single" w:sz="4" w:space="0" w:color="000000"/>
              <w:bottom w:val="single" w:sz="4" w:space="0" w:color="000000"/>
            </w:tcBorders>
            <w:shd w:val="clear" w:color="auto" w:fill="auto"/>
          </w:tcPr>
          <w:p w14:paraId="51D579F2" w14:textId="77777777" w:rsidR="004E0108" w:rsidRPr="004E0108" w:rsidRDefault="004E0108" w:rsidP="00F35523">
            <w:pPr>
              <w:snapToGrid w:val="0"/>
              <w:rPr>
                <w:rFonts w:ascii="Times New Roman" w:eastAsia="Batang" w:hAnsi="Times New Roman" w:cs="Times New Roman"/>
                <w:sz w:val="20"/>
                <w:szCs w:val="20"/>
                <w:lang w:eastAsia="ko-KR"/>
              </w:rPr>
            </w:pPr>
          </w:p>
          <w:p w14:paraId="05B41874" w14:textId="77777777" w:rsidR="004E0108" w:rsidRPr="004E0108" w:rsidRDefault="004E0108" w:rsidP="00F35523">
            <w:pPr>
              <w:rPr>
                <w:rFonts w:ascii="Times New Roman" w:hAnsi="Times New Roman" w:cs="Times New Roman"/>
                <w:sz w:val="20"/>
                <w:szCs w:val="20"/>
              </w:rPr>
            </w:pPr>
            <w:r>
              <w:rPr>
                <w:rFonts w:ascii="Times New Roman" w:hAnsi="Times New Roman" w:cs="Times New Roman"/>
                <w:sz w:val="20"/>
                <w:szCs w:val="20"/>
              </w:rPr>
              <w:t>0,5 балла</w:t>
            </w:r>
          </w:p>
        </w:tc>
        <w:tc>
          <w:tcPr>
            <w:tcW w:w="993" w:type="dxa"/>
            <w:tcBorders>
              <w:top w:val="single" w:sz="4" w:space="0" w:color="000000"/>
              <w:left w:val="single" w:sz="4" w:space="0" w:color="000000"/>
              <w:bottom w:val="single" w:sz="4" w:space="0" w:color="000000"/>
            </w:tcBorders>
            <w:shd w:val="clear" w:color="auto" w:fill="auto"/>
          </w:tcPr>
          <w:p w14:paraId="691AD4F5"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568AB65"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1A2DAD2F" w14:textId="77777777" w:rsidTr="000643CE">
        <w:tc>
          <w:tcPr>
            <w:tcW w:w="6978" w:type="dxa"/>
            <w:tcBorders>
              <w:top w:val="single" w:sz="4" w:space="0" w:color="000000"/>
              <w:left w:val="single" w:sz="4" w:space="0" w:color="000000"/>
              <w:bottom w:val="single" w:sz="4" w:space="0" w:color="000000"/>
            </w:tcBorders>
            <w:shd w:val="clear" w:color="auto" w:fill="auto"/>
          </w:tcPr>
          <w:p w14:paraId="78C7638E" w14:textId="77777777" w:rsidR="004E0108" w:rsidRPr="004E0108" w:rsidRDefault="004E0108" w:rsidP="004E0108">
            <w:pPr>
              <w:rPr>
                <w:rFonts w:ascii="Times New Roman" w:hAnsi="Times New Roman" w:cs="Times New Roman"/>
                <w:color w:val="000000"/>
                <w:spacing w:val="-3"/>
                <w:sz w:val="20"/>
                <w:szCs w:val="20"/>
              </w:rPr>
            </w:pPr>
            <w:r w:rsidRPr="004E0108">
              <w:rPr>
                <w:rFonts w:ascii="Times New Roman" w:hAnsi="Times New Roman" w:cs="Times New Roman"/>
                <w:sz w:val="20"/>
                <w:szCs w:val="20"/>
              </w:rPr>
              <w:t xml:space="preserve">2.2. Подбор </w:t>
            </w:r>
            <w:r w:rsidRPr="004E0108">
              <w:rPr>
                <w:rFonts w:ascii="Times New Roman" w:hAnsi="Times New Roman" w:cs="Times New Roman"/>
                <w:color w:val="000000"/>
                <w:spacing w:val="-3"/>
                <w:sz w:val="20"/>
                <w:szCs w:val="20"/>
              </w:rPr>
              <w:t>фонотеки для о</w:t>
            </w:r>
            <w:r w:rsidRPr="004E0108">
              <w:rPr>
                <w:rFonts w:ascii="Times New Roman" w:hAnsi="Times New Roman" w:cs="Times New Roman"/>
                <w:sz w:val="20"/>
                <w:szCs w:val="20"/>
              </w:rPr>
              <w:t>беспечения включения музыки в различные виды деятельности детского сада (при проведении зарядки, на занятиях, в режимных моментах: перед сном, во время приема пищи, прогулки и т.д.)</w:t>
            </w:r>
          </w:p>
        </w:tc>
        <w:tc>
          <w:tcPr>
            <w:tcW w:w="1481" w:type="dxa"/>
            <w:gridSpan w:val="4"/>
            <w:tcBorders>
              <w:top w:val="single" w:sz="4" w:space="0" w:color="000000"/>
              <w:left w:val="single" w:sz="4" w:space="0" w:color="000000"/>
              <w:bottom w:val="single" w:sz="4" w:space="0" w:color="000000"/>
            </w:tcBorders>
            <w:shd w:val="clear" w:color="auto" w:fill="auto"/>
          </w:tcPr>
          <w:p w14:paraId="144330DB" w14:textId="77777777" w:rsidR="004E0108" w:rsidRPr="004E0108" w:rsidRDefault="004E0108" w:rsidP="00F35523">
            <w:pPr>
              <w:snapToGrid w:val="0"/>
              <w:rPr>
                <w:rFonts w:ascii="Times New Roman" w:hAnsi="Times New Roman" w:cs="Times New Roman"/>
                <w:color w:val="000000"/>
                <w:spacing w:val="-3"/>
                <w:sz w:val="20"/>
                <w:szCs w:val="20"/>
              </w:rPr>
            </w:pPr>
          </w:p>
          <w:p w14:paraId="70B5F52E" w14:textId="77777777" w:rsidR="004E0108" w:rsidRPr="004E0108" w:rsidRDefault="004E0108" w:rsidP="00F35523">
            <w:pPr>
              <w:rPr>
                <w:rFonts w:ascii="Times New Roman" w:hAnsi="Times New Roman" w:cs="Times New Roman"/>
                <w:sz w:val="20"/>
                <w:szCs w:val="20"/>
              </w:rPr>
            </w:pPr>
            <w:r>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0F8BEBB0"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5DD69BA"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4F1442D4" w14:textId="77777777" w:rsidTr="000643CE">
        <w:tc>
          <w:tcPr>
            <w:tcW w:w="6978" w:type="dxa"/>
            <w:tcBorders>
              <w:top w:val="single" w:sz="4" w:space="0" w:color="000000"/>
              <w:left w:val="single" w:sz="4" w:space="0" w:color="000000"/>
              <w:bottom w:val="single" w:sz="4" w:space="0" w:color="000000"/>
            </w:tcBorders>
            <w:shd w:val="clear" w:color="auto" w:fill="auto"/>
          </w:tcPr>
          <w:p w14:paraId="6559A8C8"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2.3.Отсутствие травм воспитанников и педагогов в период воспитательно-образовательного процесса</w:t>
            </w:r>
          </w:p>
        </w:tc>
        <w:tc>
          <w:tcPr>
            <w:tcW w:w="1481" w:type="dxa"/>
            <w:gridSpan w:val="4"/>
            <w:tcBorders>
              <w:top w:val="single" w:sz="4" w:space="0" w:color="000000"/>
              <w:left w:val="single" w:sz="4" w:space="0" w:color="000000"/>
              <w:bottom w:val="single" w:sz="4" w:space="0" w:color="000000"/>
            </w:tcBorders>
            <w:shd w:val="clear" w:color="auto" w:fill="auto"/>
          </w:tcPr>
          <w:p w14:paraId="3BACF026"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7485C66E"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B1A67FD"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36EE47AF" w14:textId="77777777" w:rsidTr="000643CE">
        <w:tc>
          <w:tcPr>
            <w:tcW w:w="6978" w:type="dxa"/>
            <w:tcBorders>
              <w:top w:val="single" w:sz="4" w:space="0" w:color="000000"/>
              <w:left w:val="single" w:sz="4" w:space="0" w:color="000000"/>
              <w:bottom w:val="single" w:sz="4" w:space="0" w:color="000000"/>
            </w:tcBorders>
            <w:shd w:val="clear" w:color="auto" w:fill="auto"/>
          </w:tcPr>
          <w:p w14:paraId="5754AAC3" w14:textId="77777777" w:rsidR="004E0108" w:rsidRPr="004E0108" w:rsidRDefault="004E0108" w:rsidP="00F35523">
            <w:pPr>
              <w:rPr>
                <w:rFonts w:ascii="Times New Roman" w:hAnsi="Times New Roman" w:cs="Times New Roman"/>
                <w:sz w:val="20"/>
                <w:szCs w:val="20"/>
              </w:rPr>
            </w:pPr>
            <w:r w:rsidRPr="004E0108">
              <w:rPr>
                <w:rFonts w:ascii="Times New Roman" w:hAnsi="Times New Roman" w:cs="Times New Roman"/>
                <w:sz w:val="20"/>
                <w:szCs w:val="20"/>
              </w:rPr>
              <w:t xml:space="preserve">2.4. Планирование музыкальным руководителем </w:t>
            </w:r>
            <w:proofErr w:type="spellStart"/>
            <w:r w:rsidRPr="004E0108">
              <w:rPr>
                <w:rFonts w:ascii="Times New Roman" w:hAnsi="Times New Roman" w:cs="Times New Roman"/>
                <w:sz w:val="20"/>
                <w:szCs w:val="20"/>
              </w:rPr>
              <w:t>здоровьесберегающих</w:t>
            </w:r>
            <w:proofErr w:type="spellEnd"/>
            <w:r w:rsidRPr="004E0108">
              <w:rPr>
                <w:rFonts w:ascii="Times New Roman" w:hAnsi="Times New Roman" w:cs="Times New Roman"/>
                <w:sz w:val="20"/>
                <w:szCs w:val="20"/>
              </w:rPr>
              <w:t xml:space="preserve"> технологий, рекомендуемых на федеральном и региональном уровнях;</w:t>
            </w:r>
          </w:p>
        </w:tc>
        <w:tc>
          <w:tcPr>
            <w:tcW w:w="1481" w:type="dxa"/>
            <w:gridSpan w:val="4"/>
            <w:tcBorders>
              <w:top w:val="single" w:sz="4" w:space="0" w:color="000000"/>
              <w:left w:val="single" w:sz="4" w:space="0" w:color="000000"/>
              <w:bottom w:val="single" w:sz="4" w:space="0" w:color="000000"/>
            </w:tcBorders>
            <w:shd w:val="clear" w:color="auto" w:fill="auto"/>
          </w:tcPr>
          <w:p w14:paraId="6627DC52" w14:textId="77777777" w:rsidR="004E0108" w:rsidRPr="004E0108" w:rsidRDefault="004E0108" w:rsidP="00F35523">
            <w:pPr>
              <w:rPr>
                <w:rFonts w:ascii="Times New Roman" w:hAnsi="Times New Roman" w:cs="Times New Roman"/>
                <w:sz w:val="20"/>
                <w:szCs w:val="20"/>
              </w:rPr>
            </w:pPr>
            <w:r>
              <w:rPr>
                <w:rFonts w:ascii="Times New Roman" w:hAnsi="Times New Roman" w:cs="Times New Roman"/>
                <w:sz w:val="20"/>
                <w:szCs w:val="20"/>
              </w:rPr>
              <w:t>0,5 балла</w:t>
            </w:r>
          </w:p>
        </w:tc>
        <w:tc>
          <w:tcPr>
            <w:tcW w:w="993" w:type="dxa"/>
            <w:tcBorders>
              <w:top w:val="single" w:sz="4" w:space="0" w:color="000000"/>
              <w:left w:val="single" w:sz="4" w:space="0" w:color="000000"/>
              <w:bottom w:val="single" w:sz="4" w:space="0" w:color="000000"/>
            </w:tcBorders>
            <w:shd w:val="clear" w:color="auto" w:fill="auto"/>
          </w:tcPr>
          <w:p w14:paraId="223C1BB2"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6FF3056"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45740A4A" w14:textId="77777777" w:rsidTr="004E0108">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6E40C28A" w14:textId="77777777" w:rsidR="004E0108" w:rsidRPr="004E0108" w:rsidRDefault="004E0108" w:rsidP="00F35523">
            <w:pPr>
              <w:widowControl w:val="0"/>
              <w:autoSpaceDE w:val="0"/>
              <w:rPr>
                <w:rFonts w:ascii="Times New Roman" w:hAnsi="Times New Roman" w:cs="Times New Roman"/>
              </w:rPr>
            </w:pPr>
            <w:r w:rsidRPr="004E0108">
              <w:rPr>
                <w:rFonts w:ascii="Times New Roman" w:hAnsi="Times New Roman" w:cs="Times New Roman"/>
                <w:b/>
                <w:bCs/>
                <w:sz w:val="20"/>
                <w:szCs w:val="20"/>
              </w:rPr>
              <w:t>Критерий 3. Результативность образовательного процесса.</w:t>
            </w:r>
          </w:p>
        </w:tc>
      </w:tr>
      <w:tr w:rsidR="004E0108" w:rsidRPr="004E0108" w14:paraId="5D0B55E0" w14:textId="77777777" w:rsidTr="000643CE">
        <w:tc>
          <w:tcPr>
            <w:tcW w:w="6978" w:type="dxa"/>
            <w:tcBorders>
              <w:top w:val="single" w:sz="4" w:space="0" w:color="000000"/>
              <w:left w:val="single" w:sz="4" w:space="0" w:color="000000"/>
              <w:bottom w:val="single" w:sz="4" w:space="0" w:color="000000"/>
            </w:tcBorders>
            <w:shd w:val="clear" w:color="auto" w:fill="auto"/>
          </w:tcPr>
          <w:p w14:paraId="0FBB90ED" w14:textId="77777777" w:rsidR="004E0108" w:rsidRPr="004E0108" w:rsidRDefault="004E0108" w:rsidP="00F35523">
            <w:pPr>
              <w:pStyle w:val="2"/>
              <w:tabs>
                <w:tab w:val="left" w:pos="0"/>
              </w:tabs>
              <w:ind w:left="0" w:firstLine="0"/>
              <w:rPr>
                <w:sz w:val="20"/>
                <w:szCs w:val="20"/>
              </w:rPr>
            </w:pPr>
            <w:r w:rsidRPr="004E0108">
              <w:rPr>
                <w:sz w:val="20"/>
                <w:szCs w:val="20"/>
              </w:rPr>
              <w:t xml:space="preserve">3.1. Планирование индивидуальной работы (разработка индивидуального </w:t>
            </w:r>
            <w:proofErr w:type="spellStart"/>
            <w:r w:rsidRPr="004E0108">
              <w:rPr>
                <w:sz w:val="20"/>
                <w:szCs w:val="20"/>
              </w:rPr>
              <w:t>машрута</w:t>
            </w:r>
            <w:proofErr w:type="spellEnd"/>
            <w:r w:rsidRPr="004E0108">
              <w:rPr>
                <w:sz w:val="20"/>
                <w:szCs w:val="20"/>
              </w:rPr>
              <w:t>)</w:t>
            </w:r>
          </w:p>
        </w:tc>
        <w:tc>
          <w:tcPr>
            <w:tcW w:w="1481" w:type="dxa"/>
            <w:gridSpan w:val="4"/>
            <w:tcBorders>
              <w:top w:val="single" w:sz="4" w:space="0" w:color="000000"/>
              <w:left w:val="single" w:sz="4" w:space="0" w:color="000000"/>
              <w:bottom w:val="single" w:sz="4" w:space="0" w:color="000000"/>
            </w:tcBorders>
            <w:shd w:val="clear" w:color="auto" w:fill="auto"/>
          </w:tcPr>
          <w:p w14:paraId="29B397FC"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69DA67C0" w14:textId="77777777" w:rsidR="004E0108" w:rsidRPr="004E0108" w:rsidRDefault="004E0108" w:rsidP="00F35523">
            <w:pPr>
              <w:widowControl w:val="0"/>
              <w:autoSpaceDE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CB1C58"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5545FE79" w14:textId="77777777" w:rsidTr="000643CE">
        <w:tc>
          <w:tcPr>
            <w:tcW w:w="6978" w:type="dxa"/>
            <w:tcBorders>
              <w:top w:val="single" w:sz="4" w:space="0" w:color="000000"/>
              <w:left w:val="single" w:sz="4" w:space="0" w:color="000000"/>
              <w:bottom w:val="single" w:sz="4" w:space="0" w:color="000000"/>
            </w:tcBorders>
            <w:shd w:val="clear" w:color="auto" w:fill="auto"/>
          </w:tcPr>
          <w:p w14:paraId="16EA6099" w14:textId="77777777" w:rsidR="004E0108" w:rsidRPr="004E0108" w:rsidRDefault="004E0108" w:rsidP="00F35523">
            <w:pPr>
              <w:pStyle w:val="2"/>
              <w:tabs>
                <w:tab w:val="left" w:pos="0"/>
              </w:tabs>
              <w:ind w:left="0" w:firstLine="0"/>
              <w:rPr>
                <w:color w:val="000000"/>
                <w:spacing w:val="-3"/>
                <w:sz w:val="20"/>
                <w:szCs w:val="20"/>
              </w:rPr>
            </w:pPr>
            <w:r w:rsidRPr="004E0108">
              <w:rPr>
                <w:sz w:val="20"/>
                <w:szCs w:val="20"/>
              </w:rPr>
              <w:t>3.2. Разработка и планирование работы по самообразованию</w:t>
            </w:r>
          </w:p>
          <w:p w14:paraId="3888887A" w14:textId="77777777" w:rsidR="004E0108" w:rsidRPr="004E0108" w:rsidRDefault="004E0108" w:rsidP="00F35523">
            <w:pPr>
              <w:pStyle w:val="2"/>
              <w:tabs>
                <w:tab w:val="left" w:pos="0"/>
              </w:tabs>
              <w:ind w:left="0" w:firstLine="0"/>
              <w:rPr>
                <w:sz w:val="20"/>
                <w:szCs w:val="20"/>
              </w:rPr>
            </w:pPr>
            <w:r w:rsidRPr="004E0108">
              <w:rPr>
                <w:color w:val="000000"/>
                <w:spacing w:val="-3"/>
                <w:sz w:val="20"/>
                <w:szCs w:val="20"/>
              </w:rPr>
              <w:t xml:space="preserve"> </w:t>
            </w:r>
          </w:p>
        </w:tc>
        <w:tc>
          <w:tcPr>
            <w:tcW w:w="1481" w:type="dxa"/>
            <w:gridSpan w:val="4"/>
            <w:tcBorders>
              <w:top w:val="single" w:sz="4" w:space="0" w:color="000000"/>
              <w:left w:val="single" w:sz="4" w:space="0" w:color="000000"/>
              <w:bottom w:val="single" w:sz="4" w:space="0" w:color="000000"/>
            </w:tcBorders>
            <w:shd w:val="clear" w:color="auto" w:fill="auto"/>
          </w:tcPr>
          <w:p w14:paraId="68E88151"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3AB5E7D4"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F8B7CF7"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4B19D6BC" w14:textId="77777777" w:rsidTr="000643CE">
        <w:tc>
          <w:tcPr>
            <w:tcW w:w="6978" w:type="dxa"/>
            <w:tcBorders>
              <w:left w:val="single" w:sz="4" w:space="0" w:color="000000"/>
              <w:bottom w:val="single" w:sz="4" w:space="0" w:color="000000"/>
            </w:tcBorders>
            <w:shd w:val="clear" w:color="auto" w:fill="auto"/>
          </w:tcPr>
          <w:p w14:paraId="794053C7" w14:textId="77777777" w:rsidR="004E0108" w:rsidRPr="004E0108" w:rsidRDefault="004E0108" w:rsidP="00F35523">
            <w:pPr>
              <w:pStyle w:val="2"/>
              <w:tabs>
                <w:tab w:val="left" w:pos="0"/>
              </w:tabs>
              <w:ind w:left="0" w:firstLine="0"/>
              <w:rPr>
                <w:sz w:val="20"/>
                <w:szCs w:val="20"/>
              </w:rPr>
            </w:pPr>
            <w:r w:rsidRPr="004E0108">
              <w:rPr>
                <w:sz w:val="20"/>
                <w:szCs w:val="20"/>
              </w:rPr>
              <w:t>3.3. Обеспечение индивидуализации в воспитательно-образовательном процессе и социальной адаптации детей</w:t>
            </w:r>
          </w:p>
        </w:tc>
        <w:tc>
          <w:tcPr>
            <w:tcW w:w="1481" w:type="dxa"/>
            <w:gridSpan w:val="4"/>
            <w:tcBorders>
              <w:left w:val="single" w:sz="4" w:space="0" w:color="000000"/>
              <w:bottom w:val="single" w:sz="4" w:space="0" w:color="000000"/>
            </w:tcBorders>
            <w:shd w:val="clear" w:color="auto" w:fill="auto"/>
          </w:tcPr>
          <w:p w14:paraId="33DAE1BE" w14:textId="77777777" w:rsidR="004E0108" w:rsidRPr="004E0108" w:rsidRDefault="004E0108" w:rsidP="00F35523">
            <w:pPr>
              <w:snapToGrid w:val="0"/>
              <w:rPr>
                <w:rFonts w:ascii="Times New Roman" w:eastAsia="Batang" w:hAnsi="Times New Roman" w:cs="Times New Roman"/>
                <w:sz w:val="20"/>
                <w:szCs w:val="20"/>
                <w:lang w:eastAsia="ko-KR"/>
              </w:rPr>
            </w:pPr>
            <w:r w:rsidRPr="004E0108">
              <w:rPr>
                <w:rFonts w:ascii="Times New Roman" w:hAnsi="Times New Roman" w:cs="Times New Roman"/>
                <w:sz w:val="20"/>
                <w:szCs w:val="20"/>
              </w:rPr>
              <w:t>0,5 балла</w:t>
            </w:r>
          </w:p>
        </w:tc>
        <w:tc>
          <w:tcPr>
            <w:tcW w:w="993" w:type="dxa"/>
            <w:tcBorders>
              <w:left w:val="single" w:sz="4" w:space="0" w:color="000000"/>
              <w:bottom w:val="single" w:sz="4" w:space="0" w:color="000000"/>
            </w:tcBorders>
            <w:shd w:val="clear" w:color="auto" w:fill="auto"/>
          </w:tcPr>
          <w:p w14:paraId="6F1317F4"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left w:val="single" w:sz="4" w:space="0" w:color="000000"/>
              <w:bottom w:val="single" w:sz="4" w:space="0" w:color="000000"/>
              <w:right w:val="single" w:sz="4" w:space="0" w:color="000000"/>
            </w:tcBorders>
            <w:shd w:val="clear" w:color="auto" w:fill="auto"/>
          </w:tcPr>
          <w:p w14:paraId="4A8AD4FD"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44CDDCC2" w14:textId="77777777" w:rsidTr="004E0108">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394FC88F" w14:textId="77777777" w:rsidR="004E0108" w:rsidRPr="004E0108" w:rsidRDefault="004E0108" w:rsidP="00F35523">
            <w:pPr>
              <w:widowControl w:val="0"/>
              <w:autoSpaceDE w:val="0"/>
              <w:rPr>
                <w:rFonts w:ascii="Times New Roman" w:hAnsi="Times New Roman" w:cs="Times New Roman"/>
              </w:rPr>
            </w:pPr>
            <w:r w:rsidRPr="004E0108">
              <w:rPr>
                <w:rFonts w:ascii="Times New Roman" w:hAnsi="Times New Roman" w:cs="Times New Roman"/>
                <w:b/>
                <w:bCs/>
                <w:sz w:val="20"/>
                <w:szCs w:val="20"/>
              </w:rPr>
              <w:t xml:space="preserve">Критерий 4. Обогащение и распространение собственного педагогического опыта на уровне ДОУ, муниципальном и (или) региональном уровне. </w:t>
            </w:r>
          </w:p>
        </w:tc>
      </w:tr>
      <w:tr w:rsidR="004E0108" w:rsidRPr="004E0108" w14:paraId="1825798F" w14:textId="77777777" w:rsidTr="000643CE">
        <w:tc>
          <w:tcPr>
            <w:tcW w:w="6978" w:type="dxa"/>
            <w:tcBorders>
              <w:top w:val="single" w:sz="4" w:space="0" w:color="000000"/>
              <w:left w:val="single" w:sz="4" w:space="0" w:color="000000"/>
              <w:bottom w:val="single" w:sz="4" w:space="0" w:color="000000"/>
            </w:tcBorders>
            <w:shd w:val="clear" w:color="auto" w:fill="auto"/>
          </w:tcPr>
          <w:p w14:paraId="289ACAE8" w14:textId="77777777" w:rsidR="004E0108" w:rsidRPr="004E0108" w:rsidRDefault="004E0108" w:rsidP="00F35523">
            <w:pPr>
              <w:pStyle w:val="2"/>
              <w:tabs>
                <w:tab w:val="clear" w:pos="680"/>
                <w:tab w:val="left" w:pos="0"/>
              </w:tabs>
              <w:ind w:left="0" w:firstLine="0"/>
              <w:rPr>
                <w:sz w:val="20"/>
                <w:szCs w:val="20"/>
              </w:rPr>
            </w:pPr>
            <w:r w:rsidRPr="004E0108">
              <w:rPr>
                <w:sz w:val="20"/>
                <w:szCs w:val="20"/>
              </w:rPr>
              <w:t xml:space="preserve">4.1. Участие в методических объединениях, </w:t>
            </w:r>
          </w:p>
          <w:p w14:paraId="5566E43F" w14:textId="77777777" w:rsidR="004E0108" w:rsidRPr="004E0108" w:rsidRDefault="004E0108" w:rsidP="00F35523">
            <w:pPr>
              <w:rPr>
                <w:rFonts w:ascii="Times New Roman" w:hAnsi="Times New Roman" w:cs="Times New Roman"/>
                <w:sz w:val="20"/>
                <w:szCs w:val="20"/>
              </w:rPr>
            </w:pPr>
            <w:r w:rsidRPr="004E0108">
              <w:rPr>
                <w:rFonts w:ascii="Times New Roman" w:hAnsi="Times New Roman" w:cs="Times New Roman"/>
                <w:sz w:val="20"/>
                <w:szCs w:val="20"/>
              </w:rPr>
              <w:t>подготовка и непосредственное проведение мастер-классов,</w:t>
            </w:r>
          </w:p>
          <w:p w14:paraId="674F270A" w14:textId="77777777" w:rsidR="004E0108" w:rsidRPr="004E0108" w:rsidRDefault="004E0108" w:rsidP="00F35523">
            <w:pPr>
              <w:rPr>
                <w:rFonts w:ascii="Times New Roman" w:hAnsi="Times New Roman" w:cs="Times New Roman"/>
                <w:sz w:val="20"/>
                <w:szCs w:val="20"/>
              </w:rPr>
            </w:pPr>
            <w:r w:rsidRPr="004E0108">
              <w:rPr>
                <w:rFonts w:ascii="Times New Roman" w:hAnsi="Times New Roman" w:cs="Times New Roman"/>
                <w:sz w:val="20"/>
                <w:szCs w:val="20"/>
              </w:rPr>
              <w:t>подготовка и проведение показательных мероприятий.</w:t>
            </w:r>
          </w:p>
        </w:tc>
        <w:tc>
          <w:tcPr>
            <w:tcW w:w="1481" w:type="dxa"/>
            <w:gridSpan w:val="4"/>
            <w:tcBorders>
              <w:top w:val="single" w:sz="4" w:space="0" w:color="000000"/>
              <w:left w:val="single" w:sz="4" w:space="0" w:color="000000"/>
              <w:bottom w:val="single" w:sz="4" w:space="0" w:color="000000"/>
            </w:tcBorders>
            <w:shd w:val="clear" w:color="auto" w:fill="auto"/>
          </w:tcPr>
          <w:p w14:paraId="6299A8E3" w14:textId="77777777" w:rsidR="004E0108" w:rsidRPr="004E0108" w:rsidRDefault="004E0108" w:rsidP="00F35523">
            <w:pPr>
              <w:snapToGrid w:val="0"/>
              <w:rPr>
                <w:rFonts w:ascii="Times New Roman" w:hAnsi="Times New Roman" w:cs="Times New Roman"/>
                <w:sz w:val="20"/>
                <w:szCs w:val="20"/>
              </w:rPr>
            </w:pPr>
          </w:p>
          <w:p w14:paraId="3BF0E8C7" w14:textId="77777777" w:rsidR="004E0108" w:rsidRPr="004E0108" w:rsidRDefault="004E0108" w:rsidP="00F35523">
            <w:pPr>
              <w:rPr>
                <w:rFonts w:ascii="Times New Roman" w:hAnsi="Times New Roman" w:cs="Times New Roman"/>
                <w:sz w:val="20"/>
                <w:szCs w:val="20"/>
              </w:rPr>
            </w:pPr>
            <w:r>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241EEBBE" w14:textId="77777777" w:rsidR="004E0108" w:rsidRPr="004E0108" w:rsidRDefault="004E0108" w:rsidP="00F35523">
            <w:pPr>
              <w:snapToGrid w:val="0"/>
              <w:rPr>
                <w:rFonts w:ascii="Times New Roman" w:eastAsia="Batang" w:hAnsi="Times New Roman" w:cs="Times New Roman"/>
                <w:sz w:val="20"/>
                <w:szCs w:val="20"/>
                <w:lang w:eastAsia="ko-KR"/>
              </w:rPr>
            </w:pPr>
          </w:p>
          <w:p w14:paraId="51469C82" w14:textId="77777777" w:rsidR="004E0108" w:rsidRPr="004E0108" w:rsidRDefault="004E0108" w:rsidP="00F35523">
            <w:pPr>
              <w:widowControl w:val="0"/>
              <w:autoSpaceDE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CEF01D1"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753C282D" w14:textId="77777777" w:rsidTr="000643CE">
        <w:tc>
          <w:tcPr>
            <w:tcW w:w="6978" w:type="dxa"/>
            <w:tcBorders>
              <w:top w:val="single" w:sz="4" w:space="0" w:color="000000"/>
              <w:left w:val="single" w:sz="4" w:space="0" w:color="000000"/>
              <w:bottom w:val="single" w:sz="4" w:space="0" w:color="000000"/>
            </w:tcBorders>
            <w:shd w:val="clear" w:color="auto" w:fill="auto"/>
          </w:tcPr>
          <w:p w14:paraId="70B51320" w14:textId="77777777" w:rsidR="004E0108" w:rsidRPr="004E0108" w:rsidRDefault="004E0108" w:rsidP="00F35523">
            <w:pPr>
              <w:pStyle w:val="2"/>
              <w:tabs>
                <w:tab w:val="clear" w:pos="680"/>
                <w:tab w:val="left" w:pos="0"/>
              </w:tabs>
              <w:ind w:left="0" w:firstLine="0"/>
              <w:rPr>
                <w:sz w:val="20"/>
                <w:szCs w:val="20"/>
              </w:rPr>
            </w:pPr>
            <w:r w:rsidRPr="004E0108">
              <w:rPr>
                <w:sz w:val="20"/>
                <w:szCs w:val="20"/>
              </w:rPr>
              <w:lastRenderedPageBreak/>
              <w:t>4.2.Наличие обзорных публикаций о различных аспектах деятельности МКДОУ: в сети Интернет, на сайте ДОУ</w:t>
            </w:r>
          </w:p>
        </w:tc>
        <w:tc>
          <w:tcPr>
            <w:tcW w:w="1481" w:type="dxa"/>
            <w:gridSpan w:val="4"/>
            <w:tcBorders>
              <w:top w:val="single" w:sz="4" w:space="0" w:color="000000"/>
              <w:left w:val="single" w:sz="4" w:space="0" w:color="000000"/>
              <w:bottom w:val="single" w:sz="4" w:space="0" w:color="000000"/>
            </w:tcBorders>
            <w:shd w:val="clear" w:color="auto" w:fill="auto"/>
          </w:tcPr>
          <w:p w14:paraId="6DABAAF5"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6DCA6E6A"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9FACAA1"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7FB5D84A" w14:textId="77777777" w:rsidTr="000643CE">
        <w:tc>
          <w:tcPr>
            <w:tcW w:w="6978" w:type="dxa"/>
            <w:tcBorders>
              <w:left w:val="single" w:sz="4" w:space="0" w:color="000000"/>
              <w:bottom w:val="single" w:sz="4" w:space="0" w:color="000000"/>
            </w:tcBorders>
            <w:shd w:val="clear" w:color="auto" w:fill="auto"/>
          </w:tcPr>
          <w:p w14:paraId="1FDE2E33" w14:textId="77777777" w:rsidR="004E0108" w:rsidRPr="004E0108" w:rsidRDefault="004E0108" w:rsidP="00F35523">
            <w:pPr>
              <w:pStyle w:val="2"/>
              <w:tabs>
                <w:tab w:val="clear" w:pos="680"/>
                <w:tab w:val="left" w:pos="0"/>
              </w:tabs>
              <w:ind w:left="0" w:firstLine="0"/>
              <w:rPr>
                <w:sz w:val="20"/>
                <w:szCs w:val="20"/>
              </w:rPr>
            </w:pPr>
            <w:r w:rsidRPr="004E0108">
              <w:rPr>
                <w:sz w:val="20"/>
                <w:szCs w:val="20"/>
              </w:rPr>
              <w:t>4.3. Участие в работе профессиональных сообществ (мастер-класс, открытые занятия, выступления)</w:t>
            </w:r>
          </w:p>
        </w:tc>
        <w:tc>
          <w:tcPr>
            <w:tcW w:w="1481" w:type="dxa"/>
            <w:gridSpan w:val="4"/>
            <w:tcBorders>
              <w:left w:val="single" w:sz="4" w:space="0" w:color="000000"/>
              <w:bottom w:val="single" w:sz="4" w:space="0" w:color="000000"/>
            </w:tcBorders>
            <w:shd w:val="clear" w:color="auto" w:fill="auto"/>
          </w:tcPr>
          <w:p w14:paraId="299F2B14" w14:textId="77777777" w:rsidR="004E0108" w:rsidRPr="004E0108" w:rsidRDefault="004E0108" w:rsidP="00F35523">
            <w:pPr>
              <w:snapToGrid w:val="0"/>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left w:val="single" w:sz="4" w:space="0" w:color="000000"/>
              <w:bottom w:val="single" w:sz="4" w:space="0" w:color="000000"/>
            </w:tcBorders>
            <w:shd w:val="clear" w:color="auto" w:fill="auto"/>
          </w:tcPr>
          <w:p w14:paraId="5A445BDB"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left w:val="single" w:sz="4" w:space="0" w:color="000000"/>
              <w:bottom w:val="single" w:sz="4" w:space="0" w:color="000000"/>
              <w:right w:val="single" w:sz="4" w:space="0" w:color="000000"/>
            </w:tcBorders>
            <w:shd w:val="clear" w:color="auto" w:fill="auto"/>
          </w:tcPr>
          <w:p w14:paraId="0B84C63D"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34900FB5" w14:textId="77777777" w:rsidTr="004E0108">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7E378FAE" w14:textId="77777777" w:rsidR="004E0108" w:rsidRPr="004E0108" w:rsidRDefault="004E0108" w:rsidP="00F35523">
            <w:pPr>
              <w:widowControl w:val="0"/>
              <w:autoSpaceDE w:val="0"/>
              <w:rPr>
                <w:rFonts w:ascii="Times New Roman" w:hAnsi="Times New Roman" w:cs="Times New Roman"/>
              </w:rPr>
            </w:pPr>
            <w:r w:rsidRPr="004E0108">
              <w:rPr>
                <w:rFonts w:ascii="Times New Roman" w:hAnsi="Times New Roman" w:cs="Times New Roman"/>
                <w:b/>
                <w:bCs/>
                <w:sz w:val="20"/>
                <w:szCs w:val="20"/>
              </w:rPr>
              <w:t>Критерий 5. Разработка и реализация проектов, направленных на повышение авторитета, имиджа ДОУ у родителей и общественности.</w:t>
            </w:r>
          </w:p>
        </w:tc>
      </w:tr>
      <w:tr w:rsidR="004E0108" w:rsidRPr="004E0108" w14:paraId="299CFCE8"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15B75239" w14:textId="77777777" w:rsidR="004E0108" w:rsidRPr="004E0108" w:rsidRDefault="004E0108" w:rsidP="00F35523">
            <w:pPr>
              <w:widowControl w:val="0"/>
              <w:autoSpaceDE w:val="0"/>
              <w:rPr>
                <w:rFonts w:ascii="Times New Roman" w:eastAsia="Batang" w:hAnsi="Times New Roman" w:cs="Times New Roman"/>
                <w:sz w:val="20"/>
                <w:szCs w:val="20"/>
                <w:lang w:eastAsia="ko-KR"/>
              </w:rPr>
            </w:pPr>
            <w:r w:rsidRPr="004E0108">
              <w:rPr>
                <w:rFonts w:ascii="Times New Roman" w:hAnsi="Times New Roman" w:cs="Times New Roman"/>
                <w:sz w:val="20"/>
                <w:szCs w:val="20"/>
              </w:rPr>
              <w:t>5.1. В летний период – реализация плана летней оздоровительной работы</w:t>
            </w:r>
          </w:p>
        </w:tc>
        <w:tc>
          <w:tcPr>
            <w:tcW w:w="1439" w:type="dxa"/>
            <w:gridSpan w:val="3"/>
            <w:tcBorders>
              <w:top w:val="single" w:sz="4" w:space="0" w:color="000000"/>
              <w:left w:val="single" w:sz="4" w:space="0" w:color="000000"/>
              <w:bottom w:val="single" w:sz="4" w:space="0" w:color="000000"/>
            </w:tcBorders>
            <w:shd w:val="clear" w:color="auto" w:fill="auto"/>
          </w:tcPr>
          <w:p w14:paraId="34DA026A"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0,5 балла</w:t>
            </w:r>
          </w:p>
        </w:tc>
        <w:tc>
          <w:tcPr>
            <w:tcW w:w="993" w:type="dxa"/>
            <w:tcBorders>
              <w:top w:val="single" w:sz="4" w:space="0" w:color="000000"/>
              <w:left w:val="single" w:sz="4" w:space="0" w:color="000000"/>
              <w:bottom w:val="single" w:sz="4" w:space="0" w:color="000000"/>
            </w:tcBorders>
            <w:shd w:val="clear" w:color="auto" w:fill="auto"/>
          </w:tcPr>
          <w:p w14:paraId="2A9B6EB5"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7F2D332"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5777738D"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069F1EA9" w14:textId="77777777" w:rsidR="004E0108" w:rsidRPr="004E0108" w:rsidRDefault="004E0108" w:rsidP="00F35523">
            <w:pPr>
              <w:pStyle w:val="2"/>
              <w:tabs>
                <w:tab w:val="left" w:pos="0"/>
              </w:tabs>
              <w:ind w:left="0" w:firstLine="0"/>
              <w:jc w:val="left"/>
              <w:rPr>
                <w:sz w:val="20"/>
                <w:szCs w:val="20"/>
              </w:rPr>
            </w:pPr>
            <w:r w:rsidRPr="004E0108">
              <w:rPr>
                <w:sz w:val="20"/>
                <w:szCs w:val="20"/>
              </w:rPr>
              <w:t>5.2 Отсутствие обоснованных жалоб со стороны участников образовательного процесса на качество работы музыкального руководителя ДОУ</w:t>
            </w:r>
          </w:p>
        </w:tc>
        <w:tc>
          <w:tcPr>
            <w:tcW w:w="1439" w:type="dxa"/>
            <w:gridSpan w:val="3"/>
            <w:tcBorders>
              <w:top w:val="single" w:sz="4" w:space="0" w:color="000000"/>
              <w:left w:val="single" w:sz="4" w:space="0" w:color="000000"/>
              <w:bottom w:val="single" w:sz="4" w:space="0" w:color="000000"/>
            </w:tcBorders>
            <w:shd w:val="clear" w:color="auto" w:fill="auto"/>
          </w:tcPr>
          <w:p w14:paraId="2167ECB9" w14:textId="77777777" w:rsidR="004E0108" w:rsidRPr="004E0108" w:rsidRDefault="004E0108" w:rsidP="00F35523">
            <w:pPr>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1 балл</w:t>
            </w:r>
          </w:p>
        </w:tc>
        <w:tc>
          <w:tcPr>
            <w:tcW w:w="993" w:type="dxa"/>
            <w:tcBorders>
              <w:top w:val="single" w:sz="4" w:space="0" w:color="000000"/>
              <w:left w:val="single" w:sz="4" w:space="0" w:color="000000"/>
              <w:bottom w:val="single" w:sz="4" w:space="0" w:color="000000"/>
            </w:tcBorders>
            <w:shd w:val="clear" w:color="auto" w:fill="auto"/>
          </w:tcPr>
          <w:p w14:paraId="2AF138F2"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3225730"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3E944753"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1C98BB06" w14:textId="77777777" w:rsidR="004E0108" w:rsidRPr="004E0108" w:rsidRDefault="004E0108" w:rsidP="00F35523">
            <w:pPr>
              <w:pStyle w:val="2"/>
              <w:tabs>
                <w:tab w:val="left" w:pos="0"/>
              </w:tabs>
              <w:ind w:left="0" w:firstLine="0"/>
              <w:jc w:val="left"/>
              <w:rPr>
                <w:sz w:val="20"/>
                <w:szCs w:val="20"/>
              </w:rPr>
            </w:pPr>
            <w:r w:rsidRPr="004E0108">
              <w:rPr>
                <w:sz w:val="20"/>
                <w:szCs w:val="20"/>
              </w:rPr>
              <w:t xml:space="preserve">5.3. Оформление ДОУ к праздничным датам. </w:t>
            </w:r>
          </w:p>
        </w:tc>
        <w:tc>
          <w:tcPr>
            <w:tcW w:w="1439" w:type="dxa"/>
            <w:gridSpan w:val="3"/>
            <w:tcBorders>
              <w:top w:val="single" w:sz="4" w:space="0" w:color="000000"/>
              <w:left w:val="single" w:sz="4" w:space="0" w:color="000000"/>
              <w:bottom w:val="single" w:sz="4" w:space="0" w:color="000000"/>
            </w:tcBorders>
            <w:shd w:val="clear" w:color="auto" w:fill="auto"/>
          </w:tcPr>
          <w:p w14:paraId="2A4B94A5"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top w:val="single" w:sz="4" w:space="0" w:color="000000"/>
              <w:left w:val="single" w:sz="4" w:space="0" w:color="000000"/>
              <w:bottom w:val="single" w:sz="4" w:space="0" w:color="000000"/>
            </w:tcBorders>
            <w:shd w:val="clear" w:color="auto" w:fill="auto"/>
          </w:tcPr>
          <w:p w14:paraId="30925203"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610F48"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5CBB9AC5"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598112E4" w14:textId="77777777" w:rsidR="004E0108" w:rsidRPr="004E0108" w:rsidRDefault="004E0108" w:rsidP="00F35523">
            <w:pPr>
              <w:pStyle w:val="2"/>
              <w:tabs>
                <w:tab w:val="left" w:pos="0"/>
              </w:tabs>
              <w:ind w:left="0" w:firstLine="0"/>
              <w:rPr>
                <w:sz w:val="20"/>
                <w:szCs w:val="20"/>
              </w:rPr>
            </w:pPr>
            <w:r w:rsidRPr="004E0108">
              <w:rPr>
                <w:sz w:val="20"/>
                <w:szCs w:val="20"/>
              </w:rPr>
              <w:t xml:space="preserve">5.4. Ежемесячная подготовка материала в родительский уголок (своевременность обновления, актуальность, соответствие возрастной группе, образовательной деятельности) </w:t>
            </w:r>
          </w:p>
        </w:tc>
        <w:tc>
          <w:tcPr>
            <w:tcW w:w="1439" w:type="dxa"/>
            <w:gridSpan w:val="3"/>
            <w:tcBorders>
              <w:top w:val="single" w:sz="4" w:space="0" w:color="000000"/>
              <w:left w:val="single" w:sz="4" w:space="0" w:color="000000"/>
              <w:bottom w:val="single" w:sz="4" w:space="0" w:color="000000"/>
            </w:tcBorders>
            <w:shd w:val="clear" w:color="auto" w:fill="auto"/>
          </w:tcPr>
          <w:p w14:paraId="47BEA991" w14:textId="77777777" w:rsidR="004E0108" w:rsidRPr="004E0108" w:rsidRDefault="004E0108" w:rsidP="00F35523">
            <w:pPr>
              <w:rPr>
                <w:rFonts w:ascii="Times New Roman" w:hAnsi="Times New Roman" w:cs="Times New Roman"/>
                <w:sz w:val="20"/>
                <w:szCs w:val="20"/>
              </w:rPr>
            </w:pPr>
            <w:r w:rsidRPr="004E0108">
              <w:rPr>
                <w:rFonts w:ascii="Times New Roman" w:hAnsi="Times New Roman" w:cs="Times New Roman"/>
                <w:sz w:val="20"/>
                <w:szCs w:val="20"/>
              </w:rPr>
              <w:t>1 балл</w:t>
            </w:r>
          </w:p>
          <w:p w14:paraId="787BF95D" w14:textId="77777777" w:rsidR="004E0108" w:rsidRPr="004E0108" w:rsidRDefault="004E0108" w:rsidP="00F35523">
            <w:pPr>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tcBorders>
            <w:shd w:val="clear" w:color="auto" w:fill="auto"/>
          </w:tcPr>
          <w:p w14:paraId="471A4EE2"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75115BB"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7E4A5E64" w14:textId="77777777" w:rsidTr="004E0108">
        <w:tc>
          <w:tcPr>
            <w:tcW w:w="10727" w:type="dxa"/>
            <w:gridSpan w:val="7"/>
            <w:tcBorders>
              <w:left w:val="single" w:sz="4" w:space="0" w:color="000000"/>
              <w:bottom w:val="single" w:sz="4" w:space="0" w:color="000000"/>
              <w:right w:val="single" w:sz="4" w:space="0" w:color="000000"/>
            </w:tcBorders>
            <w:shd w:val="clear" w:color="auto" w:fill="auto"/>
          </w:tcPr>
          <w:p w14:paraId="242D70BA" w14:textId="77777777" w:rsidR="004E0108" w:rsidRPr="004E0108" w:rsidRDefault="004E0108" w:rsidP="00F35523">
            <w:pPr>
              <w:jc w:val="both"/>
              <w:rPr>
                <w:rFonts w:ascii="Times New Roman" w:hAnsi="Times New Roman" w:cs="Times New Roman"/>
              </w:rPr>
            </w:pPr>
            <w:r w:rsidRPr="004E0108">
              <w:rPr>
                <w:rFonts w:ascii="Times New Roman" w:hAnsi="Times New Roman" w:cs="Times New Roman"/>
                <w:b/>
                <w:bCs/>
                <w:sz w:val="20"/>
                <w:szCs w:val="20"/>
              </w:rPr>
              <w:t xml:space="preserve">Критерий 6. Трудовая дисциплина, общественная активность </w:t>
            </w:r>
          </w:p>
        </w:tc>
      </w:tr>
      <w:tr w:rsidR="004E0108" w:rsidRPr="004E0108" w14:paraId="2C9A8C2B" w14:textId="77777777" w:rsidTr="000643CE">
        <w:tc>
          <w:tcPr>
            <w:tcW w:w="7020" w:type="dxa"/>
            <w:gridSpan w:val="2"/>
            <w:tcBorders>
              <w:left w:val="single" w:sz="4" w:space="0" w:color="000000"/>
              <w:bottom w:val="single" w:sz="4" w:space="0" w:color="000000"/>
            </w:tcBorders>
            <w:shd w:val="clear" w:color="auto" w:fill="auto"/>
          </w:tcPr>
          <w:p w14:paraId="061425D5" w14:textId="77777777" w:rsidR="004E0108" w:rsidRPr="004E0108" w:rsidRDefault="004E0108" w:rsidP="00F35523">
            <w:pPr>
              <w:jc w:val="both"/>
              <w:rPr>
                <w:rFonts w:ascii="Times New Roman" w:hAnsi="Times New Roman" w:cs="Times New Roman"/>
                <w:sz w:val="20"/>
                <w:szCs w:val="20"/>
              </w:rPr>
            </w:pPr>
            <w:r w:rsidRPr="004E0108">
              <w:rPr>
                <w:rFonts w:ascii="Times New Roman" w:hAnsi="Times New Roman" w:cs="Times New Roman"/>
                <w:sz w:val="20"/>
                <w:szCs w:val="20"/>
              </w:rPr>
              <w:t>6.1 Отсутствие замечаний, дисциплинарных взысканий за отчетный период пожарная, электробезопасность ОТ, соблюдение норм СанПиНа</w:t>
            </w:r>
          </w:p>
        </w:tc>
        <w:tc>
          <w:tcPr>
            <w:tcW w:w="1439" w:type="dxa"/>
            <w:gridSpan w:val="3"/>
            <w:tcBorders>
              <w:left w:val="single" w:sz="4" w:space="0" w:color="000000"/>
              <w:bottom w:val="single" w:sz="4" w:space="0" w:color="000000"/>
            </w:tcBorders>
            <w:shd w:val="clear" w:color="auto" w:fill="auto"/>
          </w:tcPr>
          <w:p w14:paraId="4DFC0776" w14:textId="77777777" w:rsidR="004E0108" w:rsidRPr="004E0108" w:rsidRDefault="004E0108" w:rsidP="00F35523">
            <w:pPr>
              <w:rPr>
                <w:rFonts w:ascii="Times New Roman" w:eastAsia="Batang" w:hAnsi="Times New Roman" w:cs="Times New Roman"/>
                <w:sz w:val="20"/>
                <w:szCs w:val="20"/>
                <w:lang w:eastAsia="ko-KR"/>
              </w:rPr>
            </w:pPr>
            <w:r w:rsidRPr="004E0108">
              <w:rPr>
                <w:rFonts w:ascii="Times New Roman" w:hAnsi="Times New Roman" w:cs="Times New Roman"/>
                <w:sz w:val="20"/>
                <w:szCs w:val="20"/>
              </w:rPr>
              <w:t>1 балл</w:t>
            </w:r>
          </w:p>
        </w:tc>
        <w:tc>
          <w:tcPr>
            <w:tcW w:w="993" w:type="dxa"/>
            <w:tcBorders>
              <w:left w:val="single" w:sz="4" w:space="0" w:color="000000"/>
              <w:bottom w:val="single" w:sz="4" w:space="0" w:color="000000"/>
            </w:tcBorders>
            <w:shd w:val="clear" w:color="auto" w:fill="auto"/>
          </w:tcPr>
          <w:p w14:paraId="58B724B7"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left w:val="single" w:sz="4" w:space="0" w:color="000000"/>
              <w:bottom w:val="single" w:sz="4" w:space="0" w:color="000000"/>
              <w:right w:val="single" w:sz="4" w:space="0" w:color="000000"/>
            </w:tcBorders>
            <w:shd w:val="clear" w:color="auto" w:fill="auto"/>
          </w:tcPr>
          <w:p w14:paraId="05085B13"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6078313A" w14:textId="77777777" w:rsidTr="004E0108">
        <w:tc>
          <w:tcPr>
            <w:tcW w:w="10727" w:type="dxa"/>
            <w:gridSpan w:val="7"/>
            <w:tcBorders>
              <w:top w:val="single" w:sz="4" w:space="0" w:color="auto"/>
              <w:left w:val="single" w:sz="4" w:space="0" w:color="000000"/>
              <w:bottom w:val="single" w:sz="4" w:space="0" w:color="000000"/>
              <w:right w:val="single" w:sz="4" w:space="0" w:color="000000"/>
            </w:tcBorders>
            <w:shd w:val="clear" w:color="auto" w:fill="auto"/>
          </w:tcPr>
          <w:p w14:paraId="4000242A"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r w:rsidRPr="004E0108">
              <w:rPr>
                <w:rFonts w:ascii="Times New Roman" w:hAnsi="Times New Roman" w:cs="Times New Roman"/>
                <w:b/>
                <w:sz w:val="20"/>
                <w:szCs w:val="20"/>
              </w:rPr>
              <w:t>Критерий 7. Дополнительные критерии участия в общественной жизни ДОУ</w:t>
            </w:r>
          </w:p>
        </w:tc>
      </w:tr>
      <w:tr w:rsidR="004E0108" w:rsidRPr="004E0108" w14:paraId="6CA3BBF8" w14:textId="77777777" w:rsidTr="000643CE">
        <w:tc>
          <w:tcPr>
            <w:tcW w:w="7020" w:type="dxa"/>
            <w:gridSpan w:val="2"/>
            <w:tcBorders>
              <w:left w:val="single" w:sz="4" w:space="0" w:color="000000"/>
              <w:bottom w:val="single" w:sz="4" w:space="0" w:color="000000"/>
            </w:tcBorders>
            <w:shd w:val="clear" w:color="auto" w:fill="auto"/>
          </w:tcPr>
          <w:p w14:paraId="7E057354" w14:textId="77777777" w:rsidR="004E0108" w:rsidRPr="004E0108" w:rsidRDefault="004E0108" w:rsidP="00F35523">
            <w:pPr>
              <w:jc w:val="both"/>
              <w:rPr>
                <w:rFonts w:ascii="Times New Roman" w:hAnsi="Times New Roman" w:cs="Times New Roman"/>
                <w:sz w:val="20"/>
                <w:szCs w:val="20"/>
              </w:rPr>
            </w:pPr>
            <w:r w:rsidRPr="004E0108">
              <w:rPr>
                <w:rFonts w:ascii="Times New Roman" w:hAnsi="Times New Roman" w:cs="Times New Roman"/>
                <w:sz w:val="20"/>
                <w:szCs w:val="20"/>
              </w:rPr>
              <w:t xml:space="preserve">7.1 Руководство </w:t>
            </w:r>
            <w:proofErr w:type="spellStart"/>
            <w:r w:rsidRPr="004E0108">
              <w:rPr>
                <w:rFonts w:ascii="Times New Roman" w:hAnsi="Times New Roman" w:cs="Times New Roman"/>
                <w:sz w:val="20"/>
                <w:szCs w:val="20"/>
              </w:rPr>
              <w:t>Профсозным</w:t>
            </w:r>
            <w:proofErr w:type="spellEnd"/>
            <w:r w:rsidRPr="004E0108">
              <w:rPr>
                <w:rFonts w:ascii="Times New Roman" w:hAnsi="Times New Roman" w:cs="Times New Roman"/>
                <w:sz w:val="20"/>
                <w:szCs w:val="20"/>
              </w:rPr>
              <w:t xml:space="preserve"> комитетом</w:t>
            </w:r>
          </w:p>
        </w:tc>
        <w:tc>
          <w:tcPr>
            <w:tcW w:w="1439" w:type="dxa"/>
            <w:gridSpan w:val="3"/>
            <w:tcBorders>
              <w:left w:val="single" w:sz="4" w:space="0" w:color="000000"/>
              <w:bottom w:val="single" w:sz="4" w:space="0" w:color="000000"/>
            </w:tcBorders>
            <w:shd w:val="clear" w:color="auto" w:fill="auto"/>
          </w:tcPr>
          <w:p w14:paraId="322667FC" w14:textId="77777777" w:rsidR="004E0108" w:rsidRPr="004E0108" w:rsidRDefault="004E0108" w:rsidP="00F35523">
            <w:pPr>
              <w:rPr>
                <w:rFonts w:ascii="Times New Roman" w:hAnsi="Times New Roman" w:cs="Times New Roman"/>
                <w:sz w:val="20"/>
                <w:szCs w:val="20"/>
              </w:rPr>
            </w:pPr>
            <w:r w:rsidRPr="004E0108">
              <w:rPr>
                <w:rFonts w:ascii="Times New Roman" w:hAnsi="Times New Roman" w:cs="Times New Roman"/>
                <w:sz w:val="20"/>
                <w:szCs w:val="20"/>
              </w:rPr>
              <w:t xml:space="preserve">  5 баллов</w:t>
            </w:r>
          </w:p>
        </w:tc>
        <w:tc>
          <w:tcPr>
            <w:tcW w:w="993" w:type="dxa"/>
            <w:tcBorders>
              <w:left w:val="single" w:sz="4" w:space="0" w:color="000000"/>
              <w:bottom w:val="single" w:sz="4" w:space="0" w:color="000000"/>
            </w:tcBorders>
            <w:shd w:val="clear" w:color="auto" w:fill="auto"/>
          </w:tcPr>
          <w:p w14:paraId="066FFBCD"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left w:val="single" w:sz="4" w:space="0" w:color="000000"/>
              <w:bottom w:val="single" w:sz="4" w:space="0" w:color="000000"/>
              <w:right w:val="single" w:sz="4" w:space="0" w:color="000000"/>
            </w:tcBorders>
            <w:shd w:val="clear" w:color="auto" w:fill="auto"/>
          </w:tcPr>
          <w:p w14:paraId="111BA55E"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3DEDEF85" w14:textId="77777777" w:rsidTr="000643CE">
        <w:tc>
          <w:tcPr>
            <w:tcW w:w="7020" w:type="dxa"/>
            <w:gridSpan w:val="2"/>
            <w:tcBorders>
              <w:left w:val="single" w:sz="4" w:space="0" w:color="000000"/>
              <w:bottom w:val="single" w:sz="4" w:space="0" w:color="000000"/>
            </w:tcBorders>
            <w:shd w:val="clear" w:color="auto" w:fill="auto"/>
          </w:tcPr>
          <w:p w14:paraId="606F1B78" w14:textId="77777777" w:rsidR="004E0108" w:rsidRPr="004E0108" w:rsidRDefault="004E0108" w:rsidP="00F35523">
            <w:pPr>
              <w:jc w:val="both"/>
              <w:rPr>
                <w:rFonts w:ascii="Times New Roman" w:hAnsi="Times New Roman" w:cs="Times New Roman"/>
                <w:sz w:val="20"/>
                <w:szCs w:val="20"/>
              </w:rPr>
            </w:pPr>
            <w:r w:rsidRPr="004E0108">
              <w:rPr>
                <w:rFonts w:ascii="Times New Roman" w:hAnsi="Times New Roman" w:cs="Times New Roman"/>
                <w:sz w:val="20"/>
                <w:szCs w:val="20"/>
              </w:rPr>
              <w:t>7.2. Наставничество</w:t>
            </w:r>
          </w:p>
        </w:tc>
        <w:tc>
          <w:tcPr>
            <w:tcW w:w="1439" w:type="dxa"/>
            <w:gridSpan w:val="3"/>
            <w:tcBorders>
              <w:left w:val="single" w:sz="4" w:space="0" w:color="000000"/>
              <w:bottom w:val="single" w:sz="4" w:space="0" w:color="000000"/>
            </w:tcBorders>
            <w:shd w:val="clear" w:color="auto" w:fill="auto"/>
          </w:tcPr>
          <w:p w14:paraId="217DA688" w14:textId="77777777" w:rsidR="004E0108" w:rsidRPr="004E0108" w:rsidRDefault="004E0108" w:rsidP="00F35523">
            <w:pPr>
              <w:rPr>
                <w:rFonts w:ascii="Times New Roman" w:hAnsi="Times New Roman" w:cs="Times New Roman"/>
                <w:sz w:val="20"/>
                <w:szCs w:val="20"/>
              </w:rPr>
            </w:pPr>
            <w:r w:rsidRPr="004E0108">
              <w:rPr>
                <w:rFonts w:ascii="Times New Roman" w:hAnsi="Times New Roman" w:cs="Times New Roman"/>
                <w:sz w:val="20"/>
                <w:szCs w:val="20"/>
              </w:rPr>
              <w:t xml:space="preserve">   2 балла</w:t>
            </w:r>
          </w:p>
        </w:tc>
        <w:tc>
          <w:tcPr>
            <w:tcW w:w="993" w:type="dxa"/>
            <w:tcBorders>
              <w:left w:val="single" w:sz="4" w:space="0" w:color="000000"/>
              <w:bottom w:val="single" w:sz="4" w:space="0" w:color="000000"/>
            </w:tcBorders>
            <w:shd w:val="clear" w:color="auto" w:fill="auto"/>
          </w:tcPr>
          <w:p w14:paraId="6C6A845F"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c>
          <w:tcPr>
            <w:tcW w:w="1275" w:type="dxa"/>
            <w:tcBorders>
              <w:left w:val="single" w:sz="4" w:space="0" w:color="000000"/>
              <w:bottom w:val="single" w:sz="4" w:space="0" w:color="000000"/>
              <w:right w:val="single" w:sz="4" w:space="0" w:color="000000"/>
            </w:tcBorders>
            <w:shd w:val="clear" w:color="auto" w:fill="auto"/>
          </w:tcPr>
          <w:p w14:paraId="4D652FF7" w14:textId="77777777" w:rsidR="004E0108" w:rsidRPr="004E0108" w:rsidRDefault="004E0108" w:rsidP="00F35523">
            <w:pPr>
              <w:widowControl w:val="0"/>
              <w:autoSpaceDE w:val="0"/>
              <w:snapToGrid w:val="0"/>
              <w:rPr>
                <w:rFonts w:ascii="Times New Roman" w:eastAsia="Batang" w:hAnsi="Times New Roman" w:cs="Times New Roman"/>
                <w:sz w:val="20"/>
                <w:szCs w:val="20"/>
                <w:lang w:eastAsia="ko-KR"/>
              </w:rPr>
            </w:pPr>
          </w:p>
        </w:tc>
      </w:tr>
      <w:tr w:rsidR="004E0108" w:rsidRPr="004E0108" w14:paraId="6F566F09" w14:textId="77777777" w:rsidTr="00F35523">
        <w:tc>
          <w:tcPr>
            <w:tcW w:w="10727" w:type="dxa"/>
            <w:gridSpan w:val="7"/>
            <w:tcBorders>
              <w:left w:val="single" w:sz="4" w:space="0" w:color="000000"/>
              <w:bottom w:val="single" w:sz="4" w:space="0" w:color="000000"/>
              <w:right w:val="single" w:sz="4" w:space="0" w:color="000000"/>
            </w:tcBorders>
            <w:shd w:val="clear" w:color="auto" w:fill="auto"/>
          </w:tcPr>
          <w:p w14:paraId="6C0AA485" w14:textId="77777777" w:rsidR="004E0108" w:rsidRPr="004E0108" w:rsidRDefault="004E0108" w:rsidP="004E0108">
            <w:pPr>
              <w:jc w:val="both"/>
              <w:rPr>
                <w:rFonts w:ascii="Times New Roman" w:hAnsi="Times New Roman" w:cs="Times New Roman"/>
                <w:sz w:val="20"/>
                <w:szCs w:val="20"/>
              </w:rPr>
            </w:pPr>
            <w:r w:rsidRPr="004E0108">
              <w:rPr>
                <w:rFonts w:ascii="Times New Roman" w:hAnsi="Times New Roman" w:cs="Times New Roman"/>
                <w:b/>
                <w:color w:val="000000"/>
                <w:spacing w:val="-3"/>
                <w:sz w:val="20"/>
                <w:szCs w:val="20"/>
              </w:rPr>
              <w:t>МАКСИМАЛЬНОЕ КОЛИЧЕСТВО    БАЛЛОВ</w:t>
            </w:r>
            <w:r w:rsidRPr="004E0108">
              <w:rPr>
                <w:rFonts w:ascii="Times New Roman" w:hAnsi="Times New Roman" w:cs="Times New Roman"/>
                <w:b/>
                <w:sz w:val="20"/>
                <w:szCs w:val="20"/>
              </w:rPr>
              <w:t xml:space="preserve">                                                                 </w:t>
            </w:r>
            <w:r w:rsidRPr="004E0108">
              <w:rPr>
                <w:rFonts w:ascii="Times New Roman" w:hAnsi="Times New Roman" w:cs="Times New Roman"/>
                <w:b/>
                <w:bCs/>
                <w:sz w:val="20"/>
                <w:szCs w:val="20"/>
              </w:rPr>
              <w:t>22</w:t>
            </w:r>
          </w:p>
        </w:tc>
      </w:tr>
    </w:tbl>
    <w:p w14:paraId="61EE9BB0" w14:textId="77777777" w:rsidR="000643CE" w:rsidRPr="000643CE" w:rsidRDefault="000643CE" w:rsidP="000643CE">
      <w:pPr>
        <w:spacing w:after="0"/>
        <w:jc w:val="center"/>
        <w:rPr>
          <w:rFonts w:ascii="Times New Roman" w:hAnsi="Times New Roman" w:cs="Times New Roman"/>
        </w:rPr>
      </w:pPr>
      <w:r w:rsidRPr="000643CE">
        <w:rPr>
          <w:rFonts w:ascii="Times New Roman" w:hAnsi="Times New Roman" w:cs="Times New Roman"/>
        </w:rPr>
        <w:t>Критерии и показатели</w:t>
      </w:r>
    </w:p>
    <w:p w14:paraId="19D78CAD" w14:textId="77777777" w:rsidR="000643CE" w:rsidRPr="000643CE" w:rsidRDefault="000643CE" w:rsidP="000643CE">
      <w:pPr>
        <w:spacing w:after="0"/>
        <w:jc w:val="center"/>
        <w:rPr>
          <w:rFonts w:ascii="Times New Roman" w:hAnsi="Times New Roman" w:cs="Times New Roman"/>
        </w:rPr>
      </w:pPr>
      <w:r w:rsidRPr="000643CE">
        <w:rPr>
          <w:rFonts w:ascii="Times New Roman" w:hAnsi="Times New Roman" w:cs="Times New Roman"/>
        </w:rPr>
        <w:t xml:space="preserve"> для оценивания результативности деятельности музыкального руководителя</w:t>
      </w:r>
    </w:p>
    <w:p w14:paraId="7D3C853D" w14:textId="77777777" w:rsidR="000643CE" w:rsidRPr="000643CE" w:rsidRDefault="000643CE" w:rsidP="000643CE">
      <w:pPr>
        <w:spacing w:after="0"/>
        <w:jc w:val="center"/>
        <w:rPr>
          <w:rFonts w:ascii="Times New Roman" w:hAnsi="Times New Roman" w:cs="Times New Roman"/>
        </w:rPr>
      </w:pPr>
      <w:r w:rsidRPr="000643CE">
        <w:rPr>
          <w:rFonts w:ascii="Times New Roman" w:hAnsi="Times New Roman" w:cs="Times New Roman"/>
        </w:rPr>
        <w:t>муниципального казенного дошкольного образовательного учреждения</w:t>
      </w:r>
    </w:p>
    <w:p w14:paraId="15D05E70" w14:textId="77777777" w:rsidR="000643CE" w:rsidRPr="000643CE" w:rsidRDefault="000643CE" w:rsidP="000643CE">
      <w:pPr>
        <w:spacing w:after="0"/>
        <w:jc w:val="center"/>
        <w:rPr>
          <w:rFonts w:ascii="Times New Roman" w:hAnsi="Times New Roman" w:cs="Times New Roman"/>
        </w:rPr>
      </w:pPr>
      <w:r w:rsidRPr="000643CE">
        <w:rPr>
          <w:rFonts w:ascii="Times New Roman" w:hAnsi="Times New Roman" w:cs="Times New Roman"/>
        </w:rPr>
        <w:t xml:space="preserve"> детский сад комбинированного вида  № 22 «Улыбка» </w:t>
      </w:r>
    </w:p>
    <w:p w14:paraId="75C3AA1A" w14:textId="77777777" w:rsidR="000643CE" w:rsidRPr="000643CE" w:rsidRDefault="000643CE" w:rsidP="000643CE">
      <w:pPr>
        <w:spacing w:after="0"/>
        <w:jc w:val="center"/>
        <w:rPr>
          <w:rFonts w:ascii="Times New Roman" w:hAnsi="Times New Roman" w:cs="Times New Roman"/>
        </w:rPr>
      </w:pPr>
      <w:r w:rsidRPr="000643CE">
        <w:rPr>
          <w:rFonts w:ascii="Times New Roman" w:hAnsi="Times New Roman" w:cs="Times New Roman"/>
        </w:rPr>
        <w:t>х. Красный Пахарь Минераловодского района</w:t>
      </w:r>
    </w:p>
    <w:p w14:paraId="6E61A938" w14:textId="77777777" w:rsidR="000643CE" w:rsidRPr="000643CE" w:rsidRDefault="000643CE" w:rsidP="000643CE">
      <w:pPr>
        <w:spacing w:after="0"/>
        <w:jc w:val="center"/>
        <w:rPr>
          <w:rFonts w:ascii="Times New Roman" w:hAnsi="Times New Roman" w:cs="Times New Roman"/>
        </w:rPr>
      </w:pPr>
      <w:r w:rsidRPr="000643CE">
        <w:rPr>
          <w:rFonts w:ascii="Times New Roman" w:hAnsi="Times New Roman" w:cs="Times New Roman"/>
        </w:rPr>
        <w:t>за период работы с январь  20     по  май 20  г.</w:t>
      </w:r>
    </w:p>
    <w:p w14:paraId="33A5BA43" w14:textId="77777777" w:rsidR="000643CE" w:rsidRPr="000643CE" w:rsidRDefault="000643CE" w:rsidP="000643CE">
      <w:pPr>
        <w:jc w:val="center"/>
        <w:rPr>
          <w:rFonts w:ascii="Times New Roman" w:hAnsi="Times New Roman" w:cs="Times New Roman"/>
        </w:rPr>
      </w:pPr>
    </w:p>
    <w:tbl>
      <w:tblPr>
        <w:tblW w:w="10727" w:type="dxa"/>
        <w:tblInd w:w="-1093" w:type="dxa"/>
        <w:tblLayout w:type="fixed"/>
        <w:tblLook w:val="0000" w:firstRow="0" w:lastRow="0" w:firstColumn="0" w:lastColumn="0" w:noHBand="0" w:noVBand="0"/>
      </w:tblPr>
      <w:tblGrid>
        <w:gridCol w:w="6978"/>
        <w:gridCol w:w="42"/>
        <w:gridCol w:w="38"/>
        <w:gridCol w:w="1260"/>
        <w:gridCol w:w="78"/>
        <w:gridCol w:w="1276"/>
        <w:gridCol w:w="1055"/>
      </w:tblGrid>
      <w:tr w:rsidR="000643CE" w:rsidRPr="000643CE" w14:paraId="29948C79" w14:textId="77777777" w:rsidTr="000643CE">
        <w:trPr>
          <w:cantSplit/>
          <w:trHeight w:val="687"/>
        </w:trPr>
        <w:tc>
          <w:tcPr>
            <w:tcW w:w="7058" w:type="dxa"/>
            <w:gridSpan w:val="3"/>
            <w:tcBorders>
              <w:top w:val="single" w:sz="4" w:space="0" w:color="000000"/>
              <w:left w:val="single" w:sz="4" w:space="0" w:color="000000"/>
              <w:bottom w:val="single" w:sz="4" w:space="0" w:color="000000"/>
            </w:tcBorders>
            <w:shd w:val="clear" w:color="auto" w:fill="auto"/>
          </w:tcPr>
          <w:p w14:paraId="77E76BFC" w14:textId="77777777" w:rsidR="000643CE" w:rsidRPr="000643CE" w:rsidRDefault="000643CE" w:rsidP="00F35523">
            <w:pPr>
              <w:pStyle w:val="22"/>
              <w:shd w:val="clear" w:color="auto" w:fill="auto"/>
              <w:tabs>
                <w:tab w:val="left" w:pos="708"/>
              </w:tabs>
              <w:snapToGrid w:val="0"/>
              <w:spacing w:line="240" w:lineRule="auto"/>
              <w:ind w:left="0"/>
              <w:jc w:val="center"/>
              <w:rPr>
                <w:b/>
                <w:sz w:val="20"/>
              </w:rPr>
            </w:pPr>
          </w:p>
          <w:p w14:paraId="0426A5FA" w14:textId="77777777" w:rsidR="000643CE" w:rsidRPr="000643CE" w:rsidRDefault="000643CE" w:rsidP="00F35523">
            <w:pPr>
              <w:pStyle w:val="22"/>
              <w:shd w:val="clear" w:color="auto" w:fill="auto"/>
              <w:tabs>
                <w:tab w:val="left" w:pos="708"/>
              </w:tabs>
              <w:spacing w:line="240" w:lineRule="auto"/>
              <w:ind w:left="0"/>
              <w:jc w:val="center"/>
              <w:rPr>
                <w:b/>
                <w:sz w:val="20"/>
              </w:rPr>
            </w:pPr>
            <w:r w:rsidRPr="000643CE">
              <w:rPr>
                <w:b/>
                <w:sz w:val="20"/>
              </w:rPr>
              <w:t>Показатель</w:t>
            </w:r>
          </w:p>
          <w:p w14:paraId="59BA0C02" w14:textId="77777777" w:rsidR="000643CE" w:rsidRPr="000643CE" w:rsidRDefault="000643CE" w:rsidP="00F35523">
            <w:pPr>
              <w:pStyle w:val="22"/>
              <w:shd w:val="clear" w:color="auto" w:fill="auto"/>
              <w:tabs>
                <w:tab w:val="left" w:pos="708"/>
              </w:tabs>
              <w:spacing w:line="240" w:lineRule="auto"/>
              <w:ind w:left="0"/>
              <w:jc w:val="center"/>
              <w:rPr>
                <w:b/>
                <w:sz w:val="20"/>
              </w:rPr>
            </w:pPr>
          </w:p>
        </w:tc>
        <w:tc>
          <w:tcPr>
            <w:tcW w:w="1260" w:type="dxa"/>
            <w:tcBorders>
              <w:top w:val="single" w:sz="4" w:space="0" w:color="000000"/>
              <w:left w:val="single" w:sz="4" w:space="0" w:color="000000"/>
              <w:bottom w:val="single" w:sz="4" w:space="0" w:color="000000"/>
            </w:tcBorders>
            <w:shd w:val="clear" w:color="auto" w:fill="auto"/>
          </w:tcPr>
          <w:p w14:paraId="516B9EAA" w14:textId="77777777" w:rsidR="000643CE" w:rsidRPr="000643CE" w:rsidRDefault="000643CE" w:rsidP="00F35523">
            <w:pPr>
              <w:pStyle w:val="22"/>
              <w:shd w:val="clear" w:color="auto" w:fill="auto"/>
              <w:tabs>
                <w:tab w:val="left" w:pos="708"/>
              </w:tabs>
              <w:spacing w:line="240" w:lineRule="auto"/>
              <w:ind w:left="0"/>
              <w:rPr>
                <w:b/>
                <w:sz w:val="20"/>
              </w:rPr>
            </w:pPr>
            <w:r w:rsidRPr="000643CE">
              <w:rPr>
                <w:b/>
                <w:sz w:val="20"/>
              </w:rPr>
              <w:t>Весовой коэффициент показателя</w:t>
            </w:r>
          </w:p>
        </w:tc>
        <w:tc>
          <w:tcPr>
            <w:tcW w:w="1354" w:type="dxa"/>
            <w:gridSpan w:val="2"/>
            <w:tcBorders>
              <w:top w:val="single" w:sz="4" w:space="0" w:color="000000"/>
              <w:left w:val="single" w:sz="4" w:space="0" w:color="000000"/>
              <w:bottom w:val="single" w:sz="4" w:space="0" w:color="000000"/>
            </w:tcBorders>
            <w:shd w:val="clear" w:color="auto" w:fill="auto"/>
          </w:tcPr>
          <w:p w14:paraId="28B2B5DA" w14:textId="77777777" w:rsidR="000643CE" w:rsidRPr="000643CE" w:rsidRDefault="000643CE" w:rsidP="00F35523">
            <w:pPr>
              <w:pStyle w:val="22"/>
              <w:shd w:val="clear" w:color="auto" w:fill="auto"/>
              <w:tabs>
                <w:tab w:val="left" w:pos="708"/>
              </w:tabs>
              <w:spacing w:line="240" w:lineRule="auto"/>
              <w:ind w:left="0"/>
              <w:rPr>
                <w:b/>
                <w:sz w:val="20"/>
              </w:rPr>
            </w:pPr>
            <w:r w:rsidRPr="000643CE">
              <w:rPr>
                <w:b/>
                <w:sz w:val="20"/>
              </w:rPr>
              <w:t>Выполнено</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6AF73AB8" w14:textId="77777777" w:rsidR="000643CE" w:rsidRPr="000643CE" w:rsidRDefault="000643CE" w:rsidP="00F35523">
            <w:pPr>
              <w:pStyle w:val="22"/>
              <w:shd w:val="clear" w:color="auto" w:fill="auto"/>
              <w:tabs>
                <w:tab w:val="left" w:pos="708"/>
              </w:tabs>
              <w:spacing w:line="240" w:lineRule="auto"/>
              <w:ind w:left="0"/>
              <w:rPr>
                <w:b/>
              </w:rPr>
            </w:pPr>
            <w:r w:rsidRPr="000643CE">
              <w:rPr>
                <w:b/>
                <w:sz w:val="20"/>
              </w:rPr>
              <w:t>Утверждено комиссией</w:t>
            </w:r>
          </w:p>
        </w:tc>
      </w:tr>
      <w:tr w:rsidR="000643CE" w:rsidRPr="000643CE" w14:paraId="4F233307" w14:textId="77777777" w:rsidTr="000643CE">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42DDB986" w14:textId="77777777" w:rsidR="000643CE" w:rsidRPr="000643CE" w:rsidRDefault="000643CE" w:rsidP="00F35523">
            <w:pPr>
              <w:widowControl w:val="0"/>
              <w:autoSpaceDE w:val="0"/>
              <w:ind w:left="-468" w:firstLine="468"/>
              <w:jc w:val="both"/>
              <w:rPr>
                <w:rFonts w:ascii="Times New Roman" w:hAnsi="Times New Roman" w:cs="Times New Roman"/>
              </w:rPr>
            </w:pPr>
            <w:r w:rsidRPr="000643CE">
              <w:rPr>
                <w:rFonts w:ascii="Times New Roman" w:hAnsi="Times New Roman" w:cs="Times New Roman"/>
                <w:b/>
                <w:bCs/>
                <w:sz w:val="20"/>
                <w:szCs w:val="20"/>
              </w:rPr>
              <w:t>Критерий 1. Состояние документации в соответствии с нормативными требованиями</w:t>
            </w:r>
            <w:r w:rsidRPr="000643CE">
              <w:rPr>
                <w:rFonts w:ascii="Times New Roman" w:hAnsi="Times New Roman" w:cs="Times New Roman"/>
                <w:sz w:val="20"/>
                <w:szCs w:val="20"/>
              </w:rPr>
              <w:t>.</w:t>
            </w:r>
          </w:p>
        </w:tc>
      </w:tr>
      <w:tr w:rsidR="000643CE" w:rsidRPr="000643CE" w14:paraId="630F9CC4" w14:textId="77777777" w:rsidTr="000643CE">
        <w:tc>
          <w:tcPr>
            <w:tcW w:w="6978" w:type="dxa"/>
            <w:tcBorders>
              <w:top w:val="single" w:sz="4" w:space="0" w:color="000000"/>
              <w:left w:val="single" w:sz="4" w:space="0" w:color="000000"/>
              <w:bottom w:val="single" w:sz="4" w:space="0" w:color="000000"/>
            </w:tcBorders>
            <w:shd w:val="clear" w:color="auto" w:fill="auto"/>
          </w:tcPr>
          <w:p w14:paraId="14697C39" w14:textId="77777777" w:rsidR="000643CE" w:rsidRPr="000643CE" w:rsidRDefault="000643CE" w:rsidP="00F35523">
            <w:pPr>
              <w:jc w:val="both"/>
              <w:rPr>
                <w:rFonts w:ascii="Times New Roman" w:eastAsia="Batang" w:hAnsi="Times New Roman" w:cs="Times New Roman"/>
                <w:sz w:val="20"/>
                <w:szCs w:val="20"/>
                <w:lang w:eastAsia="ko-KR"/>
              </w:rPr>
            </w:pPr>
            <w:r w:rsidRPr="000643CE">
              <w:rPr>
                <w:rFonts w:ascii="Times New Roman" w:hAnsi="Times New Roman" w:cs="Times New Roman"/>
                <w:sz w:val="20"/>
                <w:szCs w:val="20"/>
              </w:rPr>
              <w:t xml:space="preserve"> 1.1. . Реализация основной рабочей программы педагога.</w:t>
            </w:r>
          </w:p>
        </w:tc>
        <w:tc>
          <w:tcPr>
            <w:tcW w:w="1418" w:type="dxa"/>
            <w:gridSpan w:val="4"/>
            <w:tcBorders>
              <w:top w:val="single" w:sz="4" w:space="0" w:color="000000"/>
              <w:left w:val="single" w:sz="4" w:space="0" w:color="000000"/>
              <w:bottom w:val="single" w:sz="4" w:space="0" w:color="000000"/>
            </w:tcBorders>
            <w:shd w:val="clear" w:color="auto" w:fill="auto"/>
          </w:tcPr>
          <w:p w14:paraId="2DCF40AB" w14:textId="77777777" w:rsidR="000643CE" w:rsidRPr="000643CE" w:rsidRDefault="000643CE" w:rsidP="00F35523">
            <w:pPr>
              <w:snapToGrid w:val="0"/>
              <w:rPr>
                <w:rFonts w:ascii="Times New Roman" w:eastAsia="Batang" w:hAnsi="Times New Roman" w:cs="Times New Roman"/>
                <w:sz w:val="20"/>
                <w:szCs w:val="20"/>
                <w:lang w:eastAsia="ko-KR"/>
              </w:rPr>
            </w:pPr>
            <w:r w:rsidRPr="000643CE">
              <w:rPr>
                <w:rFonts w:ascii="Times New Roman" w:eastAsia="Batang" w:hAnsi="Times New Roman" w:cs="Times New Roman"/>
                <w:sz w:val="20"/>
                <w:szCs w:val="20"/>
                <w:lang w:eastAsia="ko-KR"/>
              </w:rPr>
              <w:t>1</w:t>
            </w:r>
            <w:r w:rsidRPr="000643CE">
              <w:rPr>
                <w:rFonts w:ascii="Times New Roman" w:hAnsi="Times New Roman" w:cs="Times New Roman"/>
                <w:sz w:val="20"/>
                <w:szCs w:val="20"/>
              </w:rPr>
              <w:t>балл</w:t>
            </w:r>
          </w:p>
        </w:tc>
        <w:tc>
          <w:tcPr>
            <w:tcW w:w="1276" w:type="dxa"/>
            <w:tcBorders>
              <w:top w:val="single" w:sz="4" w:space="0" w:color="000000"/>
              <w:left w:val="single" w:sz="4" w:space="0" w:color="000000"/>
              <w:bottom w:val="single" w:sz="4" w:space="0" w:color="000000"/>
            </w:tcBorders>
            <w:shd w:val="clear" w:color="auto" w:fill="auto"/>
          </w:tcPr>
          <w:p w14:paraId="02F0AF2D"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667CF6A9"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7C2639CF" w14:textId="77777777" w:rsidTr="000643CE">
        <w:tc>
          <w:tcPr>
            <w:tcW w:w="6978" w:type="dxa"/>
            <w:tcBorders>
              <w:top w:val="single" w:sz="4" w:space="0" w:color="000000"/>
              <w:left w:val="single" w:sz="4" w:space="0" w:color="000000"/>
              <w:bottom w:val="single" w:sz="4" w:space="0" w:color="000000"/>
            </w:tcBorders>
            <w:shd w:val="clear" w:color="auto" w:fill="auto"/>
          </w:tcPr>
          <w:p w14:paraId="68FE0735" w14:textId="77777777" w:rsidR="000643CE" w:rsidRPr="000643CE" w:rsidRDefault="000643CE" w:rsidP="00F35523">
            <w:pPr>
              <w:jc w:val="both"/>
              <w:rPr>
                <w:rFonts w:ascii="Times New Roman" w:eastAsia="Batang" w:hAnsi="Times New Roman" w:cs="Times New Roman"/>
                <w:sz w:val="20"/>
                <w:szCs w:val="20"/>
                <w:lang w:eastAsia="ko-KR"/>
              </w:rPr>
            </w:pPr>
            <w:r w:rsidRPr="000643CE">
              <w:rPr>
                <w:rFonts w:ascii="Times New Roman" w:hAnsi="Times New Roman" w:cs="Times New Roman"/>
                <w:sz w:val="20"/>
                <w:szCs w:val="20"/>
              </w:rPr>
              <w:t>1.2. Реализация программы дополнительного образования</w:t>
            </w:r>
          </w:p>
        </w:tc>
        <w:tc>
          <w:tcPr>
            <w:tcW w:w="1418" w:type="dxa"/>
            <w:gridSpan w:val="4"/>
            <w:tcBorders>
              <w:top w:val="single" w:sz="4" w:space="0" w:color="000000"/>
              <w:left w:val="single" w:sz="4" w:space="0" w:color="000000"/>
              <w:bottom w:val="single" w:sz="4" w:space="0" w:color="000000"/>
            </w:tcBorders>
            <w:shd w:val="clear" w:color="auto" w:fill="auto"/>
          </w:tcPr>
          <w:p w14:paraId="74676DB1"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0,5 балла</w:t>
            </w:r>
          </w:p>
        </w:tc>
        <w:tc>
          <w:tcPr>
            <w:tcW w:w="1276" w:type="dxa"/>
            <w:tcBorders>
              <w:top w:val="single" w:sz="4" w:space="0" w:color="000000"/>
              <w:left w:val="single" w:sz="4" w:space="0" w:color="000000"/>
              <w:bottom w:val="single" w:sz="4" w:space="0" w:color="000000"/>
            </w:tcBorders>
            <w:shd w:val="clear" w:color="auto" w:fill="auto"/>
          </w:tcPr>
          <w:p w14:paraId="3EE81FA7"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6A132959"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22B3FC32" w14:textId="77777777" w:rsidTr="000643CE">
        <w:tc>
          <w:tcPr>
            <w:tcW w:w="6978" w:type="dxa"/>
            <w:tcBorders>
              <w:top w:val="single" w:sz="4" w:space="0" w:color="000000"/>
              <w:left w:val="single" w:sz="4" w:space="0" w:color="000000"/>
              <w:bottom w:val="single" w:sz="4" w:space="0" w:color="000000"/>
            </w:tcBorders>
            <w:shd w:val="clear" w:color="auto" w:fill="auto"/>
          </w:tcPr>
          <w:p w14:paraId="6184AB6A" w14:textId="77777777" w:rsidR="000643CE" w:rsidRPr="000643CE" w:rsidRDefault="000643CE" w:rsidP="00F35523">
            <w:pPr>
              <w:jc w:val="both"/>
              <w:rPr>
                <w:rFonts w:ascii="Times New Roman" w:hAnsi="Times New Roman" w:cs="Times New Roman"/>
                <w:sz w:val="20"/>
                <w:szCs w:val="20"/>
              </w:rPr>
            </w:pPr>
            <w:r w:rsidRPr="000643CE">
              <w:rPr>
                <w:rFonts w:ascii="Times New Roman" w:hAnsi="Times New Roman" w:cs="Times New Roman"/>
                <w:sz w:val="20"/>
                <w:szCs w:val="20"/>
              </w:rPr>
              <w:t>1.3. Своевременность подготовки сценариев к мероприятиям в ДОУ</w:t>
            </w:r>
          </w:p>
        </w:tc>
        <w:tc>
          <w:tcPr>
            <w:tcW w:w="1418" w:type="dxa"/>
            <w:gridSpan w:val="4"/>
            <w:tcBorders>
              <w:top w:val="single" w:sz="4" w:space="0" w:color="000000"/>
              <w:left w:val="single" w:sz="4" w:space="0" w:color="000000"/>
              <w:bottom w:val="single" w:sz="4" w:space="0" w:color="000000"/>
            </w:tcBorders>
            <w:shd w:val="clear" w:color="auto" w:fill="auto"/>
          </w:tcPr>
          <w:p w14:paraId="39B0ED08"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 xml:space="preserve"> 1 балл</w:t>
            </w:r>
          </w:p>
        </w:tc>
        <w:tc>
          <w:tcPr>
            <w:tcW w:w="1276" w:type="dxa"/>
            <w:tcBorders>
              <w:top w:val="single" w:sz="4" w:space="0" w:color="000000"/>
              <w:left w:val="single" w:sz="4" w:space="0" w:color="000000"/>
              <w:bottom w:val="single" w:sz="4" w:space="0" w:color="000000"/>
            </w:tcBorders>
            <w:shd w:val="clear" w:color="auto" w:fill="auto"/>
          </w:tcPr>
          <w:p w14:paraId="5382187B"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0F218F3"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14F01052" w14:textId="77777777" w:rsidTr="000643CE">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6DDEBC70" w14:textId="77777777" w:rsidR="000643CE" w:rsidRPr="000643CE" w:rsidRDefault="000643CE" w:rsidP="00F35523">
            <w:pPr>
              <w:widowControl w:val="0"/>
              <w:autoSpaceDE w:val="0"/>
              <w:ind w:right="-108"/>
              <w:rPr>
                <w:rFonts w:ascii="Times New Roman" w:hAnsi="Times New Roman" w:cs="Times New Roman"/>
              </w:rPr>
            </w:pPr>
            <w:r w:rsidRPr="000643CE">
              <w:rPr>
                <w:rFonts w:ascii="Times New Roman" w:hAnsi="Times New Roman" w:cs="Times New Roman"/>
                <w:b/>
                <w:bCs/>
                <w:sz w:val="20"/>
                <w:szCs w:val="20"/>
              </w:rPr>
              <w:t>Критерий 2. Создание условий для организации музыкально-творческой деятельности.</w:t>
            </w:r>
          </w:p>
        </w:tc>
      </w:tr>
      <w:tr w:rsidR="000643CE" w:rsidRPr="000643CE" w14:paraId="31818C42" w14:textId="77777777" w:rsidTr="000643CE">
        <w:tc>
          <w:tcPr>
            <w:tcW w:w="6978" w:type="dxa"/>
            <w:tcBorders>
              <w:top w:val="single" w:sz="4" w:space="0" w:color="000000"/>
              <w:left w:val="single" w:sz="4" w:space="0" w:color="000000"/>
              <w:bottom w:val="single" w:sz="4" w:space="0" w:color="000000"/>
            </w:tcBorders>
            <w:shd w:val="clear" w:color="auto" w:fill="auto"/>
          </w:tcPr>
          <w:p w14:paraId="58AEE88A"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2.1. Создание развивающей среды, способствующей музыкальному развитию и эмоциональному благополучию детей (портреты композиторов и выдающихся исполнителей, разнообразные музыкальные инструменты, игровое музыкальное оборудование и игры, костюмы и т.д.)</w:t>
            </w:r>
          </w:p>
        </w:tc>
        <w:tc>
          <w:tcPr>
            <w:tcW w:w="1418" w:type="dxa"/>
            <w:gridSpan w:val="4"/>
            <w:tcBorders>
              <w:top w:val="single" w:sz="4" w:space="0" w:color="000000"/>
              <w:left w:val="single" w:sz="4" w:space="0" w:color="000000"/>
              <w:bottom w:val="single" w:sz="4" w:space="0" w:color="000000"/>
            </w:tcBorders>
            <w:shd w:val="clear" w:color="auto" w:fill="auto"/>
          </w:tcPr>
          <w:p w14:paraId="491BCC4D" w14:textId="77777777" w:rsidR="000643CE" w:rsidRPr="000643CE" w:rsidRDefault="000643CE" w:rsidP="00F35523">
            <w:pPr>
              <w:snapToGrid w:val="0"/>
              <w:rPr>
                <w:rFonts w:ascii="Times New Roman" w:eastAsia="Batang" w:hAnsi="Times New Roman" w:cs="Times New Roman"/>
                <w:sz w:val="20"/>
                <w:szCs w:val="20"/>
                <w:lang w:eastAsia="ko-KR"/>
              </w:rPr>
            </w:pPr>
          </w:p>
          <w:p w14:paraId="4A797B77" w14:textId="77777777" w:rsidR="000643CE" w:rsidRPr="000643CE" w:rsidRDefault="000643CE" w:rsidP="00F35523">
            <w:pPr>
              <w:rPr>
                <w:rFonts w:ascii="Times New Roman" w:hAnsi="Times New Roman" w:cs="Times New Roman"/>
                <w:sz w:val="20"/>
                <w:szCs w:val="20"/>
              </w:rPr>
            </w:pPr>
            <w:r w:rsidRPr="000643CE">
              <w:rPr>
                <w:rFonts w:ascii="Times New Roman" w:hAnsi="Times New Roman" w:cs="Times New Roman"/>
                <w:sz w:val="20"/>
                <w:szCs w:val="20"/>
              </w:rPr>
              <w:t>1 балл</w:t>
            </w:r>
          </w:p>
          <w:p w14:paraId="318267BD" w14:textId="77777777" w:rsidR="000643CE" w:rsidRPr="000643CE" w:rsidRDefault="000643CE" w:rsidP="00F35523">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14:paraId="72D27986"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0F8D0EE8"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64D27D40" w14:textId="77777777" w:rsidTr="000643CE">
        <w:tc>
          <w:tcPr>
            <w:tcW w:w="6978" w:type="dxa"/>
            <w:tcBorders>
              <w:top w:val="single" w:sz="4" w:space="0" w:color="000000"/>
              <w:left w:val="single" w:sz="4" w:space="0" w:color="000000"/>
              <w:bottom w:val="single" w:sz="4" w:space="0" w:color="000000"/>
            </w:tcBorders>
            <w:shd w:val="clear" w:color="auto" w:fill="auto"/>
          </w:tcPr>
          <w:p w14:paraId="51EE9FBC" w14:textId="77777777" w:rsidR="000643CE" w:rsidRPr="000643CE" w:rsidRDefault="000643CE" w:rsidP="000643CE">
            <w:pPr>
              <w:rPr>
                <w:rFonts w:ascii="Times New Roman" w:hAnsi="Times New Roman" w:cs="Times New Roman"/>
                <w:color w:val="000000"/>
                <w:spacing w:val="-3"/>
                <w:sz w:val="20"/>
                <w:szCs w:val="20"/>
              </w:rPr>
            </w:pPr>
            <w:r w:rsidRPr="000643CE">
              <w:rPr>
                <w:rFonts w:ascii="Times New Roman" w:hAnsi="Times New Roman" w:cs="Times New Roman"/>
                <w:sz w:val="20"/>
                <w:szCs w:val="20"/>
              </w:rPr>
              <w:t xml:space="preserve">2.2. Пополнение </w:t>
            </w:r>
            <w:r w:rsidRPr="000643CE">
              <w:rPr>
                <w:rFonts w:ascii="Times New Roman" w:hAnsi="Times New Roman" w:cs="Times New Roman"/>
                <w:color w:val="000000"/>
                <w:spacing w:val="-3"/>
                <w:sz w:val="20"/>
                <w:szCs w:val="20"/>
              </w:rPr>
              <w:t>фонотеки для о</w:t>
            </w:r>
            <w:r w:rsidRPr="000643CE">
              <w:rPr>
                <w:rFonts w:ascii="Times New Roman" w:hAnsi="Times New Roman" w:cs="Times New Roman"/>
                <w:sz w:val="20"/>
                <w:szCs w:val="20"/>
              </w:rPr>
              <w:t>беспечения включения музыки в различные виды деятельности детского сада (при проведении зарядки, на занятиях, в режимных моментах: перед сном, во время приема пищи, прогулки и т.д.)</w:t>
            </w:r>
          </w:p>
        </w:tc>
        <w:tc>
          <w:tcPr>
            <w:tcW w:w="1418" w:type="dxa"/>
            <w:gridSpan w:val="4"/>
            <w:tcBorders>
              <w:top w:val="single" w:sz="4" w:space="0" w:color="000000"/>
              <w:left w:val="single" w:sz="4" w:space="0" w:color="000000"/>
              <w:bottom w:val="single" w:sz="4" w:space="0" w:color="000000"/>
            </w:tcBorders>
            <w:shd w:val="clear" w:color="auto" w:fill="auto"/>
          </w:tcPr>
          <w:p w14:paraId="4A72CE61" w14:textId="77777777" w:rsidR="000643CE" w:rsidRPr="000643CE" w:rsidRDefault="000643CE" w:rsidP="00F35523">
            <w:pPr>
              <w:snapToGrid w:val="0"/>
              <w:rPr>
                <w:rFonts w:ascii="Times New Roman" w:hAnsi="Times New Roman" w:cs="Times New Roman"/>
                <w:color w:val="000000"/>
                <w:spacing w:val="-3"/>
                <w:sz w:val="20"/>
                <w:szCs w:val="20"/>
              </w:rPr>
            </w:pPr>
          </w:p>
          <w:p w14:paraId="31644C56" w14:textId="77777777" w:rsidR="000643CE" w:rsidRPr="000643CE" w:rsidRDefault="000643CE" w:rsidP="00F35523">
            <w:pPr>
              <w:rPr>
                <w:rFonts w:ascii="Times New Roman" w:hAnsi="Times New Roman" w:cs="Times New Roman"/>
                <w:sz w:val="20"/>
                <w:szCs w:val="20"/>
              </w:rPr>
            </w:pPr>
            <w:r>
              <w:rPr>
                <w:rFonts w:ascii="Times New Roman" w:hAnsi="Times New Roman" w:cs="Times New Roman"/>
                <w:sz w:val="20"/>
                <w:szCs w:val="20"/>
              </w:rPr>
              <w:t>1 балл</w:t>
            </w:r>
          </w:p>
        </w:tc>
        <w:tc>
          <w:tcPr>
            <w:tcW w:w="1276" w:type="dxa"/>
            <w:tcBorders>
              <w:top w:val="single" w:sz="4" w:space="0" w:color="000000"/>
              <w:left w:val="single" w:sz="4" w:space="0" w:color="000000"/>
              <w:bottom w:val="single" w:sz="4" w:space="0" w:color="000000"/>
            </w:tcBorders>
            <w:shd w:val="clear" w:color="auto" w:fill="auto"/>
          </w:tcPr>
          <w:p w14:paraId="6FD144B3"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A456F7A"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7DEC2A34" w14:textId="77777777" w:rsidTr="000643CE">
        <w:tc>
          <w:tcPr>
            <w:tcW w:w="6978" w:type="dxa"/>
            <w:tcBorders>
              <w:top w:val="single" w:sz="4" w:space="0" w:color="000000"/>
              <w:left w:val="single" w:sz="4" w:space="0" w:color="000000"/>
              <w:bottom w:val="single" w:sz="4" w:space="0" w:color="000000"/>
            </w:tcBorders>
            <w:shd w:val="clear" w:color="auto" w:fill="auto"/>
          </w:tcPr>
          <w:p w14:paraId="7A1BE999" w14:textId="77777777" w:rsidR="000643CE" w:rsidRPr="000643CE" w:rsidRDefault="000643CE" w:rsidP="00F35523">
            <w:pPr>
              <w:rPr>
                <w:rFonts w:ascii="Times New Roman" w:hAnsi="Times New Roman" w:cs="Times New Roman"/>
                <w:sz w:val="20"/>
                <w:szCs w:val="20"/>
              </w:rPr>
            </w:pPr>
            <w:r w:rsidRPr="000643CE">
              <w:rPr>
                <w:rFonts w:ascii="Times New Roman" w:hAnsi="Times New Roman" w:cs="Times New Roman"/>
                <w:sz w:val="20"/>
                <w:szCs w:val="20"/>
              </w:rPr>
              <w:lastRenderedPageBreak/>
              <w:t xml:space="preserve">2.3. Использование музыкальным руководителем </w:t>
            </w:r>
            <w:proofErr w:type="spellStart"/>
            <w:r w:rsidRPr="000643CE">
              <w:rPr>
                <w:rFonts w:ascii="Times New Roman" w:hAnsi="Times New Roman" w:cs="Times New Roman"/>
                <w:sz w:val="20"/>
                <w:szCs w:val="20"/>
              </w:rPr>
              <w:t>здоровьесберегающих</w:t>
            </w:r>
            <w:proofErr w:type="spellEnd"/>
            <w:r w:rsidRPr="000643CE">
              <w:rPr>
                <w:rFonts w:ascii="Times New Roman" w:hAnsi="Times New Roman" w:cs="Times New Roman"/>
                <w:sz w:val="20"/>
                <w:szCs w:val="20"/>
              </w:rPr>
              <w:t xml:space="preserve"> технологий, рекомендуемых на федеральном и региональном уровнях;</w:t>
            </w:r>
          </w:p>
        </w:tc>
        <w:tc>
          <w:tcPr>
            <w:tcW w:w="1418" w:type="dxa"/>
            <w:gridSpan w:val="4"/>
            <w:tcBorders>
              <w:top w:val="single" w:sz="4" w:space="0" w:color="000000"/>
              <w:left w:val="single" w:sz="4" w:space="0" w:color="000000"/>
              <w:bottom w:val="single" w:sz="4" w:space="0" w:color="000000"/>
            </w:tcBorders>
            <w:shd w:val="clear" w:color="auto" w:fill="auto"/>
          </w:tcPr>
          <w:p w14:paraId="1BDD7B42" w14:textId="77777777" w:rsidR="000643CE" w:rsidRPr="000643CE" w:rsidRDefault="000643CE" w:rsidP="00F35523">
            <w:pPr>
              <w:snapToGrid w:val="0"/>
              <w:rPr>
                <w:rFonts w:ascii="Times New Roman" w:hAnsi="Times New Roman" w:cs="Times New Roman"/>
                <w:sz w:val="20"/>
                <w:szCs w:val="20"/>
              </w:rPr>
            </w:pPr>
          </w:p>
          <w:p w14:paraId="1ACE6361" w14:textId="77777777" w:rsidR="000643CE" w:rsidRPr="000643CE" w:rsidRDefault="000643CE" w:rsidP="00F35523">
            <w:pPr>
              <w:rPr>
                <w:rFonts w:ascii="Times New Roman" w:hAnsi="Times New Roman" w:cs="Times New Roman"/>
                <w:sz w:val="20"/>
                <w:szCs w:val="20"/>
              </w:rPr>
            </w:pPr>
            <w:r>
              <w:rPr>
                <w:rFonts w:ascii="Times New Roman" w:hAnsi="Times New Roman" w:cs="Times New Roman"/>
                <w:sz w:val="20"/>
                <w:szCs w:val="20"/>
              </w:rPr>
              <w:t>0,5 балла</w:t>
            </w:r>
          </w:p>
        </w:tc>
        <w:tc>
          <w:tcPr>
            <w:tcW w:w="1276" w:type="dxa"/>
            <w:tcBorders>
              <w:top w:val="single" w:sz="4" w:space="0" w:color="000000"/>
              <w:left w:val="single" w:sz="4" w:space="0" w:color="000000"/>
              <w:bottom w:val="single" w:sz="4" w:space="0" w:color="000000"/>
            </w:tcBorders>
            <w:shd w:val="clear" w:color="auto" w:fill="auto"/>
          </w:tcPr>
          <w:p w14:paraId="7AC72FE4"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6852BBF"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195FAA53" w14:textId="77777777" w:rsidTr="000643CE">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681C1BB4" w14:textId="77777777" w:rsidR="000643CE" w:rsidRPr="000643CE" w:rsidRDefault="000643CE" w:rsidP="00F35523">
            <w:pPr>
              <w:widowControl w:val="0"/>
              <w:autoSpaceDE w:val="0"/>
              <w:rPr>
                <w:rFonts w:ascii="Times New Roman" w:hAnsi="Times New Roman" w:cs="Times New Roman"/>
              </w:rPr>
            </w:pPr>
            <w:r w:rsidRPr="000643CE">
              <w:rPr>
                <w:rFonts w:ascii="Times New Roman" w:hAnsi="Times New Roman" w:cs="Times New Roman"/>
                <w:b/>
                <w:bCs/>
                <w:sz w:val="20"/>
                <w:szCs w:val="20"/>
              </w:rPr>
              <w:t>Критерий 3. Результативность образовательного процесса.</w:t>
            </w:r>
          </w:p>
        </w:tc>
      </w:tr>
      <w:tr w:rsidR="000643CE" w:rsidRPr="000643CE" w14:paraId="2CF5A4F1" w14:textId="77777777" w:rsidTr="000643CE">
        <w:tc>
          <w:tcPr>
            <w:tcW w:w="6978" w:type="dxa"/>
            <w:tcBorders>
              <w:top w:val="single" w:sz="4" w:space="0" w:color="000000"/>
              <w:left w:val="single" w:sz="4" w:space="0" w:color="000000"/>
              <w:bottom w:val="single" w:sz="4" w:space="0" w:color="000000"/>
            </w:tcBorders>
            <w:shd w:val="clear" w:color="auto" w:fill="auto"/>
          </w:tcPr>
          <w:p w14:paraId="0615F524" w14:textId="77777777" w:rsidR="000643CE" w:rsidRPr="000643CE" w:rsidRDefault="000643CE" w:rsidP="00F35523">
            <w:pPr>
              <w:pStyle w:val="2"/>
              <w:tabs>
                <w:tab w:val="left" w:pos="0"/>
              </w:tabs>
              <w:ind w:left="0" w:firstLine="0"/>
              <w:rPr>
                <w:sz w:val="20"/>
                <w:szCs w:val="20"/>
              </w:rPr>
            </w:pPr>
            <w:r w:rsidRPr="000643CE">
              <w:rPr>
                <w:sz w:val="20"/>
                <w:szCs w:val="20"/>
              </w:rPr>
              <w:t>3.1. Реализация плана индивидуальной работы по результатам мониторинга (освоение детьми с ОВЗ программы в соответствии с индивидуальным маршрутом)</w:t>
            </w:r>
          </w:p>
        </w:tc>
        <w:tc>
          <w:tcPr>
            <w:tcW w:w="1418" w:type="dxa"/>
            <w:gridSpan w:val="4"/>
            <w:tcBorders>
              <w:top w:val="single" w:sz="4" w:space="0" w:color="000000"/>
              <w:left w:val="single" w:sz="4" w:space="0" w:color="000000"/>
              <w:bottom w:val="single" w:sz="4" w:space="0" w:color="000000"/>
            </w:tcBorders>
            <w:shd w:val="clear" w:color="auto" w:fill="auto"/>
          </w:tcPr>
          <w:p w14:paraId="136A2865" w14:textId="77777777" w:rsidR="000643CE" w:rsidRPr="000643CE" w:rsidRDefault="000643CE" w:rsidP="00F35523">
            <w:pPr>
              <w:snapToGrid w:val="0"/>
              <w:rPr>
                <w:rFonts w:ascii="Times New Roman" w:hAnsi="Times New Roman" w:cs="Times New Roman"/>
                <w:sz w:val="20"/>
                <w:szCs w:val="20"/>
              </w:rPr>
            </w:pPr>
          </w:p>
          <w:p w14:paraId="6A9C54A6"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1 балл</w:t>
            </w:r>
          </w:p>
        </w:tc>
        <w:tc>
          <w:tcPr>
            <w:tcW w:w="1276" w:type="dxa"/>
            <w:tcBorders>
              <w:top w:val="single" w:sz="4" w:space="0" w:color="000000"/>
              <w:left w:val="single" w:sz="4" w:space="0" w:color="000000"/>
              <w:bottom w:val="single" w:sz="4" w:space="0" w:color="000000"/>
            </w:tcBorders>
            <w:shd w:val="clear" w:color="auto" w:fill="auto"/>
          </w:tcPr>
          <w:p w14:paraId="0A6859B9" w14:textId="77777777" w:rsidR="000643CE" w:rsidRPr="000643CE" w:rsidRDefault="000643CE" w:rsidP="00F35523">
            <w:pPr>
              <w:snapToGrid w:val="0"/>
              <w:rPr>
                <w:rFonts w:ascii="Times New Roman" w:eastAsia="Batang" w:hAnsi="Times New Roman" w:cs="Times New Roman"/>
                <w:sz w:val="20"/>
                <w:szCs w:val="20"/>
                <w:lang w:eastAsia="ko-KR"/>
              </w:rPr>
            </w:pPr>
          </w:p>
          <w:p w14:paraId="6046B385" w14:textId="77777777" w:rsidR="000643CE" w:rsidRPr="000643CE" w:rsidRDefault="000643CE" w:rsidP="00F35523">
            <w:pPr>
              <w:widowControl w:val="0"/>
              <w:autoSpaceDE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1361E0B1"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0970674C" w14:textId="77777777" w:rsidTr="000643CE">
        <w:tc>
          <w:tcPr>
            <w:tcW w:w="6978" w:type="dxa"/>
            <w:tcBorders>
              <w:top w:val="single" w:sz="4" w:space="0" w:color="000000"/>
              <w:left w:val="single" w:sz="4" w:space="0" w:color="000000"/>
              <w:bottom w:val="single" w:sz="4" w:space="0" w:color="000000"/>
            </w:tcBorders>
            <w:shd w:val="clear" w:color="auto" w:fill="auto"/>
          </w:tcPr>
          <w:p w14:paraId="66C585B1" w14:textId="77777777" w:rsidR="000643CE" w:rsidRPr="000643CE" w:rsidRDefault="000643CE" w:rsidP="00F35523">
            <w:pPr>
              <w:pStyle w:val="2"/>
              <w:tabs>
                <w:tab w:val="left" w:pos="0"/>
              </w:tabs>
              <w:ind w:left="0" w:firstLine="0"/>
              <w:rPr>
                <w:sz w:val="20"/>
                <w:szCs w:val="20"/>
              </w:rPr>
            </w:pPr>
            <w:r w:rsidRPr="000643CE">
              <w:rPr>
                <w:sz w:val="20"/>
                <w:szCs w:val="20"/>
              </w:rPr>
              <w:t>3.2. Реализация плана по самообразованию</w:t>
            </w:r>
          </w:p>
        </w:tc>
        <w:tc>
          <w:tcPr>
            <w:tcW w:w="1418" w:type="dxa"/>
            <w:gridSpan w:val="4"/>
            <w:tcBorders>
              <w:top w:val="single" w:sz="4" w:space="0" w:color="000000"/>
              <w:left w:val="single" w:sz="4" w:space="0" w:color="000000"/>
              <w:bottom w:val="single" w:sz="4" w:space="0" w:color="000000"/>
            </w:tcBorders>
            <w:shd w:val="clear" w:color="auto" w:fill="auto"/>
          </w:tcPr>
          <w:p w14:paraId="42A6D6D4" w14:textId="77777777" w:rsidR="000643CE" w:rsidRPr="000643CE" w:rsidRDefault="000643CE" w:rsidP="00F35523">
            <w:pPr>
              <w:rPr>
                <w:rFonts w:ascii="Times New Roman" w:hAnsi="Times New Roman" w:cs="Times New Roman"/>
                <w:sz w:val="20"/>
                <w:szCs w:val="20"/>
              </w:rPr>
            </w:pPr>
            <w:r>
              <w:rPr>
                <w:rFonts w:ascii="Times New Roman" w:hAnsi="Times New Roman" w:cs="Times New Roman"/>
                <w:sz w:val="20"/>
                <w:szCs w:val="20"/>
              </w:rPr>
              <w:t>1 балл</w:t>
            </w:r>
          </w:p>
        </w:tc>
        <w:tc>
          <w:tcPr>
            <w:tcW w:w="1276" w:type="dxa"/>
            <w:tcBorders>
              <w:top w:val="single" w:sz="4" w:space="0" w:color="000000"/>
              <w:left w:val="single" w:sz="4" w:space="0" w:color="000000"/>
              <w:bottom w:val="single" w:sz="4" w:space="0" w:color="000000"/>
            </w:tcBorders>
            <w:shd w:val="clear" w:color="auto" w:fill="auto"/>
          </w:tcPr>
          <w:p w14:paraId="158C62B4"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5B34525"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4E62105F" w14:textId="77777777" w:rsidTr="000643CE">
        <w:tc>
          <w:tcPr>
            <w:tcW w:w="6978" w:type="dxa"/>
            <w:tcBorders>
              <w:left w:val="single" w:sz="4" w:space="0" w:color="000000"/>
              <w:bottom w:val="single" w:sz="4" w:space="0" w:color="000000"/>
            </w:tcBorders>
            <w:shd w:val="clear" w:color="auto" w:fill="auto"/>
          </w:tcPr>
          <w:p w14:paraId="383793B2" w14:textId="77777777" w:rsidR="000643CE" w:rsidRPr="000643CE" w:rsidRDefault="000643CE" w:rsidP="00F35523">
            <w:pPr>
              <w:pStyle w:val="2"/>
              <w:tabs>
                <w:tab w:val="left" w:pos="0"/>
              </w:tabs>
              <w:ind w:left="0" w:firstLine="0"/>
              <w:rPr>
                <w:sz w:val="20"/>
                <w:szCs w:val="20"/>
              </w:rPr>
            </w:pPr>
            <w:r w:rsidRPr="000643CE">
              <w:rPr>
                <w:sz w:val="20"/>
                <w:szCs w:val="20"/>
              </w:rPr>
              <w:t>3.3. Обеспечение индивидуализации в воспитательно-образовательном процессе и социальной адаптации детей</w:t>
            </w:r>
          </w:p>
        </w:tc>
        <w:tc>
          <w:tcPr>
            <w:tcW w:w="1418" w:type="dxa"/>
            <w:gridSpan w:val="4"/>
            <w:tcBorders>
              <w:left w:val="single" w:sz="4" w:space="0" w:color="000000"/>
              <w:bottom w:val="single" w:sz="4" w:space="0" w:color="000000"/>
            </w:tcBorders>
            <w:shd w:val="clear" w:color="auto" w:fill="auto"/>
          </w:tcPr>
          <w:p w14:paraId="4729D946" w14:textId="77777777" w:rsidR="000643CE" w:rsidRPr="000643CE" w:rsidRDefault="000643CE" w:rsidP="00F35523">
            <w:pPr>
              <w:snapToGrid w:val="0"/>
              <w:rPr>
                <w:rFonts w:ascii="Times New Roman" w:eastAsia="Batang" w:hAnsi="Times New Roman" w:cs="Times New Roman"/>
                <w:sz w:val="20"/>
                <w:szCs w:val="20"/>
                <w:lang w:eastAsia="ko-KR"/>
              </w:rPr>
            </w:pPr>
            <w:r w:rsidRPr="000643CE">
              <w:rPr>
                <w:rFonts w:ascii="Times New Roman" w:hAnsi="Times New Roman" w:cs="Times New Roman"/>
                <w:sz w:val="20"/>
                <w:szCs w:val="20"/>
              </w:rPr>
              <w:t>1 балл</w:t>
            </w:r>
          </w:p>
        </w:tc>
        <w:tc>
          <w:tcPr>
            <w:tcW w:w="1276" w:type="dxa"/>
            <w:tcBorders>
              <w:left w:val="single" w:sz="4" w:space="0" w:color="000000"/>
              <w:bottom w:val="single" w:sz="4" w:space="0" w:color="000000"/>
            </w:tcBorders>
            <w:shd w:val="clear" w:color="auto" w:fill="auto"/>
          </w:tcPr>
          <w:p w14:paraId="2B812274"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left w:val="single" w:sz="4" w:space="0" w:color="000000"/>
              <w:bottom w:val="single" w:sz="4" w:space="0" w:color="000000"/>
              <w:right w:val="single" w:sz="4" w:space="0" w:color="000000"/>
            </w:tcBorders>
            <w:shd w:val="clear" w:color="auto" w:fill="auto"/>
          </w:tcPr>
          <w:p w14:paraId="141395AF"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5C6B00B1" w14:textId="77777777" w:rsidTr="000643CE">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231AF663" w14:textId="77777777" w:rsidR="000643CE" w:rsidRPr="000643CE" w:rsidRDefault="000643CE" w:rsidP="00F35523">
            <w:pPr>
              <w:widowControl w:val="0"/>
              <w:autoSpaceDE w:val="0"/>
              <w:rPr>
                <w:rFonts w:ascii="Times New Roman" w:hAnsi="Times New Roman" w:cs="Times New Roman"/>
              </w:rPr>
            </w:pPr>
            <w:r w:rsidRPr="000643CE">
              <w:rPr>
                <w:rFonts w:ascii="Times New Roman" w:hAnsi="Times New Roman" w:cs="Times New Roman"/>
                <w:b/>
                <w:bCs/>
                <w:sz w:val="20"/>
                <w:szCs w:val="20"/>
              </w:rPr>
              <w:t xml:space="preserve">Критерий 4. Обогащение и распространение собственного педагогического опыта на уровне ДОУ, муниципальном и (или) региональном уровне. </w:t>
            </w:r>
          </w:p>
        </w:tc>
      </w:tr>
      <w:tr w:rsidR="000643CE" w:rsidRPr="000643CE" w14:paraId="2BAF9B11" w14:textId="77777777" w:rsidTr="000643CE">
        <w:tc>
          <w:tcPr>
            <w:tcW w:w="6978" w:type="dxa"/>
            <w:tcBorders>
              <w:top w:val="single" w:sz="4" w:space="0" w:color="000000"/>
              <w:left w:val="single" w:sz="4" w:space="0" w:color="000000"/>
              <w:bottom w:val="single" w:sz="4" w:space="0" w:color="000000"/>
            </w:tcBorders>
            <w:shd w:val="clear" w:color="auto" w:fill="auto"/>
          </w:tcPr>
          <w:p w14:paraId="10066025" w14:textId="77777777" w:rsidR="000643CE" w:rsidRPr="000643CE" w:rsidRDefault="000643CE" w:rsidP="00F35523">
            <w:pPr>
              <w:pStyle w:val="2"/>
              <w:tabs>
                <w:tab w:val="clear" w:pos="680"/>
                <w:tab w:val="left" w:pos="0"/>
              </w:tabs>
              <w:ind w:left="0" w:firstLine="0"/>
              <w:rPr>
                <w:sz w:val="20"/>
                <w:szCs w:val="20"/>
              </w:rPr>
            </w:pPr>
            <w:r w:rsidRPr="000643CE">
              <w:rPr>
                <w:sz w:val="20"/>
                <w:szCs w:val="20"/>
              </w:rPr>
              <w:t xml:space="preserve">4.1. Участие в методических объединениях, </w:t>
            </w:r>
          </w:p>
          <w:p w14:paraId="5FA316C0" w14:textId="77777777" w:rsidR="000643CE" w:rsidRPr="000643CE" w:rsidRDefault="000643CE" w:rsidP="00F35523">
            <w:pPr>
              <w:rPr>
                <w:rFonts w:ascii="Times New Roman" w:hAnsi="Times New Roman" w:cs="Times New Roman"/>
                <w:sz w:val="20"/>
                <w:szCs w:val="20"/>
              </w:rPr>
            </w:pPr>
            <w:r w:rsidRPr="000643CE">
              <w:rPr>
                <w:rFonts w:ascii="Times New Roman" w:hAnsi="Times New Roman" w:cs="Times New Roman"/>
                <w:sz w:val="20"/>
                <w:szCs w:val="20"/>
              </w:rPr>
              <w:t>подготовка и непосредственное проведение мастер-классов,</w:t>
            </w:r>
          </w:p>
          <w:p w14:paraId="0EAC9D25" w14:textId="77777777" w:rsidR="000643CE" w:rsidRPr="000643CE" w:rsidRDefault="000643CE" w:rsidP="00F35523">
            <w:pPr>
              <w:rPr>
                <w:rFonts w:ascii="Times New Roman" w:hAnsi="Times New Roman" w:cs="Times New Roman"/>
                <w:sz w:val="20"/>
                <w:szCs w:val="20"/>
              </w:rPr>
            </w:pPr>
            <w:r w:rsidRPr="000643CE">
              <w:rPr>
                <w:rFonts w:ascii="Times New Roman" w:hAnsi="Times New Roman" w:cs="Times New Roman"/>
                <w:sz w:val="20"/>
                <w:szCs w:val="20"/>
              </w:rPr>
              <w:t>подготовка и проведение показательных мероприятий.</w:t>
            </w:r>
          </w:p>
        </w:tc>
        <w:tc>
          <w:tcPr>
            <w:tcW w:w="1418" w:type="dxa"/>
            <w:gridSpan w:val="4"/>
            <w:tcBorders>
              <w:top w:val="single" w:sz="4" w:space="0" w:color="000000"/>
              <w:left w:val="single" w:sz="4" w:space="0" w:color="000000"/>
              <w:bottom w:val="single" w:sz="4" w:space="0" w:color="000000"/>
            </w:tcBorders>
            <w:shd w:val="clear" w:color="auto" w:fill="auto"/>
          </w:tcPr>
          <w:p w14:paraId="0F153C4E" w14:textId="77777777" w:rsidR="000643CE" w:rsidRPr="000643CE" w:rsidRDefault="000643CE" w:rsidP="00F35523">
            <w:pPr>
              <w:snapToGrid w:val="0"/>
              <w:rPr>
                <w:rFonts w:ascii="Times New Roman" w:hAnsi="Times New Roman" w:cs="Times New Roman"/>
                <w:sz w:val="20"/>
                <w:szCs w:val="20"/>
              </w:rPr>
            </w:pPr>
          </w:p>
          <w:p w14:paraId="3CB74817" w14:textId="77777777" w:rsidR="000643CE" w:rsidRPr="000643CE" w:rsidRDefault="000643CE" w:rsidP="00F35523">
            <w:pPr>
              <w:rPr>
                <w:rFonts w:ascii="Times New Roman" w:hAnsi="Times New Roman" w:cs="Times New Roman"/>
                <w:sz w:val="20"/>
                <w:szCs w:val="20"/>
              </w:rPr>
            </w:pPr>
            <w:r>
              <w:rPr>
                <w:rFonts w:ascii="Times New Roman" w:hAnsi="Times New Roman" w:cs="Times New Roman"/>
                <w:sz w:val="20"/>
                <w:szCs w:val="20"/>
              </w:rPr>
              <w:t>1 балл</w:t>
            </w:r>
          </w:p>
        </w:tc>
        <w:tc>
          <w:tcPr>
            <w:tcW w:w="1276" w:type="dxa"/>
            <w:tcBorders>
              <w:top w:val="single" w:sz="4" w:space="0" w:color="000000"/>
              <w:left w:val="single" w:sz="4" w:space="0" w:color="000000"/>
              <w:bottom w:val="single" w:sz="4" w:space="0" w:color="000000"/>
            </w:tcBorders>
            <w:shd w:val="clear" w:color="auto" w:fill="auto"/>
          </w:tcPr>
          <w:p w14:paraId="5E556655" w14:textId="77777777" w:rsidR="000643CE" w:rsidRPr="000643CE" w:rsidRDefault="000643CE" w:rsidP="00F35523">
            <w:pPr>
              <w:snapToGrid w:val="0"/>
              <w:rPr>
                <w:rFonts w:ascii="Times New Roman" w:eastAsia="Batang" w:hAnsi="Times New Roman" w:cs="Times New Roman"/>
                <w:sz w:val="20"/>
                <w:szCs w:val="20"/>
                <w:lang w:eastAsia="ko-KR"/>
              </w:rPr>
            </w:pPr>
          </w:p>
          <w:p w14:paraId="0D43ABC4" w14:textId="77777777" w:rsidR="000643CE" w:rsidRPr="000643CE" w:rsidRDefault="000643CE" w:rsidP="00F35523">
            <w:pPr>
              <w:widowControl w:val="0"/>
              <w:autoSpaceDE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78212C5B"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3AB3CEA5" w14:textId="77777777" w:rsidTr="000643CE">
        <w:tc>
          <w:tcPr>
            <w:tcW w:w="6978" w:type="dxa"/>
            <w:tcBorders>
              <w:top w:val="single" w:sz="4" w:space="0" w:color="000000"/>
              <w:left w:val="single" w:sz="4" w:space="0" w:color="000000"/>
              <w:bottom w:val="single" w:sz="4" w:space="0" w:color="000000"/>
            </w:tcBorders>
            <w:shd w:val="clear" w:color="auto" w:fill="auto"/>
          </w:tcPr>
          <w:p w14:paraId="0ADCA655" w14:textId="77777777" w:rsidR="000643CE" w:rsidRPr="000643CE" w:rsidRDefault="000643CE" w:rsidP="00F35523">
            <w:pPr>
              <w:pStyle w:val="2"/>
              <w:tabs>
                <w:tab w:val="clear" w:pos="680"/>
                <w:tab w:val="left" w:pos="0"/>
              </w:tabs>
              <w:ind w:left="0" w:firstLine="0"/>
              <w:rPr>
                <w:sz w:val="20"/>
                <w:szCs w:val="20"/>
              </w:rPr>
            </w:pPr>
            <w:r w:rsidRPr="000643CE">
              <w:rPr>
                <w:sz w:val="20"/>
                <w:szCs w:val="20"/>
              </w:rPr>
              <w:t>4.2.Наличие обзорных публикаций о различных аспектах деятельности МБДОУ: в сети Интернет, на сайте ДОУ</w:t>
            </w:r>
          </w:p>
        </w:tc>
        <w:tc>
          <w:tcPr>
            <w:tcW w:w="1418" w:type="dxa"/>
            <w:gridSpan w:val="4"/>
            <w:tcBorders>
              <w:top w:val="single" w:sz="4" w:space="0" w:color="000000"/>
              <w:left w:val="single" w:sz="4" w:space="0" w:color="000000"/>
              <w:bottom w:val="single" w:sz="4" w:space="0" w:color="000000"/>
            </w:tcBorders>
            <w:shd w:val="clear" w:color="auto" w:fill="auto"/>
          </w:tcPr>
          <w:p w14:paraId="4DE5C579"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1 балл</w:t>
            </w:r>
          </w:p>
        </w:tc>
        <w:tc>
          <w:tcPr>
            <w:tcW w:w="1276" w:type="dxa"/>
            <w:tcBorders>
              <w:top w:val="single" w:sz="4" w:space="0" w:color="000000"/>
              <w:left w:val="single" w:sz="4" w:space="0" w:color="000000"/>
              <w:bottom w:val="single" w:sz="4" w:space="0" w:color="000000"/>
            </w:tcBorders>
            <w:shd w:val="clear" w:color="auto" w:fill="auto"/>
          </w:tcPr>
          <w:p w14:paraId="02D58E73"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55C67CEF"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7422D0BA" w14:textId="77777777" w:rsidTr="000643CE">
        <w:tc>
          <w:tcPr>
            <w:tcW w:w="6978" w:type="dxa"/>
            <w:tcBorders>
              <w:left w:val="single" w:sz="4" w:space="0" w:color="000000"/>
              <w:bottom w:val="single" w:sz="4" w:space="0" w:color="000000"/>
            </w:tcBorders>
            <w:shd w:val="clear" w:color="auto" w:fill="auto"/>
          </w:tcPr>
          <w:p w14:paraId="1F0B570D" w14:textId="77777777" w:rsidR="000643CE" w:rsidRPr="000643CE" w:rsidRDefault="000643CE" w:rsidP="00F35523">
            <w:pPr>
              <w:pStyle w:val="2"/>
              <w:tabs>
                <w:tab w:val="clear" w:pos="680"/>
                <w:tab w:val="left" w:pos="0"/>
              </w:tabs>
              <w:ind w:left="0" w:firstLine="0"/>
              <w:rPr>
                <w:sz w:val="20"/>
                <w:szCs w:val="20"/>
              </w:rPr>
            </w:pPr>
            <w:r w:rsidRPr="000643CE">
              <w:rPr>
                <w:sz w:val="20"/>
                <w:szCs w:val="20"/>
              </w:rPr>
              <w:t>4.3. Проведение досугов.</w:t>
            </w:r>
          </w:p>
        </w:tc>
        <w:tc>
          <w:tcPr>
            <w:tcW w:w="1418" w:type="dxa"/>
            <w:gridSpan w:val="4"/>
            <w:tcBorders>
              <w:left w:val="single" w:sz="4" w:space="0" w:color="000000"/>
              <w:bottom w:val="single" w:sz="4" w:space="0" w:color="000000"/>
            </w:tcBorders>
            <w:shd w:val="clear" w:color="auto" w:fill="auto"/>
          </w:tcPr>
          <w:p w14:paraId="11174FAA" w14:textId="77777777" w:rsidR="000643CE" w:rsidRPr="000643CE" w:rsidRDefault="000643CE" w:rsidP="00F35523">
            <w:pPr>
              <w:snapToGrid w:val="0"/>
              <w:rPr>
                <w:rFonts w:ascii="Times New Roman" w:eastAsia="Batang" w:hAnsi="Times New Roman" w:cs="Times New Roman"/>
                <w:sz w:val="20"/>
                <w:szCs w:val="20"/>
                <w:lang w:eastAsia="ko-KR"/>
              </w:rPr>
            </w:pPr>
            <w:r w:rsidRPr="000643CE">
              <w:rPr>
                <w:rFonts w:ascii="Times New Roman" w:hAnsi="Times New Roman" w:cs="Times New Roman"/>
                <w:sz w:val="20"/>
                <w:szCs w:val="20"/>
              </w:rPr>
              <w:t>1 балл</w:t>
            </w:r>
          </w:p>
        </w:tc>
        <w:tc>
          <w:tcPr>
            <w:tcW w:w="1276" w:type="dxa"/>
            <w:tcBorders>
              <w:left w:val="single" w:sz="4" w:space="0" w:color="000000"/>
              <w:bottom w:val="single" w:sz="4" w:space="0" w:color="000000"/>
            </w:tcBorders>
            <w:shd w:val="clear" w:color="auto" w:fill="auto"/>
          </w:tcPr>
          <w:p w14:paraId="4657DA3D"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left w:val="single" w:sz="4" w:space="0" w:color="000000"/>
              <w:bottom w:val="single" w:sz="4" w:space="0" w:color="000000"/>
              <w:right w:val="single" w:sz="4" w:space="0" w:color="000000"/>
            </w:tcBorders>
            <w:shd w:val="clear" w:color="auto" w:fill="auto"/>
          </w:tcPr>
          <w:p w14:paraId="335C39D1"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1C87362A" w14:textId="77777777" w:rsidTr="000643CE">
        <w:tc>
          <w:tcPr>
            <w:tcW w:w="10727" w:type="dxa"/>
            <w:gridSpan w:val="7"/>
            <w:tcBorders>
              <w:top w:val="single" w:sz="4" w:space="0" w:color="000000"/>
              <w:left w:val="single" w:sz="4" w:space="0" w:color="000000"/>
              <w:bottom w:val="single" w:sz="4" w:space="0" w:color="000000"/>
              <w:right w:val="single" w:sz="4" w:space="0" w:color="000000"/>
            </w:tcBorders>
            <w:shd w:val="clear" w:color="auto" w:fill="auto"/>
          </w:tcPr>
          <w:p w14:paraId="76AE6C8C" w14:textId="77777777" w:rsidR="000643CE" w:rsidRPr="000643CE" w:rsidRDefault="000643CE" w:rsidP="00F35523">
            <w:pPr>
              <w:widowControl w:val="0"/>
              <w:autoSpaceDE w:val="0"/>
              <w:rPr>
                <w:rFonts w:ascii="Times New Roman" w:hAnsi="Times New Roman" w:cs="Times New Roman"/>
              </w:rPr>
            </w:pPr>
            <w:r w:rsidRPr="000643CE">
              <w:rPr>
                <w:rFonts w:ascii="Times New Roman" w:hAnsi="Times New Roman" w:cs="Times New Roman"/>
                <w:b/>
                <w:bCs/>
                <w:sz w:val="20"/>
                <w:szCs w:val="20"/>
              </w:rPr>
              <w:t>Критерий 5. Разработка и реализация проектов, направленных на повышение авторитета, имиджа ДОУ у родителей и общественности.</w:t>
            </w:r>
          </w:p>
        </w:tc>
      </w:tr>
      <w:tr w:rsidR="000643CE" w:rsidRPr="000643CE" w14:paraId="1F1536BB"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0A35B41D" w14:textId="77777777" w:rsidR="000643CE" w:rsidRPr="000643CE" w:rsidRDefault="000643CE" w:rsidP="00F35523">
            <w:pPr>
              <w:jc w:val="both"/>
              <w:rPr>
                <w:rFonts w:ascii="Times New Roman" w:hAnsi="Times New Roman" w:cs="Times New Roman"/>
                <w:sz w:val="20"/>
                <w:szCs w:val="20"/>
              </w:rPr>
            </w:pPr>
            <w:r w:rsidRPr="000643CE">
              <w:rPr>
                <w:rFonts w:ascii="Times New Roman" w:hAnsi="Times New Roman" w:cs="Times New Roman"/>
                <w:sz w:val="20"/>
                <w:szCs w:val="20"/>
              </w:rPr>
              <w:t>5.1. Реализация плана взаимодействия и разнообразия применяемых форм работы с родителями:</w:t>
            </w:r>
          </w:p>
          <w:p w14:paraId="494B819E" w14:textId="77777777" w:rsidR="000643CE" w:rsidRPr="000643CE" w:rsidRDefault="000643CE" w:rsidP="00F35523">
            <w:pPr>
              <w:jc w:val="both"/>
              <w:rPr>
                <w:rFonts w:ascii="Times New Roman" w:hAnsi="Times New Roman" w:cs="Times New Roman"/>
                <w:sz w:val="20"/>
                <w:szCs w:val="20"/>
              </w:rPr>
            </w:pPr>
            <w:r w:rsidRPr="000643CE">
              <w:rPr>
                <w:rFonts w:ascii="Times New Roman" w:hAnsi="Times New Roman" w:cs="Times New Roman"/>
                <w:sz w:val="20"/>
                <w:szCs w:val="20"/>
              </w:rPr>
              <w:t xml:space="preserve">-  консультационная и информационная работы с родителями </w:t>
            </w:r>
          </w:p>
          <w:p w14:paraId="70B8765E" w14:textId="77777777" w:rsidR="000643CE" w:rsidRPr="000643CE" w:rsidRDefault="000643CE" w:rsidP="000643CE">
            <w:pPr>
              <w:jc w:val="both"/>
              <w:rPr>
                <w:rFonts w:ascii="Times New Roman" w:hAnsi="Times New Roman" w:cs="Times New Roman"/>
                <w:sz w:val="20"/>
                <w:szCs w:val="20"/>
              </w:rPr>
            </w:pPr>
            <w:r w:rsidRPr="000643CE">
              <w:rPr>
                <w:rFonts w:ascii="Times New Roman" w:hAnsi="Times New Roman" w:cs="Times New Roman"/>
                <w:sz w:val="20"/>
                <w:szCs w:val="20"/>
              </w:rPr>
              <w:t>- Разработка плана работы для привлечения родителей к совместной художественно-творческой, проектной деятельности)</w:t>
            </w:r>
            <w:r>
              <w:rPr>
                <w:rFonts w:ascii="Times New Roman" w:hAnsi="Times New Roman" w:cs="Times New Roman"/>
                <w:sz w:val="20"/>
                <w:szCs w:val="20"/>
              </w:rPr>
              <w:t>;</w:t>
            </w:r>
          </w:p>
        </w:tc>
        <w:tc>
          <w:tcPr>
            <w:tcW w:w="1376" w:type="dxa"/>
            <w:gridSpan w:val="3"/>
            <w:tcBorders>
              <w:top w:val="single" w:sz="4" w:space="0" w:color="000000"/>
              <w:left w:val="single" w:sz="4" w:space="0" w:color="000000"/>
              <w:bottom w:val="single" w:sz="4" w:space="0" w:color="000000"/>
            </w:tcBorders>
            <w:shd w:val="clear" w:color="auto" w:fill="auto"/>
          </w:tcPr>
          <w:p w14:paraId="6FA1EA88" w14:textId="77777777" w:rsidR="000643CE" w:rsidRPr="000643CE" w:rsidRDefault="000643CE" w:rsidP="00F35523">
            <w:pPr>
              <w:snapToGrid w:val="0"/>
              <w:rPr>
                <w:rFonts w:ascii="Times New Roman" w:eastAsia="Batang" w:hAnsi="Times New Roman" w:cs="Times New Roman"/>
                <w:sz w:val="20"/>
                <w:szCs w:val="20"/>
                <w:lang w:eastAsia="ko-KR"/>
              </w:rPr>
            </w:pPr>
          </w:p>
          <w:p w14:paraId="31AF634F"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1 балл</w:t>
            </w:r>
          </w:p>
        </w:tc>
        <w:tc>
          <w:tcPr>
            <w:tcW w:w="1276" w:type="dxa"/>
            <w:tcBorders>
              <w:top w:val="single" w:sz="4" w:space="0" w:color="000000"/>
              <w:left w:val="single" w:sz="4" w:space="0" w:color="000000"/>
              <w:bottom w:val="single" w:sz="4" w:space="0" w:color="000000"/>
            </w:tcBorders>
            <w:shd w:val="clear" w:color="auto" w:fill="auto"/>
          </w:tcPr>
          <w:p w14:paraId="3081A9F0"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796126AA"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1EDCF6A3"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0BE157DD" w14:textId="77777777" w:rsidR="000643CE" w:rsidRPr="000643CE" w:rsidRDefault="000643CE" w:rsidP="00F35523">
            <w:pPr>
              <w:pStyle w:val="2"/>
              <w:tabs>
                <w:tab w:val="left" w:pos="0"/>
              </w:tabs>
              <w:ind w:left="0" w:firstLine="0"/>
              <w:jc w:val="left"/>
              <w:rPr>
                <w:sz w:val="20"/>
                <w:szCs w:val="20"/>
              </w:rPr>
            </w:pPr>
            <w:r w:rsidRPr="000643CE">
              <w:rPr>
                <w:sz w:val="20"/>
                <w:szCs w:val="20"/>
              </w:rPr>
              <w:t>5.2. Отсутствие обоснованных жалоб со стороны участников образовательного процесса на качество работы музыкального руководителя ДОУ</w:t>
            </w:r>
          </w:p>
        </w:tc>
        <w:tc>
          <w:tcPr>
            <w:tcW w:w="1376" w:type="dxa"/>
            <w:gridSpan w:val="3"/>
            <w:tcBorders>
              <w:top w:val="single" w:sz="4" w:space="0" w:color="000000"/>
              <w:left w:val="single" w:sz="4" w:space="0" w:color="000000"/>
              <w:bottom w:val="single" w:sz="4" w:space="0" w:color="000000"/>
            </w:tcBorders>
            <w:shd w:val="clear" w:color="auto" w:fill="auto"/>
          </w:tcPr>
          <w:p w14:paraId="5EF4680A"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0,5 балла</w:t>
            </w:r>
          </w:p>
        </w:tc>
        <w:tc>
          <w:tcPr>
            <w:tcW w:w="1276" w:type="dxa"/>
            <w:tcBorders>
              <w:top w:val="single" w:sz="4" w:space="0" w:color="000000"/>
              <w:left w:val="single" w:sz="4" w:space="0" w:color="000000"/>
              <w:bottom w:val="single" w:sz="4" w:space="0" w:color="000000"/>
            </w:tcBorders>
            <w:shd w:val="clear" w:color="auto" w:fill="auto"/>
          </w:tcPr>
          <w:p w14:paraId="61482EA8"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2932D9DF"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4F7625CC"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1DEE8EA7" w14:textId="77777777" w:rsidR="000643CE" w:rsidRPr="000643CE" w:rsidRDefault="000643CE" w:rsidP="00F35523">
            <w:pPr>
              <w:pStyle w:val="2"/>
              <w:tabs>
                <w:tab w:val="left" w:pos="0"/>
              </w:tabs>
              <w:ind w:left="0" w:firstLine="0"/>
              <w:jc w:val="left"/>
              <w:rPr>
                <w:sz w:val="20"/>
                <w:szCs w:val="20"/>
              </w:rPr>
            </w:pPr>
            <w:r w:rsidRPr="000643CE">
              <w:rPr>
                <w:sz w:val="20"/>
                <w:szCs w:val="20"/>
              </w:rPr>
              <w:t xml:space="preserve">5.3. Оформление ДОУ к праздничным датам. </w:t>
            </w:r>
          </w:p>
        </w:tc>
        <w:tc>
          <w:tcPr>
            <w:tcW w:w="1376" w:type="dxa"/>
            <w:gridSpan w:val="3"/>
            <w:tcBorders>
              <w:top w:val="single" w:sz="4" w:space="0" w:color="000000"/>
              <w:left w:val="single" w:sz="4" w:space="0" w:color="000000"/>
              <w:bottom w:val="single" w:sz="4" w:space="0" w:color="000000"/>
            </w:tcBorders>
            <w:shd w:val="clear" w:color="auto" w:fill="auto"/>
          </w:tcPr>
          <w:p w14:paraId="63E3626D"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1 балл</w:t>
            </w:r>
          </w:p>
        </w:tc>
        <w:tc>
          <w:tcPr>
            <w:tcW w:w="1276" w:type="dxa"/>
            <w:tcBorders>
              <w:top w:val="single" w:sz="4" w:space="0" w:color="000000"/>
              <w:left w:val="single" w:sz="4" w:space="0" w:color="000000"/>
              <w:bottom w:val="single" w:sz="4" w:space="0" w:color="000000"/>
            </w:tcBorders>
            <w:shd w:val="clear" w:color="auto" w:fill="auto"/>
          </w:tcPr>
          <w:p w14:paraId="2543CD8F"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3531B83F"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21F94F2E" w14:textId="77777777" w:rsidTr="000643CE">
        <w:tc>
          <w:tcPr>
            <w:tcW w:w="7020" w:type="dxa"/>
            <w:gridSpan w:val="2"/>
            <w:tcBorders>
              <w:top w:val="single" w:sz="4" w:space="0" w:color="000000"/>
              <w:left w:val="single" w:sz="4" w:space="0" w:color="000000"/>
              <w:bottom w:val="single" w:sz="4" w:space="0" w:color="000000"/>
            </w:tcBorders>
            <w:shd w:val="clear" w:color="auto" w:fill="auto"/>
          </w:tcPr>
          <w:p w14:paraId="0294E5F2" w14:textId="77777777" w:rsidR="000643CE" w:rsidRPr="000643CE" w:rsidRDefault="000643CE" w:rsidP="00F35523">
            <w:pPr>
              <w:pStyle w:val="2"/>
              <w:tabs>
                <w:tab w:val="left" w:pos="0"/>
              </w:tabs>
              <w:ind w:left="0" w:firstLine="0"/>
              <w:rPr>
                <w:sz w:val="20"/>
                <w:szCs w:val="20"/>
              </w:rPr>
            </w:pPr>
            <w:r w:rsidRPr="000643CE">
              <w:rPr>
                <w:sz w:val="20"/>
                <w:szCs w:val="20"/>
              </w:rPr>
              <w:t xml:space="preserve">5.5. Ежемесячная подготовка материала в родительский уголок (своевременность обновления, актуальность, соответствие возрастной группе, образовательной деятельности) </w:t>
            </w:r>
          </w:p>
        </w:tc>
        <w:tc>
          <w:tcPr>
            <w:tcW w:w="1376" w:type="dxa"/>
            <w:gridSpan w:val="3"/>
            <w:tcBorders>
              <w:top w:val="single" w:sz="4" w:space="0" w:color="000000"/>
              <w:left w:val="single" w:sz="4" w:space="0" w:color="000000"/>
              <w:bottom w:val="single" w:sz="4" w:space="0" w:color="000000"/>
            </w:tcBorders>
            <w:shd w:val="clear" w:color="auto" w:fill="auto"/>
          </w:tcPr>
          <w:p w14:paraId="2546186F" w14:textId="77777777" w:rsidR="000643CE" w:rsidRPr="000643CE" w:rsidRDefault="000643CE" w:rsidP="00F35523">
            <w:pPr>
              <w:rPr>
                <w:rFonts w:ascii="Times New Roman" w:hAnsi="Times New Roman" w:cs="Times New Roman"/>
                <w:sz w:val="20"/>
                <w:szCs w:val="20"/>
              </w:rPr>
            </w:pPr>
            <w:r w:rsidRPr="000643CE">
              <w:rPr>
                <w:rFonts w:ascii="Times New Roman" w:hAnsi="Times New Roman" w:cs="Times New Roman"/>
                <w:sz w:val="20"/>
                <w:szCs w:val="20"/>
              </w:rPr>
              <w:t>1 балл</w:t>
            </w:r>
          </w:p>
          <w:p w14:paraId="0D24118D" w14:textId="77777777" w:rsidR="000643CE" w:rsidRPr="000643CE" w:rsidRDefault="000643CE" w:rsidP="00F35523">
            <w:pP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14:paraId="3BC213AF"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1F79E2AA"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07109F66" w14:textId="77777777" w:rsidTr="000643CE">
        <w:tc>
          <w:tcPr>
            <w:tcW w:w="10727" w:type="dxa"/>
            <w:gridSpan w:val="7"/>
            <w:tcBorders>
              <w:left w:val="single" w:sz="4" w:space="0" w:color="000000"/>
              <w:bottom w:val="single" w:sz="4" w:space="0" w:color="000000"/>
              <w:right w:val="single" w:sz="4" w:space="0" w:color="000000"/>
            </w:tcBorders>
            <w:shd w:val="clear" w:color="auto" w:fill="auto"/>
          </w:tcPr>
          <w:p w14:paraId="745F4CC2" w14:textId="77777777" w:rsidR="000643CE" w:rsidRPr="000643CE" w:rsidRDefault="000643CE" w:rsidP="00F35523">
            <w:pPr>
              <w:jc w:val="both"/>
              <w:rPr>
                <w:rFonts w:ascii="Times New Roman" w:hAnsi="Times New Roman" w:cs="Times New Roman"/>
              </w:rPr>
            </w:pPr>
            <w:r w:rsidRPr="000643CE">
              <w:rPr>
                <w:rFonts w:ascii="Times New Roman" w:hAnsi="Times New Roman" w:cs="Times New Roman"/>
                <w:b/>
                <w:bCs/>
                <w:sz w:val="20"/>
                <w:szCs w:val="20"/>
              </w:rPr>
              <w:t xml:space="preserve">Критерий 6. Трудовая дисциплина, общественная активность </w:t>
            </w:r>
          </w:p>
        </w:tc>
      </w:tr>
      <w:tr w:rsidR="000643CE" w:rsidRPr="000643CE" w14:paraId="657CFA8B" w14:textId="77777777" w:rsidTr="000643CE">
        <w:tc>
          <w:tcPr>
            <w:tcW w:w="7020" w:type="dxa"/>
            <w:gridSpan w:val="2"/>
            <w:tcBorders>
              <w:left w:val="single" w:sz="4" w:space="0" w:color="000000"/>
              <w:bottom w:val="single" w:sz="4" w:space="0" w:color="000000"/>
            </w:tcBorders>
            <w:shd w:val="clear" w:color="auto" w:fill="auto"/>
          </w:tcPr>
          <w:p w14:paraId="23BFB558" w14:textId="77777777" w:rsidR="000643CE" w:rsidRPr="000643CE" w:rsidRDefault="000643CE" w:rsidP="00F35523">
            <w:pPr>
              <w:jc w:val="both"/>
              <w:rPr>
                <w:rFonts w:ascii="Times New Roman" w:hAnsi="Times New Roman" w:cs="Times New Roman"/>
                <w:sz w:val="20"/>
                <w:szCs w:val="20"/>
              </w:rPr>
            </w:pPr>
            <w:r w:rsidRPr="000643CE">
              <w:rPr>
                <w:rFonts w:ascii="Times New Roman" w:hAnsi="Times New Roman" w:cs="Times New Roman"/>
                <w:sz w:val="20"/>
                <w:szCs w:val="20"/>
              </w:rPr>
              <w:t>6.1. Отсутствие замечаний, дисциплинарных взысканий за отчетный период пожарная, электробезопасность ОТ. Соблюдение СанПиНа.</w:t>
            </w:r>
          </w:p>
        </w:tc>
        <w:tc>
          <w:tcPr>
            <w:tcW w:w="1376" w:type="dxa"/>
            <w:gridSpan w:val="3"/>
            <w:tcBorders>
              <w:left w:val="single" w:sz="4" w:space="0" w:color="000000"/>
              <w:bottom w:val="single" w:sz="4" w:space="0" w:color="000000"/>
            </w:tcBorders>
            <w:shd w:val="clear" w:color="auto" w:fill="auto"/>
          </w:tcPr>
          <w:p w14:paraId="0C9CA7AB" w14:textId="77777777" w:rsidR="000643CE" w:rsidRPr="000643CE" w:rsidRDefault="000643CE" w:rsidP="00F35523">
            <w:pPr>
              <w:rPr>
                <w:rFonts w:ascii="Times New Roman" w:eastAsia="Batang" w:hAnsi="Times New Roman" w:cs="Times New Roman"/>
                <w:sz w:val="20"/>
                <w:szCs w:val="20"/>
                <w:lang w:eastAsia="ko-KR"/>
              </w:rPr>
            </w:pPr>
            <w:r w:rsidRPr="000643CE">
              <w:rPr>
                <w:rFonts w:ascii="Times New Roman" w:hAnsi="Times New Roman" w:cs="Times New Roman"/>
                <w:sz w:val="20"/>
                <w:szCs w:val="20"/>
              </w:rPr>
              <w:t>0,5 балла</w:t>
            </w:r>
          </w:p>
        </w:tc>
        <w:tc>
          <w:tcPr>
            <w:tcW w:w="1276" w:type="dxa"/>
            <w:tcBorders>
              <w:left w:val="single" w:sz="4" w:space="0" w:color="000000"/>
              <w:bottom w:val="single" w:sz="4" w:space="0" w:color="000000"/>
            </w:tcBorders>
            <w:shd w:val="clear" w:color="auto" w:fill="auto"/>
          </w:tcPr>
          <w:p w14:paraId="70D91586"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left w:val="single" w:sz="4" w:space="0" w:color="000000"/>
              <w:bottom w:val="single" w:sz="4" w:space="0" w:color="000000"/>
              <w:right w:val="single" w:sz="4" w:space="0" w:color="000000"/>
            </w:tcBorders>
            <w:shd w:val="clear" w:color="auto" w:fill="auto"/>
          </w:tcPr>
          <w:p w14:paraId="531B9DAE"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73CD2785" w14:textId="77777777" w:rsidTr="000643CE">
        <w:tc>
          <w:tcPr>
            <w:tcW w:w="10727" w:type="dxa"/>
            <w:gridSpan w:val="7"/>
            <w:tcBorders>
              <w:left w:val="single" w:sz="4" w:space="0" w:color="000000"/>
              <w:bottom w:val="single" w:sz="4" w:space="0" w:color="000000"/>
              <w:right w:val="single" w:sz="4" w:space="0" w:color="000000"/>
            </w:tcBorders>
            <w:shd w:val="clear" w:color="auto" w:fill="auto"/>
          </w:tcPr>
          <w:p w14:paraId="06A49AA4"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r w:rsidRPr="000643CE">
              <w:rPr>
                <w:rFonts w:ascii="Times New Roman" w:hAnsi="Times New Roman" w:cs="Times New Roman"/>
                <w:b/>
                <w:sz w:val="20"/>
                <w:szCs w:val="20"/>
              </w:rPr>
              <w:t>Критерий 7. Дополнительные критерии участия в общественной жизни ДОУ</w:t>
            </w:r>
          </w:p>
        </w:tc>
      </w:tr>
      <w:tr w:rsidR="000643CE" w:rsidRPr="000643CE" w14:paraId="704AE6DB" w14:textId="77777777" w:rsidTr="000643CE">
        <w:tc>
          <w:tcPr>
            <w:tcW w:w="7020" w:type="dxa"/>
            <w:gridSpan w:val="2"/>
            <w:tcBorders>
              <w:left w:val="single" w:sz="4" w:space="0" w:color="000000"/>
              <w:bottom w:val="single" w:sz="4" w:space="0" w:color="000000"/>
            </w:tcBorders>
            <w:shd w:val="clear" w:color="auto" w:fill="auto"/>
          </w:tcPr>
          <w:p w14:paraId="2071FE06" w14:textId="77777777" w:rsidR="000643CE" w:rsidRPr="000643CE" w:rsidRDefault="000643CE" w:rsidP="00F35523">
            <w:pPr>
              <w:jc w:val="both"/>
              <w:rPr>
                <w:rFonts w:ascii="Times New Roman" w:hAnsi="Times New Roman" w:cs="Times New Roman"/>
                <w:sz w:val="20"/>
                <w:szCs w:val="20"/>
              </w:rPr>
            </w:pPr>
            <w:r w:rsidRPr="000643CE">
              <w:rPr>
                <w:rFonts w:ascii="Times New Roman" w:hAnsi="Times New Roman" w:cs="Times New Roman"/>
                <w:sz w:val="20"/>
                <w:szCs w:val="20"/>
              </w:rPr>
              <w:t xml:space="preserve">7.1 Руководство </w:t>
            </w:r>
            <w:proofErr w:type="spellStart"/>
            <w:r w:rsidRPr="000643CE">
              <w:rPr>
                <w:rFonts w:ascii="Times New Roman" w:hAnsi="Times New Roman" w:cs="Times New Roman"/>
                <w:sz w:val="20"/>
                <w:szCs w:val="20"/>
              </w:rPr>
              <w:t>Профсозным</w:t>
            </w:r>
            <w:proofErr w:type="spellEnd"/>
            <w:r w:rsidRPr="000643CE">
              <w:rPr>
                <w:rFonts w:ascii="Times New Roman" w:hAnsi="Times New Roman" w:cs="Times New Roman"/>
                <w:sz w:val="20"/>
                <w:szCs w:val="20"/>
              </w:rPr>
              <w:t xml:space="preserve"> комитетом</w:t>
            </w:r>
          </w:p>
        </w:tc>
        <w:tc>
          <w:tcPr>
            <w:tcW w:w="1376" w:type="dxa"/>
            <w:gridSpan w:val="3"/>
            <w:tcBorders>
              <w:left w:val="single" w:sz="4" w:space="0" w:color="000000"/>
              <w:bottom w:val="single" w:sz="4" w:space="0" w:color="000000"/>
            </w:tcBorders>
            <w:shd w:val="clear" w:color="auto" w:fill="auto"/>
          </w:tcPr>
          <w:p w14:paraId="502AE473" w14:textId="77777777" w:rsidR="000643CE" w:rsidRPr="000643CE" w:rsidRDefault="000643CE" w:rsidP="00F35523">
            <w:pPr>
              <w:rPr>
                <w:rFonts w:ascii="Times New Roman" w:hAnsi="Times New Roman" w:cs="Times New Roman"/>
                <w:sz w:val="20"/>
                <w:szCs w:val="20"/>
              </w:rPr>
            </w:pPr>
            <w:r w:rsidRPr="000643CE">
              <w:rPr>
                <w:rFonts w:ascii="Times New Roman" w:hAnsi="Times New Roman" w:cs="Times New Roman"/>
                <w:sz w:val="20"/>
                <w:szCs w:val="20"/>
              </w:rPr>
              <w:t xml:space="preserve">  5 баллов</w:t>
            </w:r>
          </w:p>
        </w:tc>
        <w:tc>
          <w:tcPr>
            <w:tcW w:w="1276" w:type="dxa"/>
            <w:tcBorders>
              <w:left w:val="single" w:sz="4" w:space="0" w:color="000000"/>
              <w:bottom w:val="single" w:sz="4" w:space="0" w:color="000000"/>
            </w:tcBorders>
            <w:shd w:val="clear" w:color="auto" w:fill="auto"/>
          </w:tcPr>
          <w:p w14:paraId="188AF96E"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left w:val="single" w:sz="4" w:space="0" w:color="000000"/>
              <w:bottom w:val="single" w:sz="4" w:space="0" w:color="000000"/>
              <w:right w:val="single" w:sz="4" w:space="0" w:color="000000"/>
            </w:tcBorders>
            <w:shd w:val="clear" w:color="auto" w:fill="auto"/>
          </w:tcPr>
          <w:p w14:paraId="268FA8C9"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39A4F058" w14:textId="77777777" w:rsidTr="000643CE">
        <w:tc>
          <w:tcPr>
            <w:tcW w:w="7020" w:type="dxa"/>
            <w:gridSpan w:val="2"/>
            <w:tcBorders>
              <w:left w:val="single" w:sz="4" w:space="0" w:color="000000"/>
              <w:bottom w:val="single" w:sz="4" w:space="0" w:color="000000"/>
            </w:tcBorders>
            <w:shd w:val="clear" w:color="auto" w:fill="auto"/>
          </w:tcPr>
          <w:p w14:paraId="04875679" w14:textId="77777777" w:rsidR="000643CE" w:rsidRPr="000643CE" w:rsidRDefault="000643CE" w:rsidP="00F35523">
            <w:pPr>
              <w:jc w:val="both"/>
              <w:rPr>
                <w:rFonts w:ascii="Times New Roman" w:hAnsi="Times New Roman" w:cs="Times New Roman"/>
                <w:sz w:val="20"/>
                <w:szCs w:val="20"/>
              </w:rPr>
            </w:pPr>
            <w:r w:rsidRPr="000643CE">
              <w:rPr>
                <w:rFonts w:ascii="Times New Roman" w:hAnsi="Times New Roman" w:cs="Times New Roman"/>
                <w:sz w:val="20"/>
                <w:szCs w:val="20"/>
              </w:rPr>
              <w:t>7.2. Наставничество</w:t>
            </w:r>
          </w:p>
        </w:tc>
        <w:tc>
          <w:tcPr>
            <w:tcW w:w="1376" w:type="dxa"/>
            <w:gridSpan w:val="3"/>
            <w:tcBorders>
              <w:left w:val="single" w:sz="4" w:space="0" w:color="000000"/>
              <w:bottom w:val="single" w:sz="4" w:space="0" w:color="000000"/>
            </w:tcBorders>
            <w:shd w:val="clear" w:color="auto" w:fill="auto"/>
          </w:tcPr>
          <w:p w14:paraId="570D1D9F" w14:textId="77777777" w:rsidR="000643CE" w:rsidRPr="000643CE" w:rsidRDefault="000643CE" w:rsidP="00F35523">
            <w:pPr>
              <w:rPr>
                <w:rFonts w:ascii="Times New Roman" w:hAnsi="Times New Roman" w:cs="Times New Roman"/>
                <w:sz w:val="20"/>
                <w:szCs w:val="20"/>
              </w:rPr>
            </w:pPr>
            <w:r w:rsidRPr="000643CE">
              <w:rPr>
                <w:rFonts w:ascii="Times New Roman" w:hAnsi="Times New Roman" w:cs="Times New Roman"/>
                <w:sz w:val="20"/>
                <w:szCs w:val="20"/>
              </w:rPr>
              <w:t xml:space="preserve">  2 балла</w:t>
            </w:r>
          </w:p>
        </w:tc>
        <w:tc>
          <w:tcPr>
            <w:tcW w:w="1276" w:type="dxa"/>
            <w:tcBorders>
              <w:left w:val="single" w:sz="4" w:space="0" w:color="000000"/>
              <w:bottom w:val="single" w:sz="4" w:space="0" w:color="000000"/>
            </w:tcBorders>
            <w:shd w:val="clear" w:color="auto" w:fill="auto"/>
          </w:tcPr>
          <w:p w14:paraId="2D364969"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c>
          <w:tcPr>
            <w:tcW w:w="1055" w:type="dxa"/>
            <w:tcBorders>
              <w:left w:val="single" w:sz="4" w:space="0" w:color="000000"/>
              <w:bottom w:val="single" w:sz="4" w:space="0" w:color="000000"/>
              <w:right w:val="single" w:sz="4" w:space="0" w:color="000000"/>
            </w:tcBorders>
            <w:shd w:val="clear" w:color="auto" w:fill="auto"/>
          </w:tcPr>
          <w:p w14:paraId="16AB0329"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p>
        </w:tc>
      </w:tr>
      <w:tr w:rsidR="000643CE" w:rsidRPr="000643CE" w14:paraId="6982020A" w14:textId="77777777" w:rsidTr="000643CE">
        <w:tc>
          <w:tcPr>
            <w:tcW w:w="10727" w:type="dxa"/>
            <w:gridSpan w:val="7"/>
            <w:tcBorders>
              <w:left w:val="single" w:sz="4" w:space="0" w:color="000000"/>
              <w:bottom w:val="single" w:sz="4" w:space="0" w:color="000000"/>
              <w:right w:val="single" w:sz="4" w:space="0" w:color="000000"/>
            </w:tcBorders>
            <w:shd w:val="clear" w:color="auto" w:fill="auto"/>
          </w:tcPr>
          <w:p w14:paraId="07A53F82" w14:textId="77777777" w:rsidR="000643CE" w:rsidRPr="000643CE" w:rsidRDefault="000643CE" w:rsidP="00F35523">
            <w:pPr>
              <w:widowControl w:val="0"/>
              <w:autoSpaceDE w:val="0"/>
              <w:snapToGrid w:val="0"/>
              <w:rPr>
                <w:rFonts w:ascii="Times New Roman" w:eastAsia="Batang" w:hAnsi="Times New Roman" w:cs="Times New Roman"/>
                <w:sz w:val="20"/>
                <w:szCs w:val="20"/>
                <w:lang w:eastAsia="ko-KR"/>
              </w:rPr>
            </w:pPr>
            <w:r w:rsidRPr="000643CE">
              <w:rPr>
                <w:rFonts w:ascii="Times New Roman" w:hAnsi="Times New Roman" w:cs="Times New Roman"/>
                <w:b/>
                <w:color w:val="000000"/>
                <w:spacing w:val="-3"/>
                <w:sz w:val="20"/>
                <w:szCs w:val="20"/>
              </w:rPr>
              <w:t xml:space="preserve">МАКСИМАЛЬНОЕ КОЛИЧЕСТВО    БАЛЛОВ                                                                </w:t>
            </w:r>
            <w:r w:rsidRPr="000643CE">
              <w:rPr>
                <w:rFonts w:ascii="Times New Roman" w:hAnsi="Times New Roman" w:cs="Times New Roman"/>
                <w:b/>
                <w:bCs/>
                <w:color w:val="000000"/>
                <w:spacing w:val="-3"/>
                <w:sz w:val="20"/>
                <w:szCs w:val="20"/>
              </w:rPr>
              <w:t xml:space="preserve">  </w:t>
            </w:r>
            <w:r w:rsidRPr="000643CE">
              <w:rPr>
                <w:rFonts w:ascii="Times New Roman" w:hAnsi="Times New Roman" w:cs="Times New Roman"/>
                <w:b/>
                <w:bCs/>
                <w:sz w:val="20"/>
                <w:szCs w:val="20"/>
              </w:rPr>
              <w:t>22</w:t>
            </w:r>
          </w:p>
        </w:tc>
      </w:tr>
    </w:tbl>
    <w:p w14:paraId="3B953318" w14:textId="77777777" w:rsidR="000643CE" w:rsidRPr="000643CE" w:rsidRDefault="000643CE" w:rsidP="000643CE">
      <w:pPr>
        <w:spacing w:after="0"/>
        <w:jc w:val="center"/>
        <w:rPr>
          <w:rFonts w:ascii="Times New Roman" w:eastAsia="Times New Roman" w:hAnsi="Times New Roman" w:cs="Times New Roman"/>
          <w:sz w:val="24"/>
          <w:szCs w:val="24"/>
        </w:rPr>
      </w:pPr>
      <w:r w:rsidRPr="000643CE">
        <w:rPr>
          <w:rFonts w:ascii="Times New Roman" w:hAnsi="Times New Roman" w:cs="Times New Roman"/>
          <w:sz w:val="24"/>
          <w:szCs w:val="24"/>
        </w:rPr>
        <w:t>Критерии и показатели</w:t>
      </w:r>
    </w:p>
    <w:p w14:paraId="65D5E40D" w14:textId="77777777" w:rsidR="000643CE" w:rsidRPr="000643CE" w:rsidRDefault="000643CE" w:rsidP="000643CE">
      <w:pPr>
        <w:spacing w:after="0"/>
        <w:jc w:val="center"/>
        <w:rPr>
          <w:rFonts w:ascii="Times New Roman" w:hAnsi="Times New Roman" w:cs="Times New Roman"/>
          <w:sz w:val="24"/>
          <w:szCs w:val="24"/>
        </w:rPr>
      </w:pPr>
      <w:r w:rsidRPr="000643CE">
        <w:rPr>
          <w:rFonts w:ascii="Times New Roman" w:eastAsia="Times New Roman" w:hAnsi="Times New Roman" w:cs="Times New Roman"/>
          <w:sz w:val="24"/>
          <w:szCs w:val="24"/>
        </w:rPr>
        <w:t xml:space="preserve"> </w:t>
      </w:r>
      <w:r w:rsidRPr="000643CE">
        <w:rPr>
          <w:rFonts w:ascii="Times New Roman" w:hAnsi="Times New Roman" w:cs="Times New Roman"/>
          <w:sz w:val="24"/>
          <w:szCs w:val="24"/>
        </w:rPr>
        <w:t>для оценивания результативности деятельности инструктора по физической культуре</w:t>
      </w:r>
    </w:p>
    <w:p w14:paraId="599AB9BD" w14:textId="77777777" w:rsidR="000643CE" w:rsidRPr="000643CE" w:rsidRDefault="000643CE" w:rsidP="000643CE">
      <w:pPr>
        <w:spacing w:after="0"/>
        <w:jc w:val="center"/>
        <w:rPr>
          <w:rFonts w:ascii="Times New Roman" w:eastAsia="Times New Roman" w:hAnsi="Times New Roman" w:cs="Times New Roman"/>
          <w:sz w:val="24"/>
          <w:szCs w:val="24"/>
        </w:rPr>
      </w:pPr>
      <w:r w:rsidRPr="000643CE">
        <w:rPr>
          <w:rFonts w:ascii="Times New Roman" w:hAnsi="Times New Roman" w:cs="Times New Roman"/>
          <w:sz w:val="24"/>
          <w:szCs w:val="24"/>
        </w:rPr>
        <w:t>муниципального казенного дошкольного образовательного учреждения</w:t>
      </w:r>
    </w:p>
    <w:p w14:paraId="1FD45A88" w14:textId="77777777" w:rsidR="000643CE" w:rsidRPr="000643CE" w:rsidRDefault="000643CE" w:rsidP="000643CE">
      <w:pPr>
        <w:spacing w:after="0"/>
        <w:jc w:val="center"/>
        <w:rPr>
          <w:rFonts w:ascii="Times New Roman" w:hAnsi="Times New Roman" w:cs="Times New Roman"/>
          <w:sz w:val="24"/>
          <w:szCs w:val="24"/>
        </w:rPr>
      </w:pPr>
      <w:r w:rsidRPr="000643CE">
        <w:rPr>
          <w:rFonts w:ascii="Times New Roman" w:eastAsia="Times New Roman" w:hAnsi="Times New Roman" w:cs="Times New Roman"/>
          <w:sz w:val="24"/>
          <w:szCs w:val="24"/>
        </w:rPr>
        <w:t xml:space="preserve"> д</w:t>
      </w:r>
      <w:r w:rsidRPr="000643CE">
        <w:rPr>
          <w:rFonts w:ascii="Times New Roman" w:hAnsi="Times New Roman" w:cs="Times New Roman"/>
          <w:sz w:val="24"/>
          <w:szCs w:val="24"/>
        </w:rPr>
        <w:t xml:space="preserve">етский сад комбинированного вида № 22 «Улыбка» </w:t>
      </w:r>
    </w:p>
    <w:p w14:paraId="30A1E933" w14:textId="77777777" w:rsidR="000643CE" w:rsidRPr="000643CE" w:rsidRDefault="000643CE" w:rsidP="000643CE">
      <w:pPr>
        <w:spacing w:after="0"/>
        <w:jc w:val="center"/>
        <w:rPr>
          <w:rFonts w:ascii="Times New Roman" w:hAnsi="Times New Roman" w:cs="Times New Roman"/>
          <w:sz w:val="24"/>
          <w:szCs w:val="24"/>
        </w:rPr>
      </w:pPr>
      <w:r w:rsidRPr="000643CE">
        <w:rPr>
          <w:rFonts w:ascii="Times New Roman" w:hAnsi="Times New Roman" w:cs="Times New Roman"/>
          <w:sz w:val="24"/>
          <w:szCs w:val="24"/>
        </w:rPr>
        <w:t>х. Красный Пахарь Минераловодского района</w:t>
      </w:r>
    </w:p>
    <w:p w14:paraId="4E7C228B" w14:textId="77777777" w:rsidR="000643CE" w:rsidRPr="000643CE" w:rsidRDefault="000643CE" w:rsidP="000643CE">
      <w:pPr>
        <w:spacing w:after="0"/>
        <w:jc w:val="center"/>
        <w:rPr>
          <w:rFonts w:ascii="Times New Roman" w:eastAsia="Times New Roman" w:hAnsi="Times New Roman" w:cs="Times New Roman"/>
        </w:rPr>
      </w:pPr>
      <w:r w:rsidRPr="000643CE">
        <w:rPr>
          <w:rFonts w:ascii="Times New Roman" w:hAnsi="Times New Roman" w:cs="Times New Roman"/>
          <w:sz w:val="24"/>
          <w:szCs w:val="24"/>
        </w:rPr>
        <w:lastRenderedPageBreak/>
        <w:t>за период работы с сентябрь 20    г. по январь    20    г.</w:t>
      </w:r>
    </w:p>
    <w:p w14:paraId="0B46003F" w14:textId="77777777" w:rsidR="000643CE" w:rsidRPr="000643CE" w:rsidRDefault="000643CE" w:rsidP="000643CE">
      <w:pPr>
        <w:spacing w:after="0"/>
        <w:rPr>
          <w:rFonts w:ascii="Times New Roman" w:hAnsi="Times New Roman" w:cs="Times New Roman"/>
          <w:b/>
        </w:rPr>
      </w:pPr>
      <w:r w:rsidRPr="000643CE">
        <w:rPr>
          <w:rFonts w:ascii="Times New Roman" w:eastAsia="Times New Roman" w:hAnsi="Times New Roman" w:cs="Times New Roman"/>
        </w:rPr>
        <w:t xml:space="preserve"> </w:t>
      </w:r>
    </w:p>
    <w:tbl>
      <w:tblPr>
        <w:tblW w:w="9990" w:type="dxa"/>
        <w:tblInd w:w="-348" w:type="dxa"/>
        <w:tblLayout w:type="fixed"/>
        <w:tblLook w:val="0000" w:firstRow="0" w:lastRow="0" w:firstColumn="0" w:lastColumn="0" w:noHBand="0" w:noVBand="0"/>
      </w:tblPr>
      <w:tblGrid>
        <w:gridCol w:w="6331"/>
        <w:gridCol w:w="38"/>
        <w:gridCol w:w="1200"/>
        <w:gridCol w:w="1129"/>
        <w:gridCol w:w="1292"/>
      </w:tblGrid>
      <w:tr w:rsidR="000643CE" w:rsidRPr="000643CE" w14:paraId="29AA3282" w14:textId="77777777" w:rsidTr="000643CE">
        <w:trPr>
          <w:cantSplit/>
          <w:trHeight w:val="686"/>
        </w:trPr>
        <w:tc>
          <w:tcPr>
            <w:tcW w:w="6331" w:type="dxa"/>
            <w:tcBorders>
              <w:top w:val="single" w:sz="4" w:space="0" w:color="000000"/>
              <w:left w:val="single" w:sz="4" w:space="0" w:color="000000"/>
              <w:bottom w:val="single" w:sz="4" w:space="0" w:color="000000"/>
            </w:tcBorders>
            <w:shd w:val="clear" w:color="auto" w:fill="auto"/>
          </w:tcPr>
          <w:p w14:paraId="17842AE2" w14:textId="77777777" w:rsidR="000643CE" w:rsidRPr="000643CE" w:rsidRDefault="000643CE" w:rsidP="000643CE">
            <w:pPr>
              <w:pStyle w:val="22"/>
              <w:shd w:val="clear" w:color="auto" w:fill="auto"/>
              <w:tabs>
                <w:tab w:val="left" w:pos="708"/>
              </w:tabs>
              <w:snapToGrid w:val="0"/>
              <w:spacing w:line="240" w:lineRule="auto"/>
              <w:ind w:left="0"/>
              <w:jc w:val="center"/>
              <w:rPr>
                <w:b/>
                <w:sz w:val="20"/>
              </w:rPr>
            </w:pPr>
          </w:p>
          <w:p w14:paraId="446DEA35" w14:textId="77777777" w:rsidR="000643CE" w:rsidRPr="000643CE" w:rsidRDefault="000643CE" w:rsidP="000643CE">
            <w:pPr>
              <w:pStyle w:val="22"/>
              <w:shd w:val="clear" w:color="auto" w:fill="auto"/>
              <w:tabs>
                <w:tab w:val="left" w:pos="708"/>
              </w:tabs>
              <w:spacing w:line="240" w:lineRule="auto"/>
              <w:ind w:left="0"/>
              <w:jc w:val="center"/>
              <w:rPr>
                <w:b/>
                <w:sz w:val="20"/>
              </w:rPr>
            </w:pPr>
            <w:r w:rsidRPr="000643CE">
              <w:rPr>
                <w:b/>
                <w:sz w:val="20"/>
              </w:rPr>
              <w:t>Показатель</w:t>
            </w:r>
          </w:p>
          <w:p w14:paraId="47BEBF62" w14:textId="77777777" w:rsidR="000643CE" w:rsidRPr="000643CE" w:rsidRDefault="000643CE" w:rsidP="000643CE">
            <w:pPr>
              <w:pStyle w:val="22"/>
              <w:shd w:val="clear" w:color="auto" w:fill="auto"/>
              <w:tabs>
                <w:tab w:val="left" w:pos="708"/>
              </w:tabs>
              <w:spacing w:line="240" w:lineRule="auto"/>
              <w:ind w:left="0"/>
              <w:jc w:val="center"/>
              <w:rPr>
                <w:b/>
                <w:sz w:val="20"/>
              </w:rPr>
            </w:pPr>
          </w:p>
        </w:tc>
        <w:tc>
          <w:tcPr>
            <w:tcW w:w="1238" w:type="dxa"/>
            <w:gridSpan w:val="2"/>
            <w:tcBorders>
              <w:top w:val="single" w:sz="4" w:space="0" w:color="000000"/>
              <w:left w:val="single" w:sz="4" w:space="0" w:color="000000"/>
              <w:bottom w:val="single" w:sz="4" w:space="0" w:color="000000"/>
            </w:tcBorders>
            <w:shd w:val="clear" w:color="auto" w:fill="auto"/>
          </w:tcPr>
          <w:p w14:paraId="7BC0DB0E" w14:textId="77777777" w:rsidR="000643CE" w:rsidRPr="000643CE" w:rsidRDefault="000643CE" w:rsidP="000643CE">
            <w:pPr>
              <w:pStyle w:val="22"/>
              <w:shd w:val="clear" w:color="auto" w:fill="auto"/>
              <w:tabs>
                <w:tab w:val="left" w:pos="708"/>
              </w:tabs>
              <w:spacing w:line="240" w:lineRule="auto"/>
              <w:ind w:left="0"/>
              <w:rPr>
                <w:b/>
                <w:sz w:val="20"/>
              </w:rPr>
            </w:pPr>
            <w:r w:rsidRPr="000643CE">
              <w:rPr>
                <w:b/>
                <w:sz w:val="20"/>
              </w:rPr>
              <w:t>Весовой коэффициент показателя</w:t>
            </w:r>
          </w:p>
        </w:tc>
        <w:tc>
          <w:tcPr>
            <w:tcW w:w="1129" w:type="dxa"/>
            <w:tcBorders>
              <w:top w:val="single" w:sz="4" w:space="0" w:color="000000"/>
              <w:left w:val="single" w:sz="4" w:space="0" w:color="000000"/>
              <w:bottom w:val="single" w:sz="4" w:space="0" w:color="000000"/>
            </w:tcBorders>
            <w:shd w:val="clear" w:color="auto" w:fill="auto"/>
          </w:tcPr>
          <w:p w14:paraId="30A09ABA" w14:textId="77777777" w:rsidR="000643CE" w:rsidRPr="000643CE" w:rsidRDefault="000643CE" w:rsidP="000643CE">
            <w:pPr>
              <w:pStyle w:val="22"/>
              <w:shd w:val="clear" w:color="auto" w:fill="auto"/>
              <w:tabs>
                <w:tab w:val="left" w:pos="708"/>
              </w:tabs>
              <w:spacing w:line="240" w:lineRule="auto"/>
              <w:ind w:left="0"/>
              <w:rPr>
                <w:b/>
                <w:sz w:val="20"/>
              </w:rPr>
            </w:pPr>
            <w:r w:rsidRPr="000643CE">
              <w:rPr>
                <w:b/>
                <w:sz w:val="20"/>
              </w:rPr>
              <w:t>Выполнено</w:t>
            </w: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1C5CA81D" w14:textId="77777777" w:rsidR="000643CE" w:rsidRPr="000643CE" w:rsidRDefault="000643CE" w:rsidP="000643CE">
            <w:pPr>
              <w:pStyle w:val="22"/>
              <w:shd w:val="clear" w:color="auto" w:fill="auto"/>
              <w:tabs>
                <w:tab w:val="left" w:pos="708"/>
              </w:tabs>
              <w:spacing w:line="240" w:lineRule="auto"/>
              <w:ind w:left="0"/>
            </w:pPr>
            <w:r w:rsidRPr="000643CE">
              <w:rPr>
                <w:b/>
                <w:sz w:val="20"/>
              </w:rPr>
              <w:t>Утверждено комиссией</w:t>
            </w:r>
          </w:p>
        </w:tc>
      </w:tr>
      <w:tr w:rsidR="000643CE" w:rsidRPr="000643CE" w14:paraId="6C53D3BA" w14:textId="77777777" w:rsidTr="000643CE">
        <w:trPr>
          <w:trHeight w:val="26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01607421" w14:textId="77777777" w:rsidR="000643CE" w:rsidRPr="000643CE" w:rsidRDefault="000643CE" w:rsidP="000643CE">
            <w:pPr>
              <w:spacing w:after="0"/>
              <w:ind w:left="-468" w:firstLine="468"/>
              <w:jc w:val="both"/>
              <w:rPr>
                <w:rFonts w:ascii="Times New Roman" w:hAnsi="Times New Roman" w:cs="Times New Roman"/>
              </w:rPr>
            </w:pPr>
            <w:r w:rsidRPr="000643CE">
              <w:rPr>
                <w:rFonts w:ascii="Times New Roman" w:hAnsi="Times New Roman" w:cs="Times New Roman"/>
                <w:b/>
              </w:rPr>
              <w:t>Критерий 1. Состояние документации в соответствии с нормативными требованиями.</w:t>
            </w:r>
          </w:p>
        </w:tc>
      </w:tr>
      <w:tr w:rsidR="000643CE" w:rsidRPr="000643CE" w14:paraId="3402A039" w14:textId="77777777" w:rsidTr="000643CE">
        <w:trPr>
          <w:trHeight w:val="554"/>
        </w:trPr>
        <w:tc>
          <w:tcPr>
            <w:tcW w:w="6331" w:type="dxa"/>
            <w:tcBorders>
              <w:top w:val="single" w:sz="4" w:space="0" w:color="000000"/>
              <w:left w:val="single" w:sz="4" w:space="0" w:color="000000"/>
              <w:bottom w:val="single" w:sz="4" w:space="0" w:color="000000"/>
            </w:tcBorders>
            <w:shd w:val="clear" w:color="auto" w:fill="auto"/>
          </w:tcPr>
          <w:p w14:paraId="66EE7A2F" w14:textId="77777777" w:rsidR="000643CE" w:rsidRPr="000643CE" w:rsidRDefault="000643CE" w:rsidP="000643CE">
            <w:pPr>
              <w:spacing w:after="0"/>
              <w:jc w:val="both"/>
              <w:rPr>
                <w:rFonts w:ascii="Times New Roman" w:hAnsi="Times New Roman" w:cs="Times New Roman"/>
              </w:rPr>
            </w:pPr>
            <w:r w:rsidRPr="000643CE">
              <w:rPr>
                <w:rFonts w:ascii="Times New Roman" w:eastAsia="Times New Roman" w:hAnsi="Times New Roman" w:cs="Times New Roman"/>
              </w:rPr>
              <w:t xml:space="preserve"> </w:t>
            </w:r>
            <w:r w:rsidRPr="000643CE">
              <w:rPr>
                <w:rFonts w:ascii="Times New Roman" w:hAnsi="Times New Roman" w:cs="Times New Roman"/>
              </w:rPr>
              <w:t>1.1.Разработка и составление основной рабочей программы педагога в соответствии с ФГОС</w:t>
            </w:r>
          </w:p>
        </w:tc>
        <w:tc>
          <w:tcPr>
            <w:tcW w:w="1238" w:type="dxa"/>
            <w:gridSpan w:val="2"/>
            <w:tcBorders>
              <w:top w:val="single" w:sz="4" w:space="0" w:color="000000"/>
              <w:left w:val="single" w:sz="4" w:space="0" w:color="000000"/>
              <w:bottom w:val="single" w:sz="4" w:space="0" w:color="000000"/>
            </w:tcBorders>
            <w:shd w:val="clear" w:color="auto" w:fill="auto"/>
          </w:tcPr>
          <w:p w14:paraId="65D24CF1" w14:textId="77777777" w:rsidR="000643CE" w:rsidRPr="000643CE" w:rsidRDefault="000643CE" w:rsidP="000643CE">
            <w:pPr>
              <w:snapToGrid w:val="0"/>
              <w:spacing w:after="0"/>
              <w:rPr>
                <w:rFonts w:ascii="Times New Roman" w:hAnsi="Times New Roman" w:cs="Times New Roman"/>
              </w:rPr>
            </w:pPr>
          </w:p>
          <w:p w14:paraId="4FDE9AA8"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tc>
        <w:tc>
          <w:tcPr>
            <w:tcW w:w="1129" w:type="dxa"/>
            <w:tcBorders>
              <w:top w:val="single" w:sz="4" w:space="0" w:color="000000"/>
              <w:left w:val="single" w:sz="4" w:space="0" w:color="000000"/>
              <w:bottom w:val="single" w:sz="4" w:space="0" w:color="000000"/>
            </w:tcBorders>
            <w:shd w:val="clear" w:color="auto" w:fill="auto"/>
          </w:tcPr>
          <w:p w14:paraId="29E00875"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12B139C9" w14:textId="77777777" w:rsidR="000643CE" w:rsidRPr="000643CE" w:rsidRDefault="000643CE" w:rsidP="000643CE">
            <w:pPr>
              <w:snapToGrid w:val="0"/>
              <w:spacing w:after="0"/>
              <w:rPr>
                <w:rFonts w:ascii="Times New Roman" w:hAnsi="Times New Roman" w:cs="Times New Roman"/>
              </w:rPr>
            </w:pPr>
          </w:p>
        </w:tc>
      </w:tr>
      <w:tr w:rsidR="000643CE" w:rsidRPr="000643CE" w14:paraId="0FE4269F" w14:textId="77777777" w:rsidTr="000643CE">
        <w:trPr>
          <w:trHeight w:val="560"/>
        </w:trPr>
        <w:tc>
          <w:tcPr>
            <w:tcW w:w="6331" w:type="dxa"/>
            <w:tcBorders>
              <w:top w:val="single" w:sz="4" w:space="0" w:color="000000"/>
              <w:left w:val="single" w:sz="4" w:space="0" w:color="000000"/>
              <w:bottom w:val="single" w:sz="4" w:space="0" w:color="000000"/>
            </w:tcBorders>
            <w:shd w:val="clear" w:color="auto" w:fill="auto"/>
          </w:tcPr>
          <w:p w14:paraId="63C97A21" w14:textId="77777777" w:rsidR="000643CE" w:rsidRPr="000643CE" w:rsidRDefault="000643CE" w:rsidP="000643CE">
            <w:pPr>
              <w:spacing w:after="0"/>
              <w:jc w:val="both"/>
              <w:rPr>
                <w:rFonts w:ascii="Times New Roman" w:hAnsi="Times New Roman" w:cs="Times New Roman"/>
              </w:rPr>
            </w:pPr>
            <w:r w:rsidRPr="000643CE">
              <w:rPr>
                <w:rFonts w:ascii="Times New Roman" w:hAnsi="Times New Roman" w:cs="Times New Roman"/>
              </w:rPr>
              <w:t>1.2. Разработка и составление рабочей программы дополнительного образования</w:t>
            </w:r>
          </w:p>
        </w:tc>
        <w:tc>
          <w:tcPr>
            <w:tcW w:w="1238" w:type="dxa"/>
            <w:gridSpan w:val="2"/>
            <w:tcBorders>
              <w:top w:val="single" w:sz="4" w:space="0" w:color="000000"/>
              <w:left w:val="single" w:sz="4" w:space="0" w:color="000000"/>
              <w:bottom w:val="single" w:sz="4" w:space="0" w:color="000000"/>
            </w:tcBorders>
            <w:shd w:val="clear" w:color="auto" w:fill="auto"/>
          </w:tcPr>
          <w:p w14:paraId="435F3282"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p w14:paraId="36217BFF" w14:textId="77777777" w:rsidR="000643CE" w:rsidRPr="000643CE" w:rsidRDefault="000643CE" w:rsidP="000643CE">
            <w:pPr>
              <w:spacing w:after="0"/>
              <w:rPr>
                <w:rFonts w:ascii="Times New Roman" w:hAnsi="Times New Roman" w:cs="Times New Roman"/>
              </w:rPr>
            </w:pPr>
          </w:p>
        </w:tc>
        <w:tc>
          <w:tcPr>
            <w:tcW w:w="1129" w:type="dxa"/>
            <w:tcBorders>
              <w:top w:val="single" w:sz="4" w:space="0" w:color="000000"/>
              <w:left w:val="single" w:sz="4" w:space="0" w:color="000000"/>
              <w:bottom w:val="single" w:sz="4" w:space="0" w:color="000000"/>
            </w:tcBorders>
            <w:shd w:val="clear" w:color="auto" w:fill="auto"/>
          </w:tcPr>
          <w:p w14:paraId="3D9EA627"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A58E8B5" w14:textId="77777777" w:rsidR="000643CE" w:rsidRPr="000643CE" w:rsidRDefault="000643CE" w:rsidP="000643CE">
            <w:pPr>
              <w:snapToGrid w:val="0"/>
              <w:spacing w:after="0"/>
              <w:rPr>
                <w:rFonts w:ascii="Times New Roman" w:hAnsi="Times New Roman" w:cs="Times New Roman"/>
              </w:rPr>
            </w:pPr>
          </w:p>
        </w:tc>
      </w:tr>
      <w:tr w:rsidR="000643CE" w:rsidRPr="000643CE" w14:paraId="115A3868" w14:textId="77777777" w:rsidTr="000643CE">
        <w:trPr>
          <w:trHeight w:val="269"/>
        </w:trPr>
        <w:tc>
          <w:tcPr>
            <w:tcW w:w="6331" w:type="dxa"/>
            <w:tcBorders>
              <w:top w:val="single" w:sz="4" w:space="0" w:color="000000"/>
              <w:left w:val="single" w:sz="4" w:space="0" w:color="000000"/>
              <w:bottom w:val="single" w:sz="4" w:space="0" w:color="000000"/>
            </w:tcBorders>
            <w:shd w:val="clear" w:color="auto" w:fill="auto"/>
          </w:tcPr>
          <w:p w14:paraId="3EAA6473" w14:textId="77777777" w:rsidR="000643CE" w:rsidRPr="000643CE" w:rsidRDefault="000643CE" w:rsidP="000643CE">
            <w:pPr>
              <w:spacing w:after="0"/>
              <w:jc w:val="both"/>
              <w:rPr>
                <w:rFonts w:ascii="Times New Roman" w:hAnsi="Times New Roman" w:cs="Times New Roman"/>
              </w:rPr>
            </w:pPr>
            <w:r w:rsidRPr="000643CE">
              <w:rPr>
                <w:rFonts w:ascii="Times New Roman" w:hAnsi="Times New Roman" w:cs="Times New Roman"/>
              </w:rPr>
              <w:t>1.3. Своевременность подготовки сценариев к мероприятиям в ДОУ</w:t>
            </w:r>
          </w:p>
        </w:tc>
        <w:tc>
          <w:tcPr>
            <w:tcW w:w="1238" w:type="dxa"/>
            <w:gridSpan w:val="2"/>
            <w:tcBorders>
              <w:top w:val="single" w:sz="4" w:space="0" w:color="000000"/>
              <w:left w:val="single" w:sz="4" w:space="0" w:color="000000"/>
              <w:bottom w:val="single" w:sz="4" w:space="0" w:color="000000"/>
            </w:tcBorders>
            <w:shd w:val="clear" w:color="auto" w:fill="auto"/>
          </w:tcPr>
          <w:p w14:paraId="29DC5C95"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0,5 балла</w:t>
            </w:r>
          </w:p>
        </w:tc>
        <w:tc>
          <w:tcPr>
            <w:tcW w:w="1129" w:type="dxa"/>
            <w:tcBorders>
              <w:top w:val="single" w:sz="4" w:space="0" w:color="000000"/>
              <w:left w:val="single" w:sz="4" w:space="0" w:color="000000"/>
              <w:bottom w:val="single" w:sz="4" w:space="0" w:color="000000"/>
            </w:tcBorders>
            <w:shd w:val="clear" w:color="auto" w:fill="auto"/>
          </w:tcPr>
          <w:p w14:paraId="05D87A94"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5CE326F4" w14:textId="77777777" w:rsidR="000643CE" w:rsidRPr="000643CE" w:rsidRDefault="000643CE" w:rsidP="000643CE">
            <w:pPr>
              <w:snapToGrid w:val="0"/>
              <w:spacing w:after="0"/>
              <w:rPr>
                <w:rFonts w:ascii="Times New Roman" w:hAnsi="Times New Roman" w:cs="Times New Roman"/>
              </w:rPr>
            </w:pPr>
          </w:p>
        </w:tc>
      </w:tr>
      <w:tr w:rsidR="000643CE" w:rsidRPr="000643CE" w14:paraId="2DDC4A8F" w14:textId="77777777" w:rsidTr="000643CE">
        <w:trPr>
          <w:trHeight w:val="26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4D32B87C" w14:textId="77777777" w:rsidR="000643CE" w:rsidRPr="000643CE" w:rsidRDefault="000643CE" w:rsidP="000643CE">
            <w:pPr>
              <w:spacing w:after="0"/>
              <w:ind w:right="-108"/>
              <w:rPr>
                <w:rFonts w:ascii="Times New Roman" w:hAnsi="Times New Roman" w:cs="Times New Roman"/>
              </w:rPr>
            </w:pPr>
            <w:r w:rsidRPr="000643CE">
              <w:rPr>
                <w:rFonts w:ascii="Times New Roman" w:hAnsi="Times New Roman" w:cs="Times New Roman"/>
                <w:b/>
              </w:rPr>
              <w:t>Критерий 2. Создание условий для организации физкультурно-оздоровительной деятельности.</w:t>
            </w:r>
          </w:p>
        </w:tc>
      </w:tr>
      <w:tr w:rsidR="000643CE" w:rsidRPr="000643CE" w14:paraId="6D6ECC63" w14:textId="77777777" w:rsidTr="000643CE">
        <w:trPr>
          <w:trHeight w:val="594"/>
        </w:trPr>
        <w:tc>
          <w:tcPr>
            <w:tcW w:w="6331" w:type="dxa"/>
            <w:tcBorders>
              <w:top w:val="single" w:sz="4" w:space="0" w:color="000000"/>
              <w:left w:val="single" w:sz="4" w:space="0" w:color="000000"/>
              <w:bottom w:val="single" w:sz="4" w:space="0" w:color="000000"/>
            </w:tcBorders>
            <w:shd w:val="clear" w:color="auto" w:fill="auto"/>
          </w:tcPr>
          <w:p w14:paraId="77251DCC"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2.1. Пополнение спортивно-игрового оборудования и пособий для физкультурных занятий, утренней гимнастики и двигательной активности детей</w:t>
            </w:r>
          </w:p>
        </w:tc>
        <w:tc>
          <w:tcPr>
            <w:tcW w:w="1238" w:type="dxa"/>
            <w:gridSpan w:val="2"/>
            <w:tcBorders>
              <w:top w:val="single" w:sz="4" w:space="0" w:color="000000"/>
              <w:left w:val="single" w:sz="4" w:space="0" w:color="000000"/>
              <w:bottom w:val="single" w:sz="4" w:space="0" w:color="000000"/>
            </w:tcBorders>
            <w:shd w:val="clear" w:color="auto" w:fill="auto"/>
          </w:tcPr>
          <w:p w14:paraId="65F510BF" w14:textId="77777777" w:rsidR="000643CE" w:rsidRPr="000643CE" w:rsidRDefault="000643CE" w:rsidP="000643CE">
            <w:pPr>
              <w:snapToGrid w:val="0"/>
              <w:spacing w:after="0"/>
              <w:rPr>
                <w:rFonts w:ascii="Times New Roman" w:hAnsi="Times New Roman" w:cs="Times New Roman"/>
              </w:rPr>
            </w:pPr>
          </w:p>
          <w:p w14:paraId="0590501F"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0,5 балла</w:t>
            </w:r>
          </w:p>
        </w:tc>
        <w:tc>
          <w:tcPr>
            <w:tcW w:w="1129" w:type="dxa"/>
            <w:tcBorders>
              <w:top w:val="single" w:sz="4" w:space="0" w:color="000000"/>
              <w:left w:val="single" w:sz="4" w:space="0" w:color="000000"/>
              <w:bottom w:val="single" w:sz="4" w:space="0" w:color="000000"/>
            </w:tcBorders>
            <w:shd w:val="clear" w:color="auto" w:fill="auto"/>
          </w:tcPr>
          <w:p w14:paraId="0C5E7BD9"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1FC1EB5B" w14:textId="77777777" w:rsidR="000643CE" w:rsidRPr="000643CE" w:rsidRDefault="000643CE" w:rsidP="000643CE">
            <w:pPr>
              <w:snapToGrid w:val="0"/>
              <w:spacing w:after="0"/>
              <w:rPr>
                <w:rFonts w:ascii="Times New Roman" w:hAnsi="Times New Roman" w:cs="Times New Roman"/>
              </w:rPr>
            </w:pPr>
          </w:p>
        </w:tc>
      </w:tr>
      <w:tr w:rsidR="000643CE" w:rsidRPr="000643CE" w14:paraId="52388CC1" w14:textId="77777777" w:rsidTr="000643CE">
        <w:trPr>
          <w:trHeight w:val="539"/>
        </w:trPr>
        <w:tc>
          <w:tcPr>
            <w:tcW w:w="6331" w:type="dxa"/>
            <w:tcBorders>
              <w:top w:val="single" w:sz="4" w:space="0" w:color="000000"/>
              <w:left w:val="single" w:sz="4" w:space="0" w:color="000000"/>
              <w:bottom w:val="single" w:sz="4" w:space="0" w:color="000000"/>
            </w:tcBorders>
            <w:shd w:val="clear" w:color="auto" w:fill="auto"/>
          </w:tcPr>
          <w:p w14:paraId="4EA3D2FF"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 xml:space="preserve">2.2. Пополнение </w:t>
            </w:r>
            <w:r w:rsidRPr="000643CE">
              <w:rPr>
                <w:rFonts w:ascii="Times New Roman" w:hAnsi="Times New Roman" w:cs="Times New Roman"/>
                <w:color w:val="000000"/>
                <w:spacing w:val="-3"/>
              </w:rPr>
              <w:t>развивающей среды, способствующей физическому развитию детей (в группах)</w:t>
            </w:r>
          </w:p>
        </w:tc>
        <w:tc>
          <w:tcPr>
            <w:tcW w:w="1238" w:type="dxa"/>
            <w:gridSpan w:val="2"/>
            <w:tcBorders>
              <w:top w:val="single" w:sz="4" w:space="0" w:color="000000"/>
              <w:left w:val="single" w:sz="4" w:space="0" w:color="000000"/>
              <w:bottom w:val="single" w:sz="4" w:space="0" w:color="000000"/>
            </w:tcBorders>
            <w:shd w:val="clear" w:color="auto" w:fill="auto"/>
          </w:tcPr>
          <w:p w14:paraId="7DE2632A"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p w14:paraId="71033CFD" w14:textId="77777777" w:rsidR="000643CE" w:rsidRPr="000643CE" w:rsidRDefault="000643CE" w:rsidP="000643CE">
            <w:pPr>
              <w:spacing w:after="0"/>
              <w:rPr>
                <w:rFonts w:ascii="Times New Roman" w:hAnsi="Times New Roman" w:cs="Times New Roman"/>
              </w:rPr>
            </w:pPr>
          </w:p>
        </w:tc>
        <w:tc>
          <w:tcPr>
            <w:tcW w:w="1129" w:type="dxa"/>
            <w:tcBorders>
              <w:top w:val="single" w:sz="4" w:space="0" w:color="000000"/>
              <w:left w:val="single" w:sz="4" w:space="0" w:color="000000"/>
              <w:bottom w:val="single" w:sz="4" w:space="0" w:color="000000"/>
            </w:tcBorders>
            <w:shd w:val="clear" w:color="auto" w:fill="auto"/>
          </w:tcPr>
          <w:p w14:paraId="2447A422"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6B706751" w14:textId="77777777" w:rsidR="000643CE" w:rsidRPr="000643CE" w:rsidRDefault="000643CE" w:rsidP="000643CE">
            <w:pPr>
              <w:snapToGrid w:val="0"/>
              <w:spacing w:after="0"/>
              <w:rPr>
                <w:rFonts w:ascii="Times New Roman" w:hAnsi="Times New Roman" w:cs="Times New Roman"/>
              </w:rPr>
            </w:pPr>
          </w:p>
        </w:tc>
      </w:tr>
      <w:tr w:rsidR="000643CE" w:rsidRPr="000643CE" w14:paraId="522C4201" w14:textId="77777777" w:rsidTr="000643CE">
        <w:trPr>
          <w:trHeight w:val="539"/>
        </w:trPr>
        <w:tc>
          <w:tcPr>
            <w:tcW w:w="6331" w:type="dxa"/>
            <w:tcBorders>
              <w:top w:val="single" w:sz="4" w:space="0" w:color="000000"/>
              <w:left w:val="single" w:sz="4" w:space="0" w:color="000000"/>
              <w:bottom w:val="single" w:sz="4" w:space="0" w:color="000000"/>
            </w:tcBorders>
            <w:shd w:val="clear" w:color="auto" w:fill="auto"/>
          </w:tcPr>
          <w:p w14:paraId="5E7CAB8B"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2.3.Отсутствие травм воспитанников и педагогов в период воспитательно-образовательного процесса</w:t>
            </w:r>
          </w:p>
        </w:tc>
        <w:tc>
          <w:tcPr>
            <w:tcW w:w="1238" w:type="dxa"/>
            <w:gridSpan w:val="2"/>
            <w:tcBorders>
              <w:top w:val="single" w:sz="4" w:space="0" w:color="000000"/>
              <w:left w:val="single" w:sz="4" w:space="0" w:color="000000"/>
              <w:bottom w:val="single" w:sz="4" w:space="0" w:color="000000"/>
            </w:tcBorders>
            <w:shd w:val="clear" w:color="auto" w:fill="auto"/>
          </w:tcPr>
          <w:p w14:paraId="6FCDCEC2"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tc>
        <w:tc>
          <w:tcPr>
            <w:tcW w:w="1129" w:type="dxa"/>
            <w:tcBorders>
              <w:top w:val="single" w:sz="4" w:space="0" w:color="000000"/>
              <w:left w:val="single" w:sz="4" w:space="0" w:color="000000"/>
              <w:bottom w:val="single" w:sz="4" w:space="0" w:color="000000"/>
            </w:tcBorders>
            <w:shd w:val="clear" w:color="auto" w:fill="auto"/>
          </w:tcPr>
          <w:p w14:paraId="4581CB75"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1F671F66" w14:textId="77777777" w:rsidR="000643CE" w:rsidRPr="000643CE" w:rsidRDefault="000643CE" w:rsidP="000643CE">
            <w:pPr>
              <w:snapToGrid w:val="0"/>
              <w:spacing w:after="0"/>
              <w:rPr>
                <w:rFonts w:ascii="Times New Roman" w:hAnsi="Times New Roman" w:cs="Times New Roman"/>
              </w:rPr>
            </w:pPr>
          </w:p>
        </w:tc>
      </w:tr>
      <w:tr w:rsidR="000643CE" w:rsidRPr="000643CE" w14:paraId="7A9945D2" w14:textId="77777777" w:rsidTr="000643CE">
        <w:trPr>
          <w:trHeight w:val="539"/>
        </w:trPr>
        <w:tc>
          <w:tcPr>
            <w:tcW w:w="6331" w:type="dxa"/>
            <w:tcBorders>
              <w:top w:val="single" w:sz="4" w:space="0" w:color="000000"/>
              <w:left w:val="single" w:sz="4" w:space="0" w:color="000000"/>
              <w:bottom w:val="single" w:sz="4" w:space="0" w:color="000000"/>
            </w:tcBorders>
            <w:shd w:val="clear" w:color="auto" w:fill="auto"/>
          </w:tcPr>
          <w:p w14:paraId="06ECF1D0"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 xml:space="preserve">2.4. Внедрение инструктором ФЗК </w:t>
            </w:r>
            <w:proofErr w:type="spellStart"/>
            <w:r w:rsidRPr="000643CE">
              <w:rPr>
                <w:rFonts w:ascii="Times New Roman" w:hAnsi="Times New Roman" w:cs="Times New Roman"/>
              </w:rPr>
              <w:t>здоровьесберегающих</w:t>
            </w:r>
            <w:proofErr w:type="spellEnd"/>
            <w:r w:rsidRPr="000643CE">
              <w:rPr>
                <w:rFonts w:ascii="Times New Roman" w:hAnsi="Times New Roman" w:cs="Times New Roman"/>
              </w:rPr>
              <w:t xml:space="preserve"> технологий, рекомендуемых на федеральном и региональном уровнях</w:t>
            </w:r>
          </w:p>
        </w:tc>
        <w:tc>
          <w:tcPr>
            <w:tcW w:w="1238" w:type="dxa"/>
            <w:gridSpan w:val="2"/>
            <w:tcBorders>
              <w:top w:val="single" w:sz="4" w:space="0" w:color="000000"/>
              <w:left w:val="single" w:sz="4" w:space="0" w:color="000000"/>
              <w:bottom w:val="single" w:sz="4" w:space="0" w:color="000000"/>
            </w:tcBorders>
            <w:shd w:val="clear" w:color="auto" w:fill="auto"/>
          </w:tcPr>
          <w:p w14:paraId="4B057D0C"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0,5 балла</w:t>
            </w:r>
          </w:p>
        </w:tc>
        <w:tc>
          <w:tcPr>
            <w:tcW w:w="1129" w:type="dxa"/>
            <w:tcBorders>
              <w:top w:val="single" w:sz="4" w:space="0" w:color="000000"/>
              <w:left w:val="single" w:sz="4" w:space="0" w:color="000000"/>
              <w:bottom w:val="single" w:sz="4" w:space="0" w:color="000000"/>
            </w:tcBorders>
            <w:shd w:val="clear" w:color="auto" w:fill="auto"/>
          </w:tcPr>
          <w:p w14:paraId="2C9B0FF3"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53BFA7E8" w14:textId="77777777" w:rsidR="000643CE" w:rsidRPr="000643CE" w:rsidRDefault="000643CE" w:rsidP="000643CE">
            <w:pPr>
              <w:snapToGrid w:val="0"/>
              <w:spacing w:after="0"/>
              <w:rPr>
                <w:rFonts w:ascii="Times New Roman" w:hAnsi="Times New Roman" w:cs="Times New Roman"/>
              </w:rPr>
            </w:pPr>
          </w:p>
        </w:tc>
      </w:tr>
      <w:tr w:rsidR="000643CE" w:rsidRPr="000643CE" w14:paraId="7831A62C" w14:textId="77777777" w:rsidTr="000643CE">
        <w:trPr>
          <w:trHeight w:val="26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6518819F"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b/>
              </w:rPr>
              <w:t>Критерий 3. Результативность образовательного процесса.</w:t>
            </w:r>
          </w:p>
        </w:tc>
      </w:tr>
      <w:tr w:rsidR="000643CE" w:rsidRPr="000643CE" w14:paraId="5E5E98DC" w14:textId="77777777" w:rsidTr="000643CE">
        <w:trPr>
          <w:trHeight w:val="689"/>
        </w:trPr>
        <w:tc>
          <w:tcPr>
            <w:tcW w:w="6331" w:type="dxa"/>
            <w:tcBorders>
              <w:top w:val="single" w:sz="4" w:space="0" w:color="000000"/>
              <w:left w:val="single" w:sz="4" w:space="0" w:color="000000"/>
              <w:bottom w:val="single" w:sz="4" w:space="0" w:color="000000"/>
            </w:tcBorders>
            <w:shd w:val="clear" w:color="auto" w:fill="auto"/>
          </w:tcPr>
          <w:p w14:paraId="23C0D807" w14:textId="77777777" w:rsidR="000643CE" w:rsidRPr="000643CE" w:rsidRDefault="000643CE" w:rsidP="000643CE">
            <w:pPr>
              <w:pStyle w:val="2"/>
              <w:tabs>
                <w:tab w:val="left" w:pos="0"/>
              </w:tabs>
              <w:ind w:left="0" w:firstLine="0"/>
              <w:rPr>
                <w:color w:val="000000"/>
                <w:spacing w:val="-3"/>
                <w:sz w:val="20"/>
                <w:szCs w:val="20"/>
              </w:rPr>
            </w:pPr>
            <w:r w:rsidRPr="000643CE">
              <w:rPr>
                <w:sz w:val="20"/>
                <w:szCs w:val="20"/>
              </w:rPr>
              <w:t>3.1. Организация двигательной активности детей на воздухе, способствующей сохранению и восстановлению психического и физического здоровья детей (спортивные праздники, олимпиады, соревнования)</w:t>
            </w:r>
            <w:r w:rsidRPr="000643CE">
              <w:rPr>
                <w:color w:val="000000"/>
                <w:spacing w:val="-3"/>
                <w:sz w:val="20"/>
                <w:szCs w:val="20"/>
              </w:rPr>
              <w:t xml:space="preserve"> </w:t>
            </w:r>
          </w:p>
        </w:tc>
        <w:tc>
          <w:tcPr>
            <w:tcW w:w="1238" w:type="dxa"/>
            <w:gridSpan w:val="2"/>
            <w:tcBorders>
              <w:top w:val="single" w:sz="4" w:space="0" w:color="000000"/>
              <w:left w:val="single" w:sz="4" w:space="0" w:color="000000"/>
              <w:bottom w:val="single" w:sz="4" w:space="0" w:color="000000"/>
            </w:tcBorders>
            <w:shd w:val="clear" w:color="auto" w:fill="auto"/>
          </w:tcPr>
          <w:p w14:paraId="382C49B4" w14:textId="77777777" w:rsidR="000643CE" w:rsidRPr="000643CE" w:rsidRDefault="000643CE" w:rsidP="000643CE">
            <w:pPr>
              <w:snapToGrid w:val="0"/>
              <w:spacing w:after="0"/>
              <w:rPr>
                <w:rFonts w:ascii="Times New Roman" w:hAnsi="Times New Roman" w:cs="Times New Roman"/>
                <w:color w:val="000000"/>
                <w:spacing w:val="-3"/>
              </w:rPr>
            </w:pPr>
          </w:p>
          <w:p w14:paraId="16144AF8"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tc>
        <w:tc>
          <w:tcPr>
            <w:tcW w:w="1129" w:type="dxa"/>
            <w:tcBorders>
              <w:top w:val="single" w:sz="4" w:space="0" w:color="000000"/>
              <w:left w:val="single" w:sz="4" w:space="0" w:color="000000"/>
              <w:bottom w:val="single" w:sz="4" w:space="0" w:color="000000"/>
            </w:tcBorders>
            <w:shd w:val="clear" w:color="auto" w:fill="auto"/>
          </w:tcPr>
          <w:p w14:paraId="238CD800"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6D472B8C" w14:textId="77777777" w:rsidR="000643CE" w:rsidRPr="000643CE" w:rsidRDefault="000643CE" w:rsidP="000643CE">
            <w:pPr>
              <w:snapToGrid w:val="0"/>
              <w:spacing w:after="0"/>
              <w:rPr>
                <w:rFonts w:ascii="Times New Roman" w:hAnsi="Times New Roman" w:cs="Times New Roman"/>
              </w:rPr>
            </w:pPr>
          </w:p>
        </w:tc>
      </w:tr>
      <w:tr w:rsidR="000643CE" w:rsidRPr="000643CE" w14:paraId="283FF4A7" w14:textId="77777777" w:rsidTr="000643CE">
        <w:trPr>
          <w:trHeight w:val="539"/>
        </w:trPr>
        <w:tc>
          <w:tcPr>
            <w:tcW w:w="6331" w:type="dxa"/>
            <w:tcBorders>
              <w:top w:val="single" w:sz="4" w:space="0" w:color="000000"/>
              <w:left w:val="single" w:sz="4" w:space="0" w:color="000000"/>
              <w:bottom w:val="single" w:sz="4" w:space="0" w:color="000000"/>
            </w:tcBorders>
            <w:shd w:val="clear" w:color="auto" w:fill="auto"/>
          </w:tcPr>
          <w:p w14:paraId="6E1B2BA0" w14:textId="77777777" w:rsidR="000643CE" w:rsidRPr="000643CE" w:rsidRDefault="000643CE" w:rsidP="000643CE">
            <w:pPr>
              <w:pStyle w:val="2"/>
              <w:tabs>
                <w:tab w:val="left" w:pos="0"/>
              </w:tabs>
              <w:ind w:left="0" w:firstLine="0"/>
              <w:rPr>
                <w:sz w:val="20"/>
                <w:szCs w:val="20"/>
              </w:rPr>
            </w:pPr>
            <w:r w:rsidRPr="000643CE">
              <w:rPr>
                <w:sz w:val="20"/>
                <w:szCs w:val="20"/>
              </w:rPr>
              <w:t>3.2. Обеспечение индивидуализации в воспитательно-образовательном процессе, оздоровлении и социальной адаптации детей</w:t>
            </w:r>
          </w:p>
        </w:tc>
        <w:tc>
          <w:tcPr>
            <w:tcW w:w="1238" w:type="dxa"/>
            <w:gridSpan w:val="2"/>
            <w:tcBorders>
              <w:top w:val="single" w:sz="4" w:space="0" w:color="000000"/>
              <w:left w:val="single" w:sz="4" w:space="0" w:color="000000"/>
              <w:bottom w:val="single" w:sz="4" w:space="0" w:color="000000"/>
            </w:tcBorders>
            <w:shd w:val="clear" w:color="auto" w:fill="auto"/>
          </w:tcPr>
          <w:p w14:paraId="2365950F" w14:textId="77777777" w:rsidR="000643CE" w:rsidRPr="000643CE" w:rsidRDefault="000643CE" w:rsidP="000643CE">
            <w:pPr>
              <w:snapToGrid w:val="0"/>
              <w:spacing w:after="0"/>
              <w:rPr>
                <w:rFonts w:ascii="Times New Roman" w:hAnsi="Times New Roman" w:cs="Times New Roman"/>
              </w:rPr>
            </w:pPr>
          </w:p>
          <w:p w14:paraId="0B1424B6"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tc>
        <w:tc>
          <w:tcPr>
            <w:tcW w:w="1129" w:type="dxa"/>
            <w:tcBorders>
              <w:top w:val="single" w:sz="4" w:space="0" w:color="000000"/>
              <w:left w:val="single" w:sz="4" w:space="0" w:color="000000"/>
              <w:bottom w:val="single" w:sz="4" w:space="0" w:color="000000"/>
            </w:tcBorders>
            <w:shd w:val="clear" w:color="auto" w:fill="auto"/>
          </w:tcPr>
          <w:p w14:paraId="1ED11FCE"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57BDD277" w14:textId="77777777" w:rsidR="000643CE" w:rsidRPr="000643CE" w:rsidRDefault="000643CE" w:rsidP="000643CE">
            <w:pPr>
              <w:snapToGrid w:val="0"/>
              <w:spacing w:after="0"/>
              <w:rPr>
                <w:rFonts w:ascii="Times New Roman" w:hAnsi="Times New Roman" w:cs="Times New Roman"/>
              </w:rPr>
            </w:pPr>
          </w:p>
        </w:tc>
      </w:tr>
      <w:tr w:rsidR="000643CE" w:rsidRPr="000643CE" w14:paraId="6F24FE74" w14:textId="77777777" w:rsidTr="000643CE">
        <w:trPr>
          <w:trHeight w:val="53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389960D8"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b/>
              </w:rPr>
              <w:t>Критерий 4. Обогащение и распространение собственного педагогического опыта на уровне ДОУ, муниципальном и (или) региональном уровне.</w:t>
            </w:r>
          </w:p>
        </w:tc>
      </w:tr>
      <w:tr w:rsidR="000643CE" w:rsidRPr="000643CE" w14:paraId="26A78040" w14:textId="77777777" w:rsidTr="000643CE">
        <w:trPr>
          <w:trHeight w:val="809"/>
        </w:trPr>
        <w:tc>
          <w:tcPr>
            <w:tcW w:w="6331" w:type="dxa"/>
            <w:tcBorders>
              <w:top w:val="single" w:sz="4" w:space="0" w:color="000000"/>
              <w:left w:val="single" w:sz="4" w:space="0" w:color="000000"/>
              <w:bottom w:val="single" w:sz="4" w:space="0" w:color="000000"/>
            </w:tcBorders>
            <w:shd w:val="clear" w:color="auto" w:fill="auto"/>
          </w:tcPr>
          <w:p w14:paraId="7942ACFC" w14:textId="77777777" w:rsidR="000643CE" w:rsidRPr="000643CE" w:rsidRDefault="000643CE" w:rsidP="000643CE">
            <w:pPr>
              <w:pStyle w:val="2"/>
              <w:tabs>
                <w:tab w:val="clear" w:pos="680"/>
                <w:tab w:val="left" w:pos="0"/>
              </w:tabs>
              <w:ind w:left="0" w:firstLine="0"/>
            </w:pPr>
            <w:r w:rsidRPr="000643CE">
              <w:rPr>
                <w:sz w:val="20"/>
                <w:szCs w:val="20"/>
              </w:rPr>
              <w:t xml:space="preserve">4.1. Участие в методических объединениях </w:t>
            </w:r>
          </w:p>
          <w:p w14:paraId="0DF341B3"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подготовка и непосредственное проведение мастер-классов,</w:t>
            </w:r>
          </w:p>
          <w:p w14:paraId="482C3722"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подготовка и проведение показательных мероприятий</w:t>
            </w:r>
          </w:p>
        </w:tc>
        <w:tc>
          <w:tcPr>
            <w:tcW w:w="1238" w:type="dxa"/>
            <w:gridSpan w:val="2"/>
            <w:tcBorders>
              <w:top w:val="single" w:sz="4" w:space="0" w:color="000000"/>
              <w:left w:val="single" w:sz="4" w:space="0" w:color="000000"/>
              <w:bottom w:val="single" w:sz="4" w:space="0" w:color="000000"/>
            </w:tcBorders>
            <w:shd w:val="clear" w:color="auto" w:fill="auto"/>
          </w:tcPr>
          <w:p w14:paraId="634BFBA6" w14:textId="77777777" w:rsidR="000643CE" w:rsidRPr="000643CE" w:rsidRDefault="000643CE" w:rsidP="000643CE">
            <w:pPr>
              <w:snapToGrid w:val="0"/>
              <w:spacing w:after="0"/>
              <w:rPr>
                <w:rFonts w:ascii="Times New Roman" w:hAnsi="Times New Roman" w:cs="Times New Roman"/>
              </w:rPr>
            </w:pPr>
          </w:p>
          <w:p w14:paraId="75020983"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p w14:paraId="6A33CA3E" w14:textId="77777777" w:rsidR="000643CE" w:rsidRPr="000643CE" w:rsidRDefault="000643CE" w:rsidP="000643CE">
            <w:pPr>
              <w:spacing w:after="0"/>
              <w:rPr>
                <w:rFonts w:ascii="Times New Roman" w:hAnsi="Times New Roman" w:cs="Times New Roman"/>
              </w:rPr>
            </w:pPr>
          </w:p>
        </w:tc>
        <w:tc>
          <w:tcPr>
            <w:tcW w:w="1129" w:type="dxa"/>
            <w:tcBorders>
              <w:top w:val="single" w:sz="4" w:space="0" w:color="000000"/>
              <w:left w:val="single" w:sz="4" w:space="0" w:color="000000"/>
              <w:bottom w:val="single" w:sz="4" w:space="0" w:color="000000"/>
            </w:tcBorders>
            <w:shd w:val="clear" w:color="auto" w:fill="auto"/>
          </w:tcPr>
          <w:p w14:paraId="5FE29CD7" w14:textId="77777777" w:rsidR="000643CE" w:rsidRPr="000643CE" w:rsidRDefault="000643CE" w:rsidP="000643CE">
            <w:pPr>
              <w:snapToGrid w:val="0"/>
              <w:spacing w:after="0"/>
              <w:rPr>
                <w:rFonts w:ascii="Times New Roman" w:hAnsi="Times New Roman" w:cs="Times New Roman"/>
              </w:rPr>
            </w:pPr>
          </w:p>
          <w:p w14:paraId="13A7C8AA" w14:textId="77777777" w:rsidR="000643CE" w:rsidRPr="000643CE" w:rsidRDefault="000643CE" w:rsidP="000643CE">
            <w:pPr>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26C9CC18" w14:textId="77777777" w:rsidR="000643CE" w:rsidRPr="000643CE" w:rsidRDefault="000643CE" w:rsidP="000643CE">
            <w:pPr>
              <w:snapToGrid w:val="0"/>
              <w:spacing w:after="0"/>
              <w:rPr>
                <w:rFonts w:ascii="Times New Roman" w:hAnsi="Times New Roman" w:cs="Times New Roman"/>
              </w:rPr>
            </w:pPr>
          </w:p>
        </w:tc>
      </w:tr>
      <w:tr w:rsidR="000643CE" w:rsidRPr="000643CE" w14:paraId="0444C326" w14:textId="77777777" w:rsidTr="000643CE">
        <w:trPr>
          <w:trHeight w:val="539"/>
        </w:trPr>
        <w:tc>
          <w:tcPr>
            <w:tcW w:w="6331" w:type="dxa"/>
            <w:tcBorders>
              <w:top w:val="single" w:sz="4" w:space="0" w:color="000000"/>
              <w:left w:val="single" w:sz="4" w:space="0" w:color="000000"/>
              <w:bottom w:val="single" w:sz="4" w:space="0" w:color="000000"/>
            </w:tcBorders>
            <w:shd w:val="clear" w:color="auto" w:fill="auto"/>
          </w:tcPr>
          <w:p w14:paraId="02EFCE54" w14:textId="77777777" w:rsidR="000643CE" w:rsidRPr="000643CE" w:rsidRDefault="000643CE" w:rsidP="000643CE">
            <w:pPr>
              <w:pStyle w:val="2"/>
              <w:tabs>
                <w:tab w:val="clear" w:pos="680"/>
                <w:tab w:val="left" w:pos="0"/>
              </w:tabs>
              <w:ind w:left="0" w:firstLine="0"/>
            </w:pPr>
            <w:r w:rsidRPr="000643CE">
              <w:rPr>
                <w:sz w:val="20"/>
                <w:szCs w:val="20"/>
              </w:rPr>
              <w:t>4.2.Участие в работе профессиональных сообществ (мастер-класс, открытые занятия, выступления)</w:t>
            </w:r>
          </w:p>
        </w:tc>
        <w:tc>
          <w:tcPr>
            <w:tcW w:w="1238" w:type="dxa"/>
            <w:gridSpan w:val="2"/>
            <w:tcBorders>
              <w:top w:val="single" w:sz="4" w:space="0" w:color="000000"/>
              <w:left w:val="single" w:sz="4" w:space="0" w:color="000000"/>
              <w:bottom w:val="single" w:sz="4" w:space="0" w:color="000000"/>
            </w:tcBorders>
            <w:shd w:val="clear" w:color="auto" w:fill="auto"/>
          </w:tcPr>
          <w:p w14:paraId="44CB0D09"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p w14:paraId="3CBFE5AB" w14:textId="77777777" w:rsidR="000643CE" w:rsidRPr="000643CE" w:rsidRDefault="000643CE" w:rsidP="000643CE">
            <w:pPr>
              <w:spacing w:after="0"/>
              <w:rPr>
                <w:rFonts w:ascii="Times New Roman" w:hAnsi="Times New Roman" w:cs="Times New Roman"/>
              </w:rPr>
            </w:pPr>
          </w:p>
        </w:tc>
        <w:tc>
          <w:tcPr>
            <w:tcW w:w="1129" w:type="dxa"/>
            <w:tcBorders>
              <w:top w:val="single" w:sz="4" w:space="0" w:color="000000"/>
              <w:left w:val="single" w:sz="4" w:space="0" w:color="000000"/>
              <w:bottom w:val="single" w:sz="4" w:space="0" w:color="000000"/>
            </w:tcBorders>
            <w:shd w:val="clear" w:color="auto" w:fill="auto"/>
          </w:tcPr>
          <w:p w14:paraId="28DAA1F8"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6684808E" w14:textId="77777777" w:rsidR="000643CE" w:rsidRPr="000643CE" w:rsidRDefault="000643CE" w:rsidP="000643CE">
            <w:pPr>
              <w:snapToGrid w:val="0"/>
              <w:spacing w:after="0"/>
              <w:rPr>
                <w:rFonts w:ascii="Times New Roman" w:hAnsi="Times New Roman" w:cs="Times New Roman"/>
              </w:rPr>
            </w:pPr>
          </w:p>
        </w:tc>
      </w:tr>
      <w:tr w:rsidR="000643CE" w:rsidRPr="000643CE" w14:paraId="60490EE3" w14:textId="77777777" w:rsidTr="000643CE">
        <w:trPr>
          <w:trHeight w:val="464"/>
        </w:trPr>
        <w:tc>
          <w:tcPr>
            <w:tcW w:w="6331" w:type="dxa"/>
            <w:tcBorders>
              <w:top w:val="single" w:sz="4" w:space="0" w:color="000000"/>
              <w:left w:val="single" w:sz="4" w:space="0" w:color="000000"/>
              <w:bottom w:val="single" w:sz="4" w:space="0" w:color="000000"/>
            </w:tcBorders>
            <w:shd w:val="clear" w:color="auto" w:fill="auto"/>
          </w:tcPr>
          <w:p w14:paraId="5CFF2A12" w14:textId="77777777" w:rsidR="000643CE" w:rsidRPr="000643CE" w:rsidRDefault="000643CE" w:rsidP="000643CE">
            <w:pPr>
              <w:pStyle w:val="2"/>
              <w:tabs>
                <w:tab w:val="clear" w:pos="680"/>
                <w:tab w:val="left" w:pos="0"/>
              </w:tabs>
              <w:ind w:left="0" w:firstLine="0"/>
            </w:pPr>
            <w:r w:rsidRPr="000643CE">
              <w:rPr>
                <w:sz w:val="20"/>
                <w:szCs w:val="20"/>
              </w:rPr>
              <w:t>4.3.Наличие обзорных публикаций о различных аспектах деятельности ДОУ: в сети Интернет, на сайте ДОУ</w:t>
            </w:r>
          </w:p>
        </w:tc>
        <w:tc>
          <w:tcPr>
            <w:tcW w:w="1238" w:type="dxa"/>
            <w:gridSpan w:val="2"/>
            <w:tcBorders>
              <w:top w:val="single" w:sz="4" w:space="0" w:color="000000"/>
              <w:left w:val="single" w:sz="4" w:space="0" w:color="000000"/>
              <w:bottom w:val="single" w:sz="4" w:space="0" w:color="000000"/>
            </w:tcBorders>
            <w:shd w:val="clear" w:color="auto" w:fill="auto"/>
          </w:tcPr>
          <w:p w14:paraId="43FDE741"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tc>
        <w:tc>
          <w:tcPr>
            <w:tcW w:w="1129" w:type="dxa"/>
            <w:tcBorders>
              <w:top w:val="single" w:sz="4" w:space="0" w:color="000000"/>
              <w:left w:val="single" w:sz="4" w:space="0" w:color="000000"/>
              <w:bottom w:val="single" w:sz="4" w:space="0" w:color="000000"/>
            </w:tcBorders>
            <w:shd w:val="clear" w:color="auto" w:fill="auto"/>
          </w:tcPr>
          <w:p w14:paraId="7E9D85F8"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7C2987BB" w14:textId="77777777" w:rsidR="000643CE" w:rsidRPr="000643CE" w:rsidRDefault="000643CE" w:rsidP="000643CE">
            <w:pPr>
              <w:snapToGrid w:val="0"/>
              <w:spacing w:after="0"/>
              <w:rPr>
                <w:rFonts w:ascii="Times New Roman" w:hAnsi="Times New Roman" w:cs="Times New Roman"/>
              </w:rPr>
            </w:pPr>
          </w:p>
        </w:tc>
      </w:tr>
      <w:tr w:rsidR="000643CE" w:rsidRPr="000643CE" w14:paraId="6CB94F81" w14:textId="77777777" w:rsidTr="000643CE">
        <w:trPr>
          <w:trHeight w:val="53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6DCD0157"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b/>
              </w:rPr>
              <w:t>Критерий 5. Разработка и реализация проектов, направленных на повышение авторитета, имиджа МБДОУ у родителей и общественности.</w:t>
            </w:r>
          </w:p>
        </w:tc>
      </w:tr>
      <w:tr w:rsidR="000643CE" w:rsidRPr="000643CE" w14:paraId="2B432EF1" w14:textId="77777777" w:rsidTr="000643CE">
        <w:trPr>
          <w:trHeight w:val="539"/>
        </w:trPr>
        <w:tc>
          <w:tcPr>
            <w:tcW w:w="6369" w:type="dxa"/>
            <w:gridSpan w:val="2"/>
            <w:tcBorders>
              <w:top w:val="single" w:sz="4" w:space="0" w:color="000000"/>
              <w:left w:val="single" w:sz="4" w:space="0" w:color="000000"/>
              <w:bottom w:val="single" w:sz="4" w:space="0" w:color="000000"/>
            </w:tcBorders>
            <w:shd w:val="clear" w:color="auto" w:fill="auto"/>
          </w:tcPr>
          <w:p w14:paraId="1C2BED18"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5.1 Оказание дополнительных услуг для детей ДОУ (вечера-развлечений досуги и т.д.)</w:t>
            </w:r>
          </w:p>
        </w:tc>
        <w:tc>
          <w:tcPr>
            <w:tcW w:w="1200" w:type="dxa"/>
            <w:tcBorders>
              <w:top w:val="single" w:sz="4" w:space="0" w:color="000000"/>
              <w:left w:val="single" w:sz="4" w:space="0" w:color="000000"/>
              <w:bottom w:val="single" w:sz="4" w:space="0" w:color="000000"/>
            </w:tcBorders>
            <w:shd w:val="clear" w:color="auto" w:fill="auto"/>
          </w:tcPr>
          <w:p w14:paraId="5C33747A"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tc>
        <w:tc>
          <w:tcPr>
            <w:tcW w:w="1129" w:type="dxa"/>
            <w:tcBorders>
              <w:top w:val="single" w:sz="4" w:space="0" w:color="000000"/>
              <w:left w:val="single" w:sz="4" w:space="0" w:color="000000"/>
              <w:bottom w:val="single" w:sz="4" w:space="0" w:color="000000"/>
            </w:tcBorders>
            <w:shd w:val="clear" w:color="auto" w:fill="auto"/>
          </w:tcPr>
          <w:p w14:paraId="3D086674"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64F4CD5" w14:textId="77777777" w:rsidR="000643CE" w:rsidRPr="000643CE" w:rsidRDefault="000643CE" w:rsidP="000643CE">
            <w:pPr>
              <w:snapToGrid w:val="0"/>
              <w:spacing w:after="0"/>
              <w:rPr>
                <w:rFonts w:ascii="Times New Roman" w:hAnsi="Times New Roman" w:cs="Times New Roman"/>
              </w:rPr>
            </w:pPr>
          </w:p>
        </w:tc>
      </w:tr>
      <w:tr w:rsidR="000643CE" w:rsidRPr="000643CE" w14:paraId="6E28B7A0" w14:textId="77777777" w:rsidTr="000643CE">
        <w:trPr>
          <w:trHeight w:val="269"/>
        </w:trPr>
        <w:tc>
          <w:tcPr>
            <w:tcW w:w="6369" w:type="dxa"/>
            <w:gridSpan w:val="2"/>
            <w:tcBorders>
              <w:top w:val="single" w:sz="4" w:space="0" w:color="000000"/>
              <w:left w:val="single" w:sz="4" w:space="0" w:color="000000"/>
              <w:bottom w:val="single" w:sz="4" w:space="0" w:color="000000"/>
            </w:tcBorders>
            <w:shd w:val="clear" w:color="auto" w:fill="auto"/>
          </w:tcPr>
          <w:p w14:paraId="4B6CA9CB"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 xml:space="preserve">5.2. Проведение итоговых тематических мероприятий </w:t>
            </w:r>
          </w:p>
        </w:tc>
        <w:tc>
          <w:tcPr>
            <w:tcW w:w="1200" w:type="dxa"/>
            <w:tcBorders>
              <w:top w:val="single" w:sz="4" w:space="0" w:color="000000"/>
              <w:left w:val="single" w:sz="4" w:space="0" w:color="000000"/>
              <w:bottom w:val="single" w:sz="4" w:space="0" w:color="000000"/>
            </w:tcBorders>
            <w:shd w:val="clear" w:color="auto" w:fill="auto"/>
          </w:tcPr>
          <w:p w14:paraId="22BAAD36"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tc>
        <w:tc>
          <w:tcPr>
            <w:tcW w:w="1129" w:type="dxa"/>
            <w:tcBorders>
              <w:top w:val="single" w:sz="4" w:space="0" w:color="000000"/>
              <w:left w:val="single" w:sz="4" w:space="0" w:color="000000"/>
              <w:bottom w:val="single" w:sz="4" w:space="0" w:color="000000"/>
            </w:tcBorders>
            <w:shd w:val="clear" w:color="auto" w:fill="auto"/>
          </w:tcPr>
          <w:p w14:paraId="6E93A9A3"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31DFB4D2" w14:textId="77777777" w:rsidR="000643CE" w:rsidRPr="000643CE" w:rsidRDefault="000643CE" w:rsidP="000643CE">
            <w:pPr>
              <w:snapToGrid w:val="0"/>
              <w:spacing w:after="0"/>
              <w:rPr>
                <w:rFonts w:ascii="Times New Roman" w:hAnsi="Times New Roman" w:cs="Times New Roman"/>
              </w:rPr>
            </w:pPr>
          </w:p>
        </w:tc>
      </w:tr>
      <w:tr w:rsidR="000643CE" w:rsidRPr="000643CE" w14:paraId="18D0A818" w14:textId="77777777" w:rsidTr="000643CE">
        <w:trPr>
          <w:trHeight w:val="449"/>
        </w:trPr>
        <w:tc>
          <w:tcPr>
            <w:tcW w:w="6369" w:type="dxa"/>
            <w:gridSpan w:val="2"/>
            <w:tcBorders>
              <w:top w:val="single" w:sz="4" w:space="0" w:color="000000"/>
              <w:left w:val="single" w:sz="4" w:space="0" w:color="000000"/>
              <w:bottom w:val="single" w:sz="4" w:space="0" w:color="000000"/>
            </w:tcBorders>
            <w:shd w:val="clear" w:color="auto" w:fill="auto"/>
          </w:tcPr>
          <w:p w14:paraId="2B195F13" w14:textId="77777777" w:rsidR="000643CE" w:rsidRPr="000643CE" w:rsidRDefault="000643CE" w:rsidP="000643CE">
            <w:pPr>
              <w:pStyle w:val="2"/>
              <w:tabs>
                <w:tab w:val="left" w:pos="0"/>
              </w:tabs>
              <w:ind w:left="0" w:firstLine="0"/>
              <w:jc w:val="left"/>
            </w:pPr>
            <w:r w:rsidRPr="000643CE">
              <w:rPr>
                <w:sz w:val="20"/>
                <w:szCs w:val="20"/>
              </w:rPr>
              <w:t>5.3. Отсутствие обоснованных жалоб со стороны участников образовательного процесса на качество работы инструктора ФЗК ДОУ</w:t>
            </w:r>
          </w:p>
        </w:tc>
        <w:tc>
          <w:tcPr>
            <w:tcW w:w="1200" w:type="dxa"/>
            <w:tcBorders>
              <w:top w:val="single" w:sz="4" w:space="0" w:color="000000"/>
              <w:left w:val="single" w:sz="4" w:space="0" w:color="000000"/>
              <w:bottom w:val="single" w:sz="4" w:space="0" w:color="000000"/>
            </w:tcBorders>
            <w:shd w:val="clear" w:color="auto" w:fill="auto"/>
          </w:tcPr>
          <w:p w14:paraId="07612FC0"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0,5 балла</w:t>
            </w:r>
          </w:p>
        </w:tc>
        <w:tc>
          <w:tcPr>
            <w:tcW w:w="1129" w:type="dxa"/>
            <w:tcBorders>
              <w:top w:val="single" w:sz="4" w:space="0" w:color="000000"/>
              <w:left w:val="single" w:sz="4" w:space="0" w:color="000000"/>
              <w:bottom w:val="single" w:sz="4" w:space="0" w:color="000000"/>
            </w:tcBorders>
            <w:shd w:val="clear" w:color="auto" w:fill="auto"/>
          </w:tcPr>
          <w:p w14:paraId="3671960B"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3E95EDCD" w14:textId="77777777" w:rsidR="000643CE" w:rsidRPr="000643CE" w:rsidRDefault="000643CE" w:rsidP="000643CE">
            <w:pPr>
              <w:snapToGrid w:val="0"/>
              <w:spacing w:after="0"/>
              <w:rPr>
                <w:rFonts w:ascii="Times New Roman" w:hAnsi="Times New Roman" w:cs="Times New Roman"/>
              </w:rPr>
            </w:pPr>
          </w:p>
        </w:tc>
      </w:tr>
      <w:tr w:rsidR="000643CE" w:rsidRPr="000643CE" w14:paraId="2B8C1117" w14:textId="77777777" w:rsidTr="000643CE">
        <w:trPr>
          <w:trHeight w:val="269"/>
        </w:trPr>
        <w:tc>
          <w:tcPr>
            <w:tcW w:w="6369" w:type="dxa"/>
            <w:gridSpan w:val="2"/>
            <w:tcBorders>
              <w:top w:val="single" w:sz="4" w:space="0" w:color="000000"/>
              <w:left w:val="single" w:sz="4" w:space="0" w:color="000000"/>
              <w:bottom w:val="single" w:sz="4" w:space="0" w:color="000000"/>
            </w:tcBorders>
            <w:shd w:val="clear" w:color="auto" w:fill="auto"/>
          </w:tcPr>
          <w:p w14:paraId="17CD534C" w14:textId="77777777" w:rsidR="000643CE" w:rsidRPr="000643CE" w:rsidRDefault="000643CE" w:rsidP="000643CE">
            <w:pPr>
              <w:pStyle w:val="2"/>
              <w:tabs>
                <w:tab w:val="left" w:pos="0"/>
              </w:tabs>
              <w:ind w:left="0" w:firstLine="0"/>
              <w:jc w:val="left"/>
            </w:pPr>
            <w:r w:rsidRPr="000643CE">
              <w:rPr>
                <w:sz w:val="20"/>
                <w:szCs w:val="20"/>
              </w:rPr>
              <w:t xml:space="preserve">5.4. Оформление ДОУ к праздничным датам </w:t>
            </w:r>
          </w:p>
        </w:tc>
        <w:tc>
          <w:tcPr>
            <w:tcW w:w="1200" w:type="dxa"/>
            <w:tcBorders>
              <w:top w:val="single" w:sz="4" w:space="0" w:color="000000"/>
              <w:left w:val="single" w:sz="4" w:space="0" w:color="000000"/>
              <w:bottom w:val="single" w:sz="4" w:space="0" w:color="000000"/>
            </w:tcBorders>
            <w:shd w:val="clear" w:color="auto" w:fill="auto"/>
          </w:tcPr>
          <w:p w14:paraId="3B015563"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0,5 балла</w:t>
            </w:r>
          </w:p>
        </w:tc>
        <w:tc>
          <w:tcPr>
            <w:tcW w:w="1129" w:type="dxa"/>
            <w:tcBorders>
              <w:top w:val="single" w:sz="4" w:space="0" w:color="000000"/>
              <w:left w:val="single" w:sz="4" w:space="0" w:color="000000"/>
              <w:bottom w:val="single" w:sz="4" w:space="0" w:color="000000"/>
            </w:tcBorders>
            <w:shd w:val="clear" w:color="auto" w:fill="auto"/>
          </w:tcPr>
          <w:p w14:paraId="3D359B72"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4C992E25" w14:textId="77777777" w:rsidR="000643CE" w:rsidRPr="000643CE" w:rsidRDefault="000643CE" w:rsidP="000643CE">
            <w:pPr>
              <w:snapToGrid w:val="0"/>
              <w:spacing w:after="0"/>
              <w:rPr>
                <w:rFonts w:ascii="Times New Roman" w:hAnsi="Times New Roman" w:cs="Times New Roman"/>
              </w:rPr>
            </w:pPr>
          </w:p>
        </w:tc>
      </w:tr>
      <w:tr w:rsidR="000643CE" w:rsidRPr="000643CE" w14:paraId="6C0E1D45" w14:textId="77777777" w:rsidTr="000643CE">
        <w:trPr>
          <w:trHeight w:val="674"/>
        </w:trPr>
        <w:tc>
          <w:tcPr>
            <w:tcW w:w="6369" w:type="dxa"/>
            <w:gridSpan w:val="2"/>
            <w:tcBorders>
              <w:top w:val="single" w:sz="4" w:space="0" w:color="000000"/>
              <w:left w:val="single" w:sz="4" w:space="0" w:color="000000"/>
              <w:bottom w:val="single" w:sz="4" w:space="0" w:color="000000"/>
            </w:tcBorders>
            <w:shd w:val="clear" w:color="auto" w:fill="auto"/>
          </w:tcPr>
          <w:p w14:paraId="37787C6B" w14:textId="77777777" w:rsidR="000643CE" w:rsidRPr="000643CE" w:rsidRDefault="000643CE" w:rsidP="000643CE">
            <w:pPr>
              <w:pStyle w:val="2"/>
              <w:tabs>
                <w:tab w:val="left" w:pos="0"/>
              </w:tabs>
              <w:ind w:left="0" w:firstLine="0"/>
            </w:pPr>
            <w:r w:rsidRPr="000643CE">
              <w:rPr>
                <w:sz w:val="20"/>
                <w:szCs w:val="20"/>
              </w:rPr>
              <w:t xml:space="preserve">5.5. Ежемесячная подготовка материала в родительский уголок (своевременность обновления, актуальность, соответствие возрастной группе, образовательной деятельности) </w:t>
            </w:r>
          </w:p>
        </w:tc>
        <w:tc>
          <w:tcPr>
            <w:tcW w:w="1200" w:type="dxa"/>
            <w:tcBorders>
              <w:top w:val="single" w:sz="4" w:space="0" w:color="000000"/>
              <w:left w:val="single" w:sz="4" w:space="0" w:color="000000"/>
              <w:bottom w:val="single" w:sz="4" w:space="0" w:color="000000"/>
            </w:tcBorders>
            <w:shd w:val="clear" w:color="auto" w:fill="auto"/>
          </w:tcPr>
          <w:p w14:paraId="2449DF47"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1 балл</w:t>
            </w:r>
          </w:p>
          <w:p w14:paraId="4107686E" w14:textId="77777777" w:rsidR="000643CE" w:rsidRPr="000643CE" w:rsidRDefault="000643CE" w:rsidP="000643CE">
            <w:pPr>
              <w:spacing w:after="0"/>
              <w:rPr>
                <w:rFonts w:ascii="Times New Roman" w:hAnsi="Times New Roman" w:cs="Times New Roman"/>
              </w:rPr>
            </w:pPr>
          </w:p>
        </w:tc>
        <w:tc>
          <w:tcPr>
            <w:tcW w:w="1129" w:type="dxa"/>
            <w:tcBorders>
              <w:top w:val="single" w:sz="4" w:space="0" w:color="000000"/>
              <w:left w:val="single" w:sz="4" w:space="0" w:color="000000"/>
              <w:bottom w:val="single" w:sz="4" w:space="0" w:color="000000"/>
            </w:tcBorders>
            <w:shd w:val="clear" w:color="auto" w:fill="auto"/>
          </w:tcPr>
          <w:p w14:paraId="543E224B"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6EB68B62" w14:textId="77777777" w:rsidR="000643CE" w:rsidRPr="000643CE" w:rsidRDefault="000643CE" w:rsidP="000643CE">
            <w:pPr>
              <w:snapToGrid w:val="0"/>
              <w:spacing w:after="0"/>
              <w:rPr>
                <w:rFonts w:ascii="Times New Roman" w:hAnsi="Times New Roman" w:cs="Times New Roman"/>
              </w:rPr>
            </w:pPr>
          </w:p>
        </w:tc>
      </w:tr>
      <w:tr w:rsidR="000643CE" w:rsidRPr="000643CE" w14:paraId="4ADD7825" w14:textId="77777777" w:rsidTr="000643CE">
        <w:trPr>
          <w:trHeight w:val="26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7485C4D8"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b/>
              </w:rPr>
              <w:t>Критерий 6. Трудовая дисциплина, общественная активность.</w:t>
            </w:r>
          </w:p>
        </w:tc>
      </w:tr>
      <w:tr w:rsidR="000643CE" w:rsidRPr="000643CE" w14:paraId="2A536E5E" w14:textId="77777777" w:rsidTr="000643CE">
        <w:trPr>
          <w:trHeight w:val="539"/>
        </w:trPr>
        <w:tc>
          <w:tcPr>
            <w:tcW w:w="6369" w:type="dxa"/>
            <w:gridSpan w:val="2"/>
            <w:tcBorders>
              <w:top w:val="single" w:sz="4" w:space="0" w:color="000000"/>
              <w:left w:val="single" w:sz="4" w:space="0" w:color="000000"/>
              <w:bottom w:val="single" w:sz="4" w:space="0" w:color="000000"/>
            </w:tcBorders>
            <w:shd w:val="clear" w:color="auto" w:fill="auto"/>
          </w:tcPr>
          <w:p w14:paraId="2D571004" w14:textId="77777777" w:rsidR="000643CE" w:rsidRPr="000643CE" w:rsidRDefault="000643CE" w:rsidP="000643CE">
            <w:pPr>
              <w:spacing w:after="0"/>
              <w:jc w:val="both"/>
              <w:rPr>
                <w:rFonts w:ascii="Times New Roman" w:hAnsi="Times New Roman" w:cs="Times New Roman"/>
              </w:rPr>
            </w:pPr>
            <w:r w:rsidRPr="000643CE">
              <w:rPr>
                <w:rFonts w:ascii="Times New Roman" w:hAnsi="Times New Roman" w:cs="Times New Roman"/>
              </w:rPr>
              <w:lastRenderedPageBreak/>
              <w:t>6.1. Отсутствие замечаний, дисциплинарных взысканий за отчетный период пожарная, электробезопасность, ОТ</w:t>
            </w:r>
          </w:p>
        </w:tc>
        <w:tc>
          <w:tcPr>
            <w:tcW w:w="1200" w:type="dxa"/>
            <w:tcBorders>
              <w:top w:val="single" w:sz="4" w:space="0" w:color="000000"/>
              <w:left w:val="single" w:sz="4" w:space="0" w:color="000000"/>
              <w:bottom w:val="single" w:sz="4" w:space="0" w:color="000000"/>
            </w:tcBorders>
            <w:shd w:val="clear" w:color="auto" w:fill="auto"/>
          </w:tcPr>
          <w:p w14:paraId="000E2480"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0,5 балла</w:t>
            </w:r>
          </w:p>
        </w:tc>
        <w:tc>
          <w:tcPr>
            <w:tcW w:w="1129" w:type="dxa"/>
            <w:tcBorders>
              <w:top w:val="single" w:sz="4" w:space="0" w:color="000000"/>
              <w:left w:val="single" w:sz="4" w:space="0" w:color="000000"/>
              <w:bottom w:val="single" w:sz="4" w:space="0" w:color="000000"/>
            </w:tcBorders>
            <w:shd w:val="clear" w:color="auto" w:fill="auto"/>
          </w:tcPr>
          <w:p w14:paraId="399AFB12"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099EC0B4" w14:textId="77777777" w:rsidR="000643CE" w:rsidRPr="000643CE" w:rsidRDefault="000643CE" w:rsidP="000643CE">
            <w:pPr>
              <w:snapToGrid w:val="0"/>
              <w:spacing w:after="0"/>
              <w:rPr>
                <w:rFonts w:ascii="Times New Roman" w:hAnsi="Times New Roman" w:cs="Times New Roman"/>
              </w:rPr>
            </w:pPr>
          </w:p>
        </w:tc>
      </w:tr>
      <w:tr w:rsidR="000643CE" w:rsidRPr="000643CE" w14:paraId="55D732FE" w14:textId="77777777" w:rsidTr="000643CE">
        <w:trPr>
          <w:trHeight w:val="26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5DBDCFBB" w14:textId="77777777" w:rsidR="000643CE" w:rsidRPr="000643CE" w:rsidRDefault="000643CE" w:rsidP="000643CE">
            <w:pPr>
              <w:snapToGrid w:val="0"/>
              <w:spacing w:after="0"/>
              <w:rPr>
                <w:rFonts w:ascii="Times New Roman" w:hAnsi="Times New Roman" w:cs="Times New Roman"/>
              </w:rPr>
            </w:pPr>
            <w:r w:rsidRPr="000643CE">
              <w:rPr>
                <w:rFonts w:ascii="Times New Roman" w:hAnsi="Times New Roman" w:cs="Times New Roman"/>
                <w:b/>
              </w:rPr>
              <w:t>Критерий 7. Дополнительные критерии участия в общественной жизни ДОУ</w:t>
            </w:r>
          </w:p>
        </w:tc>
      </w:tr>
      <w:tr w:rsidR="000643CE" w:rsidRPr="000643CE" w14:paraId="6B9A2014" w14:textId="77777777" w:rsidTr="000643CE">
        <w:trPr>
          <w:trHeight w:val="269"/>
        </w:trPr>
        <w:tc>
          <w:tcPr>
            <w:tcW w:w="6369" w:type="dxa"/>
            <w:gridSpan w:val="2"/>
            <w:tcBorders>
              <w:top w:val="single" w:sz="4" w:space="0" w:color="000000"/>
              <w:left w:val="single" w:sz="4" w:space="0" w:color="000000"/>
              <w:bottom w:val="single" w:sz="4" w:space="0" w:color="000000"/>
            </w:tcBorders>
            <w:shd w:val="clear" w:color="auto" w:fill="auto"/>
          </w:tcPr>
          <w:p w14:paraId="3BCC0FFE" w14:textId="77777777" w:rsidR="000643CE" w:rsidRPr="000643CE" w:rsidRDefault="000643CE" w:rsidP="000643CE">
            <w:pPr>
              <w:spacing w:after="0"/>
              <w:jc w:val="both"/>
              <w:rPr>
                <w:rFonts w:ascii="Times New Roman" w:hAnsi="Times New Roman" w:cs="Times New Roman"/>
              </w:rPr>
            </w:pPr>
            <w:r w:rsidRPr="000643CE">
              <w:rPr>
                <w:rFonts w:ascii="Times New Roman" w:hAnsi="Times New Roman" w:cs="Times New Roman"/>
              </w:rPr>
              <w:t xml:space="preserve">7.1 Руководство </w:t>
            </w:r>
            <w:proofErr w:type="spellStart"/>
            <w:r w:rsidRPr="000643CE">
              <w:rPr>
                <w:rFonts w:ascii="Times New Roman" w:hAnsi="Times New Roman" w:cs="Times New Roman"/>
              </w:rPr>
              <w:t>Профсозным</w:t>
            </w:r>
            <w:proofErr w:type="spellEnd"/>
            <w:r w:rsidRPr="000643CE">
              <w:rPr>
                <w:rFonts w:ascii="Times New Roman" w:hAnsi="Times New Roman" w:cs="Times New Roman"/>
              </w:rPr>
              <w:t xml:space="preserve"> комитетом</w:t>
            </w:r>
          </w:p>
        </w:tc>
        <w:tc>
          <w:tcPr>
            <w:tcW w:w="1200" w:type="dxa"/>
            <w:tcBorders>
              <w:top w:val="single" w:sz="4" w:space="0" w:color="000000"/>
              <w:left w:val="single" w:sz="4" w:space="0" w:color="000000"/>
              <w:bottom w:val="single" w:sz="4" w:space="0" w:color="000000"/>
            </w:tcBorders>
            <w:shd w:val="clear" w:color="auto" w:fill="auto"/>
          </w:tcPr>
          <w:p w14:paraId="1E8E5553"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 xml:space="preserve">  5 баллов</w:t>
            </w:r>
          </w:p>
        </w:tc>
        <w:tc>
          <w:tcPr>
            <w:tcW w:w="1129" w:type="dxa"/>
            <w:tcBorders>
              <w:top w:val="single" w:sz="4" w:space="0" w:color="000000"/>
              <w:left w:val="single" w:sz="4" w:space="0" w:color="000000"/>
              <w:bottom w:val="single" w:sz="4" w:space="0" w:color="000000"/>
            </w:tcBorders>
            <w:shd w:val="clear" w:color="auto" w:fill="auto"/>
          </w:tcPr>
          <w:p w14:paraId="556C00A8"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2B620D04" w14:textId="77777777" w:rsidR="000643CE" w:rsidRPr="000643CE" w:rsidRDefault="000643CE" w:rsidP="000643CE">
            <w:pPr>
              <w:snapToGrid w:val="0"/>
              <w:spacing w:after="0"/>
              <w:rPr>
                <w:rFonts w:ascii="Times New Roman" w:hAnsi="Times New Roman" w:cs="Times New Roman"/>
              </w:rPr>
            </w:pPr>
          </w:p>
        </w:tc>
      </w:tr>
      <w:tr w:rsidR="000643CE" w:rsidRPr="000643CE" w14:paraId="43CD80A2" w14:textId="77777777" w:rsidTr="000643CE">
        <w:trPr>
          <w:trHeight w:val="269"/>
        </w:trPr>
        <w:tc>
          <w:tcPr>
            <w:tcW w:w="6369" w:type="dxa"/>
            <w:gridSpan w:val="2"/>
            <w:tcBorders>
              <w:top w:val="single" w:sz="4" w:space="0" w:color="000000"/>
              <w:left w:val="single" w:sz="4" w:space="0" w:color="000000"/>
              <w:bottom w:val="single" w:sz="4" w:space="0" w:color="000000"/>
            </w:tcBorders>
            <w:shd w:val="clear" w:color="auto" w:fill="auto"/>
          </w:tcPr>
          <w:p w14:paraId="12CD8000" w14:textId="77777777" w:rsidR="000643CE" w:rsidRPr="000643CE" w:rsidRDefault="000643CE" w:rsidP="000643CE">
            <w:pPr>
              <w:spacing w:after="0"/>
              <w:jc w:val="both"/>
              <w:rPr>
                <w:rFonts w:ascii="Times New Roman" w:hAnsi="Times New Roman" w:cs="Times New Roman"/>
              </w:rPr>
            </w:pPr>
            <w:r w:rsidRPr="000643CE">
              <w:rPr>
                <w:rFonts w:ascii="Times New Roman" w:hAnsi="Times New Roman" w:cs="Times New Roman"/>
              </w:rPr>
              <w:t>7.2. Наставничество</w:t>
            </w:r>
          </w:p>
        </w:tc>
        <w:tc>
          <w:tcPr>
            <w:tcW w:w="1200" w:type="dxa"/>
            <w:tcBorders>
              <w:top w:val="single" w:sz="4" w:space="0" w:color="000000"/>
              <w:left w:val="single" w:sz="4" w:space="0" w:color="000000"/>
              <w:bottom w:val="single" w:sz="4" w:space="0" w:color="000000"/>
            </w:tcBorders>
            <w:shd w:val="clear" w:color="auto" w:fill="auto"/>
          </w:tcPr>
          <w:p w14:paraId="70B446A8" w14:textId="77777777" w:rsidR="000643CE" w:rsidRPr="000643CE" w:rsidRDefault="000643CE" w:rsidP="000643CE">
            <w:pPr>
              <w:spacing w:after="0"/>
              <w:rPr>
                <w:rFonts w:ascii="Times New Roman" w:hAnsi="Times New Roman" w:cs="Times New Roman"/>
              </w:rPr>
            </w:pPr>
            <w:r w:rsidRPr="000643CE">
              <w:rPr>
                <w:rFonts w:ascii="Times New Roman" w:hAnsi="Times New Roman" w:cs="Times New Roman"/>
              </w:rPr>
              <w:t xml:space="preserve">  2 балла</w:t>
            </w:r>
          </w:p>
        </w:tc>
        <w:tc>
          <w:tcPr>
            <w:tcW w:w="1129" w:type="dxa"/>
            <w:tcBorders>
              <w:top w:val="single" w:sz="4" w:space="0" w:color="000000"/>
              <w:left w:val="single" w:sz="4" w:space="0" w:color="000000"/>
              <w:bottom w:val="single" w:sz="4" w:space="0" w:color="000000"/>
            </w:tcBorders>
            <w:shd w:val="clear" w:color="auto" w:fill="auto"/>
          </w:tcPr>
          <w:p w14:paraId="4F077FE2" w14:textId="77777777" w:rsidR="000643CE" w:rsidRPr="000643CE" w:rsidRDefault="000643CE" w:rsidP="000643CE">
            <w:pPr>
              <w:snapToGrid w:val="0"/>
              <w:spacing w:after="0"/>
              <w:rPr>
                <w:rFonts w:ascii="Times New Roman" w:hAnsi="Times New Roman" w:cs="Times New Roman"/>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6DC1EDD2" w14:textId="77777777" w:rsidR="000643CE" w:rsidRPr="000643CE" w:rsidRDefault="000643CE" w:rsidP="000643CE">
            <w:pPr>
              <w:snapToGrid w:val="0"/>
              <w:spacing w:after="0"/>
              <w:rPr>
                <w:rFonts w:ascii="Times New Roman" w:hAnsi="Times New Roman" w:cs="Times New Roman"/>
              </w:rPr>
            </w:pPr>
          </w:p>
        </w:tc>
      </w:tr>
      <w:tr w:rsidR="000643CE" w:rsidRPr="000643CE" w14:paraId="6DCA7D25" w14:textId="77777777" w:rsidTr="00F35523">
        <w:trPr>
          <w:trHeight w:val="269"/>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auto"/>
          </w:tcPr>
          <w:p w14:paraId="3DCC9DB2" w14:textId="77777777" w:rsidR="000643CE" w:rsidRPr="000643CE" w:rsidRDefault="000643CE" w:rsidP="000643CE">
            <w:pPr>
              <w:snapToGrid w:val="0"/>
              <w:spacing w:after="0"/>
              <w:rPr>
                <w:rFonts w:ascii="Times New Roman" w:hAnsi="Times New Roman" w:cs="Times New Roman"/>
              </w:rPr>
            </w:pPr>
            <w:r w:rsidRPr="000643CE">
              <w:rPr>
                <w:rFonts w:ascii="Times New Roman" w:hAnsi="Times New Roman" w:cs="Times New Roman"/>
                <w:b/>
                <w:color w:val="000000"/>
                <w:spacing w:val="-3"/>
              </w:rPr>
              <w:t xml:space="preserve">МАКСИМАЛЬНОЕ КОЛИЧЕСТВО    БАЛЛОВ                           </w:t>
            </w:r>
            <w:r>
              <w:rPr>
                <w:rFonts w:ascii="Times New Roman" w:hAnsi="Times New Roman" w:cs="Times New Roman"/>
                <w:b/>
                <w:color w:val="000000"/>
                <w:spacing w:val="-3"/>
              </w:rPr>
              <w:t xml:space="preserve">     </w:t>
            </w:r>
            <w:r w:rsidRPr="000643CE">
              <w:rPr>
                <w:rFonts w:ascii="Times New Roman" w:hAnsi="Times New Roman" w:cs="Times New Roman"/>
                <w:b/>
                <w:color w:val="000000"/>
                <w:spacing w:val="-3"/>
              </w:rPr>
              <w:t xml:space="preserve">     22</w:t>
            </w:r>
          </w:p>
        </w:tc>
      </w:tr>
    </w:tbl>
    <w:p w14:paraId="0C2FD939" w14:textId="77777777" w:rsidR="00D97EAE" w:rsidRDefault="00D97EAE" w:rsidP="00D97EAE">
      <w:pPr>
        <w:spacing w:after="0"/>
        <w:jc w:val="center"/>
        <w:rPr>
          <w:rFonts w:ascii="Times New Roman" w:hAnsi="Times New Roman" w:cs="Times New Roman"/>
          <w:sz w:val="24"/>
          <w:szCs w:val="24"/>
        </w:rPr>
      </w:pPr>
    </w:p>
    <w:p w14:paraId="22AD1F06" w14:textId="77777777" w:rsidR="00D97EAE" w:rsidRPr="00D97EAE" w:rsidRDefault="00D97EAE" w:rsidP="00D97EAE">
      <w:pPr>
        <w:spacing w:after="0"/>
        <w:jc w:val="center"/>
        <w:rPr>
          <w:rFonts w:ascii="Times New Roman" w:eastAsia="Times New Roman" w:hAnsi="Times New Roman" w:cs="Times New Roman"/>
          <w:sz w:val="24"/>
          <w:szCs w:val="24"/>
        </w:rPr>
      </w:pPr>
      <w:r w:rsidRPr="00D97EAE">
        <w:rPr>
          <w:rFonts w:ascii="Times New Roman" w:hAnsi="Times New Roman" w:cs="Times New Roman"/>
          <w:sz w:val="24"/>
          <w:szCs w:val="24"/>
        </w:rPr>
        <w:t>Критерии и показатели</w:t>
      </w:r>
    </w:p>
    <w:p w14:paraId="668BEF4F"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eastAsia="Times New Roman" w:hAnsi="Times New Roman" w:cs="Times New Roman"/>
          <w:sz w:val="24"/>
          <w:szCs w:val="24"/>
        </w:rPr>
        <w:t xml:space="preserve"> </w:t>
      </w:r>
      <w:r w:rsidRPr="00D97EAE">
        <w:rPr>
          <w:rFonts w:ascii="Times New Roman" w:hAnsi="Times New Roman" w:cs="Times New Roman"/>
          <w:sz w:val="24"/>
          <w:szCs w:val="24"/>
        </w:rPr>
        <w:t>для оценивания результативности деятельности инструктора по физической культуре</w:t>
      </w:r>
    </w:p>
    <w:p w14:paraId="2168AA81" w14:textId="77777777" w:rsidR="00D97EAE" w:rsidRPr="00D97EAE" w:rsidRDefault="00D97EAE" w:rsidP="00D97EAE">
      <w:pPr>
        <w:spacing w:after="0"/>
        <w:jc w:val="center"/>
        <w:rPr>
          <w:rFonts w:ascii="Times New Roman" w:eastAsia="Times New Roman" w:hAnsi="Times New Roman" w:cs="Times New Roman"/>
          <w:sz w:val="24"/>
          <w:szCs w:val="24"/>
        </w:rPr>
      </w:pPr>
      <w:r w:rsidRPr="00D97EAE">
        <w:rPr>
          <w:rFonts w:ascii="Times New Roman" w:hAnsi="Times New Roman" w:cs="Times New Roman"/>
          <w:sz w:val="24"/>
          <w:szCs w:val="24"/>
        </w:rPr>
        <w:t>муниципального казенного дошкольного образовательного учреждения</w:t>
      </w:r>
    </w:p>
    <w:p w14:paraId="4761D38E"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eastAsia="Times New Roman" w:hAnsi="Times New Roman" w:cs="Times New Roman"/>
          <w:sz w:val="24"/>
          <w:szCs w:val="24"/>
        </w:rPr>
        <w:t xml:space="preserve"> д</w:t>
      </w:r>
      <w:r w:rsidRPr="00D97EAE">
        <w:rPr>
          <w:rFonts w:ascii="Times New Roman" w:hAnsi="Times New Roman" w:cs="Times New Roman"/>
          <w:sz w:val="24"/>
          <w:szCs w:val="24"/>
        </w:rPr>
        <w:t xml:space="preserve">етский сад комбинированного вида № 22 «Улыбка» </w:t>
      </w:r>
    </w:p>
    <w:p w14:paraId="0EFDCD60"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hAnsi="Times New Roman" w:cs="Times New Roman"/>
          <w:sz w:val="24"/>
          <w:szCs w:val="24"/>
        </w:rPr>
        <w:t>х. Красный Пахарь Минераловодского района</w:t>
      </w:r>
    </w:p>
    <w:p w14:paraId="39BC86BC" w14:textId="77777777" w:rsidR="00D97EAE" w:rsidRPr="00D97EAE" w:rsidRDefault="00D97EAE" w:rsidP="00D97EAE">
      <w:pPr>
        <w:spacing w:after="0"/>
        <w:jc w:val="center"/>
        <w:rPr>
          <w:rFonts w:ascii="Times New Roman" w:eastAsia="Times New Roman" w:hAnsi="Times New Roman" w:cs="Times New Roman"/>
        </w:rPr>
      </w:pPr>
      <w:r w:rsidRPr="00D97EAE">
        <w:rPr>
          <w:rFonts w:ascii="Times New Roman" w:hAnsi="Times New Roman" w:cs="Times New Roman"/>
          <w:sz w:val="24"/>
          <w:szCs w:val="24"/>
        </w:rPr>
        <w:t>за период работы с январь 20   г. по май 20   г.</w:t>
      </w:r>
    </w:p>
    <w:tbl>
      <w:tblPr>
        <w:tblW w:w="9750" w:type="dxa"/>
        <w:tblInd w:w="-348" w:type="dxa"/>
        <w:tblLayout w:type="fixed"/>
        <w:tblLook w:val="0000" w:firstRow="0" w:lastRow="0" w:firstColumn="0" w:lastColumn="0" w:noHBand="0" w:noVBand="0"/>
      </w:tblPr>
      <w:tblGrid>
        <w:gridCol w:w="6179"/>
        <w:gridCol w:w="37"/>
        <w:gridCol w:w="1171"/>
        <w:gridCol w:w="1102"/>
        <w:gridCol w:w="1261"/>
      </w:tblGrid>
      <w:tr w:rsidR="00D97EAE" w:rsidRPr="00D97EAE" w14:paraId="259A07A2" w14:textId="77777777" w:rsidTr="00D97EAE">
        <w:trPr>
          <w:cantSplit/>
          <w:trHeight w:val="686"/>
        </w:trPr>
        <w:tc>
          <w:tcPr>
            <w:tcW w:w="6179" w:type="dxa"/>
            <w:tcBorders>
              <w:top w:val="single" w:sz="4" w:space="0" w:color="000000"/>
              <w:left w:val="single" w:sz="4" w:space="0" w:color="000000"/>
              <w:bottom w:val="single" w:sz="4" w:space="0" w:color="000000"/>
            </w:tcBorders>
            <w:shd w:val="clear" w:color="auto" w:fill="auto"/>
          </w:tcPr>
          <w:p w14:paraId="1089B03E" w14:textId="77777777" w:rsidR="00D97EAE" w:rsidRPr="00D97EAE" w:rsidRDefault="00D97EAE" w:rsidP="00D97EAE">
            <w:pPr>
              <w:pStyle w:val="22"/>
              <w:shd w:val="clear" w:color="auto" w:fill="auto"/>
              <w:tabs>
                <w:tab w:val="left" w:pos="708"/>
              </w:tabs>
              <w:snapToGrid w:val="0"/>
              <w:spacing w:line="240" w:lineRule="auto"/>
              <w:ind w:left="0"/>
              <w:jc w:val="center"/>
              <w:rPr>
                <w:b/>
                <w:sz w:val="20"/>
              </w:rPr>
            </w:pPr>
          </w:p>
          <w:p w14:paraId="0D3AFB1D" w14:textId="77777777" w:rsidR="00D97EAE" w:rsidRPr="00D97EAE" w:rsidRDefault="00D97EAE" w:rsidP="00D97EAE">
            <w:pPr>
              <w:pStyle w:val="22"/>
              <w:shd w:val="clear" w:color="auto" w:fill="auto"/>
              <w:tabs>
                <w:tab w:val="left" w:pos="708"/>
              </w:tabs>
              <w:spacing w:line="240" w:lineRule="auto"/>
              <w:ind w:left="0"/>
              <w:jc w:val="center"/>
              <w:rPr>
                <w:b/>
                <w:sz w:val="20"/>
              </w:rPr>
            </w:pPr>
            <w:r w:rsidRPr="00D97EAE">
              <w:rPr>
                <w:b/>
                <w:sz w:val="20"/>
              </w:rPr>
              <w:t>Показатель</w:t>
            </w:r>
          </w:p>
          <w:p w14:paraId="2AC0510B" w14:textId="77777777" w:rsidR="00D97EAE" w:rsidRPr="00D97EAE" w:rsidRDefault="00D97EAE" w:rsidP="00D97EAE">
            <w:pPr>
              <w:pStyle w:val="22"/>
              <w:shd w:val="clear" w:color="auto" w:fill="auto"/>
              <w:tabs>
                <w:tab w:val="left" w:pos="708"/>
              </w:tabs>
              <w:spacing w:line="240" w:lineRule="auto"/>
              <w:ind w:left="0"/>
              <w:jc w:val="center"/>
              <w:rPr>
                <w:b/>
                <w:sz w:val="20"/>
              </w:rPr>
            </w:pPr>
          </w:p>
        </w:tc>
        <w:tc>
          <w:tcPr>
            <w:tcW w:w="1208" w:type="dxa"/>
            <w:gridSpan w:val="2"/>
            <w:tcBorders>
              <w:top w:val="single" w:sz="4" w:space="0" w:color="000000"/>
              <w:left w:val="single" w:sz="4" w:space="0" w:color="000000"/>
              <w:bottom w:val="single" w:sz="4" w:space="0" w:color="000000"/>
            </w:tcBorders>
            <w:shd w:val="clear" w:color="auto" w:fill="auto"/>
          </w:tcPr>
          <w:p w14:paraId="2EF1CDBE" w14:textId="77777777" w:rsidR="00D97EAE" w:rsidRPr="00D97EAE" w:rsidRDefault="00D97EAE" w:rsidP="00D97EAE">
            <w:pPr>
              <w:pStyle w:val="22"/>
              <w:shd w:val="clear" w:color="auto" w:fill="auto"/>
              <w:tabs>
                <w:tab w:val="left" w:pos="708"/>
              </w:tabs>
              <w:spacing w:line="240" w:lineRule="auto"/>
              <w:ind w:left="0"/>
              <w:rPr>
                <w:b/>
                <w:sz w:val="20"/>
              </w:rPr>
            </w:pPr>
            <w:r w:rsidRPr="00D97EAE">
              <w:rPr>
                <w:b/>
                <w:sz w:val="20"/>
              </w:rPr>
              <w:t>Весовой коэффициент показателя</w:t>
            </w:r>
          </w:p>
        </w:tc>
        <w:tc>
          <w:tcPr>
            <w:tcW w:w="1102" w:type="dxa"/>
            <w:tcBorders>
              <w:top w:val="single" w:sz="4" w:space="0" w:color="000000"/>
              <w:left w:val="single" w:sz="4" w:space="0" w:color="000000"/>
              <w:bottom w:val="single" w:sz="4" w:space="0" w:color="000000"/>
            </w:tcBorders>
            <w:shd w:val="clear" w:color="auto" w:fill="auto"/>
          </w:tcPr>
          <w:p w14:paraId="0D6EB516" w14:textId="77777777" w:rsidR="00D97EAE" w:rsidRPr="00D97EAE" w:rsidRDefault="00D97EAE" w:rsidP="00D97EAE">
            <w:pPr>
              <w:pStyle w:val="22"/>
              <w:shd w:val="clear" w:color="auto" w:fill="auto"/>
              <w:tabs>
                <w:tab w:val="left" w:pos="708"/>
              </w:tabs>
              <w:spacing w:line="240" w:lineRule="auto"/>
              <w:ind w:left="0"/>
              <w:rPr>
                <w:b/>
                <w:sz w:val="20"/>
              </w:rPr>
            </w:pPr>
            <w:r w:rsidRPr="00D97EAE">
              <w:rPr>
                <w:b/>
                <w:sz w:val="20"/>
              </w:rPr>
              <w:t>Выполнено</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B25D645" w14:textId="77777777" w:rsidR="00D97EAE" w:rsidRPr="00D97EAE" w:rsidRDefault="00D97EAE" w:rsidP="00D97EAE">
            <w:pPr>
              <w:pStyle w:val="22"/>
              <w:shd w:val="clear" w:color="auto" w:fill="auto"/>
              <w:tabs>
                <w:tab w:val="left" w:pos="708"/>
              </w:tabs>
              <w:spacing w:line="240" w:lineRule="auto"/>
              <w:ind w:left="0"/>
            </w:pPr>
            <w:r w:rsidRPr="00D97EAE">
              <w:rPr>
                <w:b/>
                <w:sz w:val="20"/>
              </w:rPr>
              <w:t>Утверждено комиссией</w:t>
            </w:r>
          </w:p>
        </w:tc>
      </w:tr>
      <w:tr w:rsidR="00D97EAE" w:rsidRPr="00D97EAE" w14:paraId="6EF1C8D1" w14:textId="77777777" w:rsidTr="00D97EAE">
        <w:trPr>
          <w:trHeight w:val="26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2123A15A" w14:textId="77777777" w:rsidR="00D97EAE" w:rsidRPr="00D97EAE" w:rsidRDefault="00D97EAE" w:rsidP="00D97EAE">
            <w:pPr>
              <w:spacing w:after="0"/>
              <w:ind w:left="-468" w:firstLine="468"/>
              <w:jc w:val="both"/>
              <w:rPr>
                <w:rFonts w:ascii="Times New Roman" w:hAnsi="Times New Roman" w:cs="Times New Roman"/>
              </w:rPr>
            </w:pPr>
            <w:r w:rsidRPr="00D97EAE">
              <w:rPr>
                <w:rFonts w:ascii="Times New Roman" w:hAnsi="Times New Roman" w:cs="Times New Roman"/>
                <w:b/>
              </w:rPr>
              <w:t>Критерий 1. Состояние документации в соответствии с нормативными требованиями.</w:t>
            </w:r>
          </w:p>
        </w:tc>
      </w:tr>
      <w:tr w:rsidR="00D97EAE" w:rsidRPr="00D97EAE" w14:paraId="4CE0576B" w14:textId="77777777" w:rsidTr="00D97EAE">
        <w:trPr>
          <w:trHeight w:val="269"/>
        </w:trPr>
        <w:tc>
          <w:tcPr>
            <w:tcW w:w="6179" w:type="dxa"/>
            <w:tcBorders>
              <w:top w:val="single" w:sz="4" w:space="0" w:color="000000"/>
              <w:left w:val="single" w:sz="4" w:space="0" w:color="000000"/>
              <w:bottom w:val="single" w:sz="4" w:space="0" w:color="000000"/>
            </w:tcBorders>
            <w:shd w:val="clear" w:color="auto" w:fill="auto"/>
          </w:tcPr>
          <w:p w14:paraId="4CB1F2EF" w14:textId="77777777" w:rsidR="00D97EAE" w:rsidRPr="00D97EAE" w:rsidRDefault="00D97EAE" w:rsidP="00D97EAE">
            <w:pPr>
              <w:spacing w:after="0"/>
              <w:jc w:val="both"/>
              <w:rPr>
                <w:rFonts w:ascii="Times New Roman" w:hAnsi="Times New Roman" w:cs="Times New Roman"/>
              </w:rPr>
            </w:pPr>
            <w:r w:rsidRPr="00D97EAE">
              <w:rPr>
                <w:rFonts w:ascii="Times New Roman" w:eastAsia="Times New Roman" w:hAnsi="Times New Roman" w:cs="Times New Roman"/>
              </w:rPr>
              <w:t xml:space="preserve"> </w:t>
            </w:r>
            <w:r w:rsidRPr="00D97EAE">
              <w:rPr>
                <w:rFonts w:ascii="Times New Roman" w:hAnsi="Times New Roman" w:cs="Times New Roman"/>
              </w:rPr>
              <w:t xml:space="preserve">1.1.Реализация плана по самообразованию </w:t>
            </w:r>
          </w:p>
        </w:tc>
        <w:tc>
          <w:tcPr>
            <w:tcW w:w="1208" w:type="dxa"/>
            <w:gridSpan w:val="2"/>
            <w:tcBorders>
              <w:top w:val="single" w:sz="4" w:space="0" w:color="000000"/>
              <w:left w:val="single" w:sz="4" w:space="0" w:color="000000"/>
              <w:bottom w:val="single" w:sz="4" w:space="0" w:color="000000"/>
            </w:tcBorders>
            <w:shd w:val="clear" w:color="auto" w:fill="auto"/>
          </w:tcPr>
          <w:p w14:paraId="61C1A226"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5C767826"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7EC3CAB" w14:textId="77777777" w:rsidR="00D97EAE" w:rsidRPr="00D97EAE" w:rsidRDefault="00D97EAE" w:rsidP="00D97EAE">
            <w:pPr>
              <w:snapToGrid w:val="0"/>
              <w:spacing w:after="0"/>
              <w:rPr>
                <w:rFonts w:ascii="Times New Roman" w:hAnsi="Times New Roman" w:cs="Times New Roman"/>
              </w:rPr>
            </w:pPr>
          </w:p>
        </w:tc>
      </w:tr>
      <w:tr w:rsidR="00D97EAE" w:rsidRPr="00D97EAE" w14:paraId="4D42A155" w14:textId="77777777" w:rsidTr="00D97EAE">
        <w:trPr>
          <w:trHeight w:val="560"/>
        </w:trPr>
        <w:tc>
          <w:tcPr>
            <w:tcW w:w="6179" w:type="dxa"/>
            <w:tcBorders>
              <w:top w:val="single" w:sz="4" w:space="0" w:color="000000"/>
              <w:left w:val="single" w:sz="4" w:space="0" w:color="000000"/>
              <w:bottom w:val="single" w:sz="4" w:space="0" w:color="000000"/>
            </w:tcBorders>
            <w:shd w:val="clear" w:color="auto" w:fill="auto"/>
          </w:tcPr>
          <w:p w14:paraId="558681E8"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 xml:space="preserve">1.2. Реализация основной рабочей программы педагога, рабочей программы кружковой работы и отчетности ее проведения </w:t>
            </w:r>
          </w:p>
        </w:tc>
        <w:tc>
          <w:tcPr>
            <w:tcW w:w="1208" w:type="dxa"/>
            <w:gridSpan w:val="2"/>
            <w:tcBorders>
              <w:top w:val="single" w:sz="4" w:space="0" w:color="000000"/>
              <w:left w:val="single" w:sz="4" w:space="0" w:color="000000"/>
              <w:bottom w:val="single" w:sz="4" w:space="0" w:color="000000"/>
            </w:tcBorders>
            <w:shd w:val="clear" w:color="auto" w:fill="auto"/>
          </w:tcPr>
          <w:p w14:paraId="2432798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p w14:paraId="3F6DC8A6" w14:textId="77777777" w:rsidR="00D97EAE" w:rsidRPr="00D97EAE" w:rsidRDefault="00D97EAE" w:rsidP="00D97EAE">
            <w:pPr>
              <w:spacing w:after="0"/>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71B76B82"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4A446F3" w14:textId="77777777" w:rsidR="00D97EAE" w:rsidRPr="00D97EAE" w:rsidRDefault="00D97EAE" w:rsidP="00D97EAE">
            <w:pPr>
              <w:snapToGrid w:val="0"/>
              <w:spacing w:after="0"/>
              <w:rPr>
                <w:rFonts w:ascii="Times New Roman" w:hAnsi="Times New Roman" w:cs="Times New Roman"/>
              </w:rPr>
            </w:pPr>
          </w:p>
        </w:tc>
      </w:tr>
      <w:tr w:rsidR="00D97EAE" w:rsidRPr="00D97EAE" w14:paraId="33D257BD" w14:textId="77777777" w:rsidTr="00D97EAE">
        <w:trPr>
          <w:trHeight w:val="269"/>
        </w:trPr>
        <w:tc>
          <w:tcPr>
            <w:tcW w:w="6179" w:type="dxa"/>
            <w:tcBorders>
              <w:top w:val="single" w:sz="4" w:space="0" w:color="000000"/>
              <w:left w:val="single" w:sz="4" w:space="0" w:color="000000"/>
              <w:bottom w:val="single" w:sz="4" w:space="0" w:color="000000"/>
            </w:tcBorders>
            <w:shd w:val="clear" w:color="auto" w:fill="auto"/>
          </w:tcPr>
          <w:p w14:paraId="1034178B"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1.3. Своевременность подготовки сценариев к мероприятиям в ДОУ</w:t>
            </w:r>
          </w:p>
        </w:tc>
        <w:tc>
          <w:tcPr>
            <w:tcW w:w="1208" w:type="dxa"/>
            <w:gridSpan w:val="2"/>
            <w:tcBorders>
              <w:top w:val="single" w:sz="4" w:space="0" w:color="000000"/>
              <w:left w:val="single" w:sz="4" w:space="0" w:color="000000"/>
              <w:bottom w:val="single" w:sz="4" w:space="0" w:color="000000"/>
            </w:tcBorders>
            <w:shd w:val="clear" w:color="auto" w:fill="auto"/>
          </w:tcPr>
          <w:p w14:paraId="3977E4E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02" w:type="dxa"/>
            <w:tcBorders>
              <w:top w:val="single" w:sz="4" w:space="0" w:color="000000"/>
              <w:left w:val="single" w:sz="4" w:space="0" w:color="000000"/>
              <w:bottom w:val="single" w:sz="4" w:space="0" w:color="000000"/>
            </w:tcBorders>
            <w:shd w:val="clear" w:color="auto" w:fill="auto"/>
          </w:tcPr>
          <w:p w14:paraId="4795F8C4"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F755889" w14:textId="77777777" w:rsidR="00D97EAE" w:rsidRPr="00D97EAE" w:rsidRDefault="00D97EAE" w:rsidP="00D97EAE">
            <w:pPr>
              <w:snapToGrid w:val="0"/>
              <w:spacing w:after="0"/>
              <w:rPr>
                <w:rFonts w:ascii="Times New Roman" w:hAnsi="Times New Roman" w:cs="Times New Roman"/>
              </w:rPr>
            </w:pPr>
          </w:p>
        </w:tc>
      </w:tr>
      <w:tr w:rsidR="00D97EAE" w:rsidRPr="00D97EAE" w14:paraId="74A8BD17" w14:textId="77777777" w:rsidTr="00D97EAE">
        <w:trPr>
          <w:trHeight w:val="26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277CAA94" w14:textId="77777777" w:rsidR="00D97EAE" w:rsidRPr="00D97EAE" w:rsidRDefault="00D97EAE" w:rsidP="00D97EAE">
            <w:pPr>
              <w:spacing w:after="0"/>
              <w:ind w:right="-108"/>
              <w:rPr>
                <w:rFonts w:ascii="Times New Roman" w:hAnsi="Times New Roman" w:cs="Times New Roman"/>
              </w:rPr>
            </w:pPr>
            <w:r w:rsidRPr="00D97EAE">
              <w:rPr>
                <w:rFonts w:ascii="Times New Roman" w:hAnsi="Times New Roman" w:cs="Times New Roman"/>
                <w:b/>
              </w:rPr>
              <w:t>Критерий 2. Создание условий для организации физкультурно-оздоровительной деятельности.</w:t>
            </w:r>
          </w:p>
        </w:tc>
      </w:tr>
      <w:tr w:rsidR="00D97EAE" w:rsidRPr="00D97EAE" w14:paraId="31BB25F5" w14:textId="77777777" w:rsidTr="00D97EAE">
        <w:trPr>
          <w:trHeight w:val="594"/>
        </w:trPr>
        <w:tc>
          <w:tcPr>
            <w:tcW w:w="6179" w:type="dxa"/>
            <w:tcBorders>
              <w:top w:val="single" w:sz="4" w:space="0" w:color="000000"/>
              <w:left w:val="single" w:sz="4" w:space="0" w:color="000000"/>
              <w:bottom w:val="single" w:sz="4" w:space="0" w:color="000000"/>
            </w:tcBorders>
            <w:shd w:val="clear" w:color="auto" w:fill="auto"/>
          </w:tcPr>
          <w:p w14:paraId="086B0695"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2.1. Пополнение спортивно-игрового оборудования и пособий для физкультурных занятий, утренней гимнастики и двигательной активности детей</w:t>
            </w:r>
          </w:p>
        </w:tc>
        <w:tc>
          <w:tcPr>
            <w:tcW w:w="1208" w:type="dxa"/>
            <w:gridSpan w:val="2"/>
            <w:tcBorders>
              <w:top w:val="single" w:sz="4" w:space="0" w:color="000000"/>
              <w:left w:val="single" w:sz="4" w:space="0" w:color="000000"/>
              <w:bottom w:val="single" w:sz="4" w:space="0" w:color="000000"/>
            </w:tcBorders>
            <w:shd w:val="clear" w:color="auto" w:fill="auto"/>
          </w:tcPr>
          <w:p w14:paraId="0CE832E9" w14:textId="77777777" w:rsidR="00D97EAE" w:rsidRPr="00D97EAE" w:rsidRDefault="00D97EAE" w:rsidP="00D97EAE">
            <w:pPr>
              <w:snapToGrid w:val="0"/>
              <w:spacing w:after="0"/>
              <w:rPr>
                <w:rFonts w:ascii="Times New Roman" w:hAnsi="Times New Roman" w:cs="Times New Roman"/>
              </w:rPr>
            </w:pPr>
          </w:p>
          <w:p w14:paraId="42F5D1A3"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02" w:type="dxa"/>
            <w:tcBorders>
              <w:top w:val="single" w:sz="4" w:space="0" w:color="000000"/>
              <w:left w:val="single" w:sz="4" w:space="0" w:color="000000"/>
              <w:bottom w:val="single" w:sz="4" w:space="0" w:color="000000"/>
            </w:tcBorders>
            <w:shd w:val="clear" w:color="auto" w:fill="auto"/>
          </w:tcPr>
          <w:p w14:paraId="6B782E82"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C9D1853" w14:textId="77777777" w:rsidR="00D97EAE" w:rsidRPr="00D97EAE" w:rsidRDefault="00D97EAE" w:rsidP="00D97EAE">
            <w:pPr>
              <w:snapToGrid w:val="0"/>
              <w:spacing w:after="0"/>
              <w:rPr>
                <w:rFonts w:ascii="Times New Roman" w:hAnsi="Times New Roman" w:cs="Times New Roman"/>
              </w:rPr>
            </w:pPr>
          </w:p>
        </w:tc>
      </w:tr>
      <w:tr w:rsidR="00D97EAE" w:rsidRPr="00D97EAE" w14:paraId="7F91C793" w14:textId="77777777" w:rsidTr="00D97EAE">
        <w:trPr>
          <w:trHeight w:val="809"/>
        </w:trPr>
        <w:tc>
          <w:tcPr>
            <w:tcW w:w="6179" w:type="dxa"/>
            <w:tcBorders>
              <w:top w:val="single" w:sz="4" w:space="0" w:color="000000"/>
              <w:left w:val="single" w:sz="4" w:space="0" w:color="000000"/>
              <w:bottom w:val="single" w:sz="4" w:space="0" w:color="000000"/>
            </w:tcBorders>
            <w:shd w:val="clear" w:color="auto" w:fill="auto"/>
          </w:tcPr>
          <w:p w14:paraId="73AC00F1"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2.2. Реализация плана индивидуальной работы по результатам мониторинга (освоение детьми с ОВЗ программы в соответствии с индивидуальным маршрутом)</w:t>
            </w:r>
          </w:p>
        </w:tc>
        <w:tc>
          <w:tcPr>
            <w:tcW w:w="1208" w:type="dxa"/>
            <w:gridSpan w:val="2"/>
            <w:tcBorders>
              <w:top w:val="single" w:sz="4" w:space="0" w:color="000000"/>
              <w:left w:val="single" w:sz="4" w:space="0" w:color="000000"/>
              <w:bottom w:val="single" w:sz="4" w:space="0" w:color="000000"/>
            </w:tcBorders>
            <w:shd w:val="clear" w:color="auto" w:fill="auto"/>
          </w:tcPr>
          <w:p w14:paraId="28AD0EB2"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p w14:paraId="121980EF" w14:textId="77777777" w:rsidR="00D97EAE" w:rsidRPr="00D97EAE" w:rsidRDefault="00D97EAE" w:rsidP="00D97EAE">
            <w:pPr>
              <w:spacing w:after="0"/>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77740220"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8827365" w14:textId="77777777" w:rsidR="00D97EAE" w:rsidRPr="00D97EAE" w:rsidRDefault="00D97EAE" w:rsidP="00D97EAE">
            <w:pPr>
              <w:snapToGrid w:val="0"/>
              <w:spacing w:after="0"/>
              <w:rPr>
                <w:rFonts w:ascii="Times New Roman" w:hAnsi="Times New Roman" w:cs="Times New Roman"/>
              </w:rPr>
            </w:pPr>
          </w:p>
        </w:tc>
      </w:tr>
      <w:tr w:rsidR="00D97EAE" w:rsidRPr="00D97EAE" w14:paraId="36E7F6EF" w14:textId="77777777" w:rsidTr="00D97EAE">
        <w:trPr>
          <w:trHeight w:val="539"/>
        </w:trPr>
        <w:tc>
          <w:tcPr>
            <w:tcW w:w="6179" w:type="dxa"/>
            <w:tcBorders>
              <w:top w:val="single" w:sz="4" w:space="0" w:color="000000"/>
              <w:left w:val="single" w:sz="4" w:space="0" w:color="000000"/>
              <w:bottom w:val="single" w:sz="4" w:space="0" w:color="000000"/>
            </w:tcBorders>
            <w:shd w:val="clear" w:color="auto" w:fill="auto"/>
          </w:tcPr>
          <w:p w14:paraId="16A24319"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2.3.Отсутствие травм воспитанников и педагогов в период воспитательно-образовательного процесса</w:t>
            </w:r>
          </w:p>
        </w:tc>
        <w:tc>
          <w:tcPr>
            <w:tcW w:w="1208" w:type="dxa"/>
            <w:gridSpan w:val="2"/>
            <w:tcBorders>
              <w:top w:val="single" w:sz="4" w:space="0" w:color="000000"/>
              <w:left w:val="single" w:sz="4" w:space="0" w:color="000000"/>
              <w:bottom w:val="single" w:sz="4" w:space="0" w:color="000000"/>
            </w:tcBorders>
            <w:shd w:val="clear" w:color="auto" w:fill="auto"/>
          </w:tcPr>
          <w:p w14:paraId="69F4D0C0"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6FF93834"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6EE16A8" w14:textId="77777777" w:rsidR="00D97EAE" w:rsidRPr="00D97EAE" w:rsidRDefault="00D97EAE" w:rsidP="00D97EAE">
            <w:pPr>
              <w:snapToGrid w:val="0"/>
              <w:spacing w:after="0"/>
              <w:rPr>
                <w:rFonts w:ascii="Times New Roman" w:hAnsi="Times New Roman" w:cs="Times New Roman"/>
              </w:rPr>
            </w:pPr>
          </w:p>
        </w:tc>
      </w:tr>
      <w:tr w:rsidR="00D97EAE" w:rsidRPr="00D97EAE" w14:paraId="584808BF" w14:textId="77777777" w:rsidTr="00D97EAE">
        <w:trPr>
          <w:trHeight w:val="539"/>
        </w:trPr>
        <w:tc>
          <w:tcPr>
            <w:tcW w:w="6179" w:type="dxa"/>
            <w:tcBorders>
              <w:top w:val="single" w:sz="4" w:space="0" w:color="000000"/>
              <w:left w:val="single" w:sz="4" w:space="0" w:color="000000"/>
              <w:bottom w:val="single" w:sz="4" w:space="0" w:color="000000"/>
            </w:tcBorders>
            <w:shd w:val="clear" w:color="auto" w:fill="auto"/>
          </w:tcPr>
          <w:p w14:paraId="7BF908B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2.4. Внедрение инструктором ФЗК </w:t>
            </w:r>
            <w:proofErr w:type="spellStart"/>
            <w:r w:rsidRPr="00D97EAE">
              <w:rPr>
                <w:rFonts w:ascii="Times New Roman" w:hAnsi="Times New Roman" w:cs="Times New Roman"/>
              </w:rPr>
              <w:t>здоровьесберегающих</w:t>
            </w:r>
            <w:proofErr w:type="spellEnd"/>
            <w:r w:rsidRPr="00D97EAE">
              <w:rPr>
                <w:rFonts w:ascii="Times New Roman" w:hAnsi="Times New Roman" w:cs="Times New Roman"/>
              </w:rPr>
              <w:t xml:space="preserve"> технологий, рекомендуемых на федеральном и региональном уровнях</w:t>
            </w:r>
          </w:p>
        </w:tc>
        <w:tc>
          <w:tcPr>
            <w:tcW w:w="1208" w:type="dxa"/>
            <w:gridSpan w:val="2"/>
            <w:tcBorders>
              <w:top w:val="single" w:sz="4" w:space="0" w:color="000000"/>
              <w:left w:val="single" w:sz="4" w:space="0" w:color="000000"/>
              <w:bottom w:val="single" w:sz="4" w:space="0" w:color="000000"/>
            </w:tcBorders>
            <w:shd w:val="clear" w:color="auto" w:fill="auto"/>
          </w:tcPr>
          <w:p w14:paraId="1BD1134E"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3EDE4651"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03C66FE" w14:textId="77777777" w:rsidR="00D97EAE" w:rsidRPr="00D97EAE" w:rsidRDefault="00D97EAE" w:rsidP="00D97EAE">
            <w:pPr>
              <w:snapToGrid w:val="0"/>
              <w:spacing w:after="0"/>
              <w:rPr>
                <w:rFonts w:ascii="Times New Roman" w:hAnsi="Times New Roman" w:cs="Times New Roman"/>
              </w:rPr>
            </w:pPr>
          </w:p>
        </w:tc>
      </w:tr>
      <w:tr w:rsidR="00D97EAE" w:rsidRPr="00D97EAE" w14:paraId="1839783E" w14:textId="77777777" w:rsidTr="00D97EAE">
        <w:trPr>
          <w:trHeight w:val="26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5E846592"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b/>
              </w:rPr>
              <w:t>Критерий 3. Результативность образовательного процесса.</w:t>
            </w:r>
          </w:p>
        </w:tc>
      </w:tr>
      <w:tr w:rsidR="00D97EAE" w:rsidRPr="00D97EAE" w14:paraId="63F2DB1B" w14:textId="77777777" w:rsidTr="00D97EAE">
        <w:trPr>
          <w:trHeight w:val="689"/>
        </w:trPr>
        <w:tc>
          <w:tcPr>
            <w:tcW w:w="6179" w:type="dxa"/>
            <w:tcBorders>
              <w:top w:val="single" w:sz="4" w:space="0" w:color="000000"/>
              <w:left w:val="single" w:sz="4" w:space="0" w:color="000000"/>
              <w:bottom w:val="single" w:sz="4" w:space="0" w:color="000000"/>
            </w:tcBorders>
            <w:shd w:val="clear" w:color="auto" w:fill="auto"/>
          </w:tcPr>
          <w:p w14:paraId="6FC6B312" w14:textId="77777777" w:rsidR="00D97EAE" w:rsidRPr="00D97EAE" w:rsidRDefault="00D97EAE" w:rsidP="00D97EAE">
            <w:pPr>
              <w:pStyle w:val="2"/>
              <w:tabs>
                <w:tab w:val="left" w:pos="0"/>
              </w:tabs>
              <w:ind w:left="0" w:firstLine="0"/>
              <w:rPr>
                <w:color w:val="000000"/>
                <w:spacing w:val="-3"/>
                <w:sz w:val="20"/>
                <w:szCs w:val="20"/>
              </w:rPr>
            </w:pPr>
            <w:r w:rsidRPr="00D97EAE">
              <w:rPr>
                <w:sz w:val="20"/>
                <w:szCs w:val="20"/>
              </w:rPr>
              <w:t>3.1. Организация двигательной активности детей на воздухе, способствующей сохранению и восстановлению психического и физического здоровья детей (спортивные праздники, олимпиады, соревнования)</w:t>
            </w:r>
            <w:r w:rsidRPr="00D97EAE">
              <w:rPr>
                <w:color w:val="000000"/>
                <w:spacing w:val="-3"/>
                <w:sz w:val="20"/>
                <w:szCs w:val="20"/>
              </w:rPr>
              <w:t xml:space="preserve"> </w:t>
            </w:r>
          </w:p>
        </w:tc>
        <w:tc>
          <w:tcPr>
            <w:tcW w:w="1208" w:type="dxa"/>
            <w:gridSpan w:val="2"/>
            <w:tcBorders>
              <w:top w:val="single" w:sz="4" w:space="0" w:color="000000"/>
              <w:left w:val="single" w:sz="4" w:space="0" w:color="000000"/>
              <w:bottom w:val="single" w:sz="4" w:space="0" w:color="000000"/>
            </w:tcBorders>
            <w:shd w:val="clear" w:color="auto" w:fill="auto"/>
          </w:tcPr>
          <w:p w14:paraId="34D09D7F" w14:textId="77777777" w:rsidR="00D97EAE" w:rsidRPr="00D97EAE" w:rsidRDefault="00D97EAE" w:rsidP="00D97EAE">
            <w:pPr>
              <w:snapToGrid w:val="0"/>
              <w:spacing w:after="0"/>
              <w:rPr>
                <w:rFonts w:ascii="Times New Roman" w:hAnsi="Times New Roman" w:cs="Times New Roman"/>
                <w:color w:val="000000"/>
                <w:spacing w:val="-3"/>
              </w:rPr>
            </w:pPr>
          </w:p>
          <w:p w14:paraId="4236D09A"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4BED7804"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02203A6" w14:textId="77777777" w:rsidR="00D97EAE" w:rsidRPr="00D97EAE" w:rsidRDefault="00D97EAE" w:rsidP="00D97EAE">
            <w:pPr>
              <w:snapToGrid w:val="0"/>
              <w:spacing w:after="0"/>
              <w:rPr>
                <w:rFonts w:ascii="Times New Roman" w:hAnsi="Times New Roman" w:cs="Times New Roman"/>
              </w:rPr>
            </w:pPr>
          </w:p>
        </w:tc>
      </w:tr>
      <w:tr w:rsidR="00D97EAE" w:rsidRPr="00D97EAE" w14:paraId="5510F9CE" w14:textId="77777777" w:rsidTr="00D97EAE">
        <w:trPr>
          <w:trHeight w:val="539"/>
        </w:trPr>
        <w:tc>
          <w:tcPr>
            <w:tcW w:w="6179" w:type="dxa"/>
            <w:tcBorders>
              <w:top w:val="single" w:sz="4" w:space="0" w:color="000000"/>
              <w:left w:val="single" w:sz="4" w:space="0" w:color="000000"/>
              <w:bottom w:val="single" w:sz="4" w:space="0" w:color="000000"/>
            </w:tcBorders>
            <w:shd w:val="clear" w:color="auto" w:fill="auto"/>
          </w:tcPr>
          <w:p w14:paraId="76CC98E9" w14:textId="77777777" w:rsidR="00D97EAE" w:rsidRPr="00D97EAE" w:rsidRDefault="00D97EAE" w:rsidP="00D97EAE">
            <w:pPr>
              <w:pStyle w:val="2"/>
              <w:tabs>
                <w:tab w:val="left" w:pos="0"/>
              </w:tabs>
              <w:ind w:left="0" w:firstLine="0"/>
              <w:rPr>
                <w:sz w:val="20"/>
                <w:szCs w:val="20"/>
              </w:rPr>
            </w:pPr>
            <w:r w:rsidRPr="00D97EAE">
              <w:rPr>
                <w:sz w:val="20"/>
                <w:szCs w:val="20"/>
              </w:rPr>
              <w:t>3.2. Обеспечение индивидуализации в воспитательно-образовательном процессе, оздоровлении и социальной адаптации детей</w:t>
            </w:r>
          </w:p>
        </w:tc>
        <w:tc>
          <w:tcPr>
            <w:tcW w:w="1208" w:type="dxa"/>
            <w:gridSpan w:val="2"/>
            <w:tcBorders>
              <w:top w:val="single" w:sz="4" w:space="0" w:color="000000"/>
              <w:left w:val="single" w:sz="4" w:space="0" w:color="000000"/>
              <w:bottom w:val="single" w:sz="4" w:space="0" w:color="000000"/>
            </w:tcBorders>
            <w:shd w:val="clear" w:color="auto" w:fill="auto"/>
          </w:tcPr>
          <w:p w14:paraId="22131763" w14:textId="77777777" w:rsidR="00D97EAE" w:rsidRPr="00D97EAE" w:rsidRDefault="00D97EAE" w:rsidP="00D97EAE">
            <w:pPr>
              <w:snapToGrid w:val="0"/>
              <w:spacing w:after="0"/>
              <w:rPr>
                <w:rFonts w:ascii="Times New Roman" w:hAnsi="Times New Roman" w:cs="Times New Roman"/>
              </w:rPr>
            </w:pPr>
          </w:p>
          <w:p w14:paraId="5174E471"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0C6C94BA"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C925699" w14:textId="77777777" w:rsidR="00D97EAE" w:rsidRPr="00D97EAE" w:rsidRDefault="00D97EAE" w:rsidP="00D97EAE">
            <w:pPr>
              <w:snapToGrid w:val="0"/>
              <w:spacing w:after="0"/>
              <w:rPr>
                <w:rFonts w:ascii="Times New Roman" w:hAnsi="Times New Roman" w:cs="Times New Roman"/>
              </w:rPr>
            </w:pPr>
          </w:p>
        </w:tc>
      </w:tr>
      <w:tr w:rsidR="00D97EAE" w:rsidRPr="00D97EAE" w14:paraId="14246D9F" w14:textId="77777777" w:rsidTr="00D97EAE">
        <w:trPr>
          <w:trHeight w:val="53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074C45F5"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b/>
              </w:rPr>
              <w:t>Критерий 4. Обогащение и распространение собственного педагогического опыта на уровне ДОУ, муниципальном и (или) региональном уровне.</w:t>
            </w:r>
          </w:p>
        </w:tc>
      </w:tr>
      <w:tr w:rsidR="00D97EAE" w:rsidRPr="00D97EAE" w14:paraId="25D3FF2D" w14:textId="77777777" w:rsidTr="00D97EAE">
        <w:trPr>
          <w:trHeight w:val="809"/>
        </w:trPr>
        <w:tc>
          <w:tcPr>
            <w:tcW w:w="6179" w:type="dxa"/>
            <w:tcBorders>
              <w:top w:val="single" w:sz="4" w:space="0" w:color="000000"/>
              <w:left w:val="single" w:sz="4" w:space="0" w:color="000000"/>
              <w:bottom w:val="single" w:sz="4" w:space="0" w:color="000000"/>
            </w:tcBorders>
            <w:shd w:val="clear" w:color="auto" w:fill="auto"/>
          </w:tcPr>
          <w:p w14:paraId="548E2748" w14:textId="77777777" w:rsidR="00D97EAE" w:rsidRPr="00D97EAE" w:rsidRDefault="00D97EAE" w:rsidP="00D97EAE">
            <w:pPr>
              <w:pStyle w:val="2"/>
              <w:tabs>
                <w:tab w:val="clear" w:pos="680"/>
                <w:tab w:val="left" w:pos="0"/>
              </w:tabs>
              <w:ind w:left="0" w:firstLine="0"/>
            </w:pPr>
            <w:r w:rsidRPr="00D97EAE">
              <w:rPr>
                <w:sz w:val="20"/>
                <w:szCs w:val="20"/>
              </w:rPr>
              <w:t xml:space="preserve">4.1. Участие в методических объединениях </w:t>
            </w:r>
          </w:p>
          <w:p w14:paraId="6C85C9A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подготовка и непосредственное проведение мастер-классов,</w:t>
            </w:r>
          </w:p>
          <w:p w14:paraId="6396C77D"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подготовка и проведение показательных мероприятий</w:t>
            </w:r>
          </w:p>
        </w:tc>
        <w:tc>
          <w:tcPr>
            <w:tcW w:w="1208" w:type="dxa"/>
            <w:gridSpan w:val="2"/>
            <w:tcBorders>
              <w:top w:val="single" w:sz="4" w:space="0" w:color="000000"/>
              <w:left w:val="single" w:sz="4" w:space="0" w:color="000000"/>
              <w:bottom w:val="single" w:sz="4" w:space="0" w:color="000000"/>
            </w:tcBorders>
            <w:shd w:val="clear" w:color="auto" w:fill="auto"/>
          </w:tcPr>
          <w:p w14:paraId="2A6FF7EE" w14:textId="77777777" w:rsidR="00D97EAE" w:rsidRPr="00D97EAE" w:rsidRDefault="00D97EAE" w:rsidP="00D97EAE">
            <w:pPr>
              <w:snapToGrid w:val="0"/>
              <w:spacing w:after="0"/>
              <w:rPr>
                <w:rFonts w:ascii="Times New Roman" w:hAnsi="Times New Roman" w:cs="Times New Roman"/>
              </w:rPr>
            </w:pPr>
          </w:p>
          <w:p w14:paraId="2487200F"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p w14:paraId="6EE59492" w14:textId="77777777" w:rsidR="00D97EAE" w:rsidRPr="00D97EAE" w:rsidRDefault="00D97EAE" w:rsidP="00D97EAE">
            <w:pPr>
              <w:spacing w:after="0"/>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78819CEC" w14:textId="77777777" w:rsidR="00D97EAE" w:rsidRPr="00D97EAE" w:rsidRDefault="00D97EAE" w:rsidP="00D97EAE">
            <w:pPr>
              <w:snapToGrid w:val="0"/>
              <w:spacing w:after="0"/>
              <w:rPr>
                <w:rFonts w:ascii="Times New Roman" w:hAnsi="Times New Roman" w:cs="Times New Roman"/>
              </w:rPr>
            </w:pPr>
          </w:p>
          <w:p w14:paraId="1F6DFB8E" w14:textId="77777777" w:rsidR="00D97EAE" w:rsidRPr="00D97EAE" w:rsidRDefault="00D97EAE" w:rsidP="00D97EAE">
            <w:pPr>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95826C3" w14:textId="77777777" w:rsidR="00D97EAE" w:rsidRPr="00D97EAE" w:rsidRDefault="00D97EAE" w:rsidP="00D97EAE">
            <w:pPr>
              <w:snapToGrid w:val="0"/>
              <w:spacing w:after="0"/>
              <w:rPr>
                <w:rFonts w:ascii="Times New Roman" w:hAnsi="Times New Roman" w:cs="Times New Roman"/>
              </w:rPr>
            </w:pPr>
          </w:p>
        </w:tc>
      </w:tr>
      <w:tr w:rsidR="00D97EAE" w:rsidRPr="00D97EAE" w14:paraId="1474D81B" w14:textId="77777777" w:rsidTr="00D97EAE">
        <w:trPr>
          <w:trHeight w:val="539"/>
        </w:trPr>
        <w:tc>
          <w:tcPr>
            <w:tcW w:w="6179" w:type="dxa"/>
            <w:tcBorders>
              <w:top w:val="single" w:sz="4" w:space="0" w:color="000000"/>
              <w:left w:val="single" w:sz="4" w:space="0" w:color="000000"/>
              <w:bottom w:val="single" w:sz="4" w:space="0" w:color="000000"/>
            </w:tcBorders>
            <w:shd w:val="clear" w:color="auto" w:fill="auto"/>
          </w:tcPr>
          <w:p w14:paraId="50F1303F" w14:textId="77777777" w:rsidR="00D97EAE" w:rsidRPr="00D97EAE" w:rsidRDefault="00D97EAE" w:rsidP="00D97EAE">
            <w:pPr>
              <w:pStyle w:val="2"/>
              <w:tabs>
                <w:tab w:val="clear" w:pos="680"/>
                <w:tab w:val="left" w:pos="0"/>
              </w:tabs>
              <w:ind w:left="0" w:firstLine="0"/>
            </w:pPr>
            <w:r w:rsidRPr="00D97EAE">
              <w:rPr>
                <w:sz w:val="20"/>
                <w:szCs w:val="20"/>
              </w:rPr>
              <w:lastRenderedPageBreak/>
              <w:t>4.2.Участие в работе профессиональных сообществ (мастер-класс, открытые занятия, выступления):</w:t>
            </w:r>
          </w:p>
        </w:tc>
        <w:tc>
          <w:tcPr>
            <w:tcW w:w="1208" w:type="dxa"/>
            <w:gridSpan w:val="2"/>
            <w:tcBorders>
              <w:top w:val="single" w:sz="4" w:space="0" w:color="000000"/>
              <w:left w:val="single" w:sz="4" w:space="0" w:color="000000"/>
              <w:bottom w:val="single" w:sz="4" w:space="0" w:color="000000"/>
            </w:tcBorders>
            <w:shd w:val="clear" w:color="auto" w:fill="auto"/>
          </w:tcPr>
          <w:p w14:paraId="4FD4C4FE"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p w14:paraId="30961187" w14:textId="77777777" w:rsidR="00D97EAE" w:rsidRPr="00D97EAE" w:rsidRDefault="00D97EAE" w:rsidP="00D97EAE">
            <w:pPr>
              <w:spacing w:after="0"/>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082B25F0"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A5B1D02" w14:textId="77777777" w:rsidR="00D97EAE" w:rsidRPr="00D97EAE" w:rsidRDefault="00D97EAE" w:rsidP="00D97EAE">
            <w:pPr>
              <w:snapToGrid w:val="0"/>
              <w:spacing w:after="0"/>
              <w:rPr>
                <w:rFonts w:ascii="Times New Roman" w:hAnsi="Times New Roman" w:cs="Times New Roman"/>
              </w:rPr>
            </w:pPr>
          </w:p>
        </w:tc>
      </w:tr>
      <w:tr w:rsidR="00D97EAE" w:rsidRPr="00D97EAE" w14:paraId="23FA5EA1" w14:textId="77777777" w:rsidTr="00D97EAE">
        <w:trPr>
          <w:trHeight w:val="464"/>
        </w:trPr>
        <w:tc>
          <w:tcPr>
            <w:tcW w:w="6179" w:type="dxa"/>
            <w:tcBorders>
              <w:top w:val="single" w:sz="4" w:space="0" w:color="000000"/>
              <w:left w:val="single" w:sz="4" w:space="0" w:color="000000"/>
              <w:bottom w:val="single" w:sz="4" w:space="0" w:color="000000"/>
            </w:tcBorders>
            <w:shd w:val="clear" w:color="auto" w:fill="auto"/>
          </w:tcPr>
          <w:p w14:paraId="61933961" w14:textId="77777777" w:rsidR="00D97EAE" w:rsidRPr="00D97EAE" w:rsidRDefault="00D97EAE" w:rsidP="00D97EAE">
            <w:pPr>
              <w:pStyle w:val="2"/>
              <w:tabs>
                <w:tab w:val="clear" w:pos="680"/>
                <w:tab w:val="left" w:pos="0"/>
              </w:tabs>
              <w:ind w:left="0" w:firstLine="0"/>
            </w:pPr>
            <w:r w:rsidRPr="00D97EAE">
              <w:rPr>
                <w:sz w:val="20"/>
                <w:szCs w:val="20"/>
              </w:rPr>
              <w:t>4.3.Наличие обзорных публикаций о различных аспектах деятельности ДОУ: в сети Интернет, на сайте ДОУ</w:t>
            </w:r>
          </w:p>
        </w:tc>
        <w:tc>
          <w:tcPr>
            <w:tcW w:w="1208" w:type="dxa"/>
            <w:gridSpan w:val="2"/>
            <w:tcBorders>
              <w:top w:val="single" w:sz="4" w:space="0" w:color="000000"/>
              <w:left w:val="single" w:sz="4" w:space="0" w:color="000000"/>
              <w:bottom w:val="single" w:sz="4" w:space="0" w:color="000000"/>
            </w:tcBorders>
            <w:shd w:val="clear" w:color="auto" w:fill="auto"/>
          </w:tcPr>
          <w:p w14:paraId="680D3991"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5E666F21"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AC21DB5" w14:textId="77777777" w:rsidR="00D97EAE" w:rsidRPr="00D97EAE" w:rsidRDefault="00D97EAE" w:rsidP="00D97EAE">
            <w:pPr>
              <w:snapToGrid w:val="0"/>
              <w:spacing w:after="0"/>
              <w:rPr>
                <w:rFonts w:ascii="Times New Roman" w:hAnsi="Times New Roman" w:cs="Times New Roman"/>
              </w:rPr>
            </w:pPr>
          </w:p>
        </w:tc>
      </w:tr>
      <w:tr w:rsidR="00D97EAE" w:rsidRPr="00D97EAE" w14:paraId="2B50C2B3" w14:textId="77777777" w:rsidTr="00D97EAE">
        <w:trPr>
          <w:trHeight w:val="53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570D10F7"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b/>
              </w:rPr>
              <w:t>Критерий 5. Разработка и реализация проектов, направленных на повышение авторитета, имиджа МБДОУ у родителей и общественности.</w:t>
            </w:r>
          </w:p>
        </w:tc>
      </w:tr>
      <w:tr w:rsidR="00D97EAE" w:rsidRPr="00D97EAE" w14:paraId="026590CA" w14:textId="77777777" w:rsidTr="00D97EAE">
        <w:trPr>
          <w:trHeight w:val="539"/>
        </w:trPr>
        <w:tc>
          <w:tcPr>
            <w:tcW w:w="6216" w:type="dxa"/>
            <w:gridSpan w:val="2"/>
            <w:tcBorders>
              <w:top w:val="single" w:sz="4" w:space="0" w:color="000000"/>
              <w:left w:val="single" w:sz="4" w:space="0" w:color="000000"/>
              <w:bottom w:val="single" w:sz="4" w:space="0" w:color="000000"/>
            </w:tcBorders>
            <w:shd w:val="clear" w:color="auto" w:fill="auto"/>
          </w:tcPr>
          <w:p w14:paraId="544A273D"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5.1 Оказание дополнительных услуг для детей ДОУ (кружки, досуги и т.д.)</w:t>
            </w:r>
          </w:p>
        </w:tc>
        <w:tc>
          <w:tcPr>
            <w:tcW w:w="1171" w:type="dxa"/>
            <w:tcBorders>
              <w:top w:val="single" w:sz="4" w:space="0" w:color="000000"/>
              <w:left w:val="single" w:sz="4" w:space="0" w:color="000000"/>
              <w:bottom w:val="single" w:sz="4" w:space="0" w:color="000000"/>
            </w:tcBorders>
            <w:shd w:val="clear" w:color="auto" w:fill="auto"/>
          </w:tcPr>
          <w:p w14:paraId="3BD043AD"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3FC108A2"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B74FEF3" w14:textId="77777777" w:rsidR="00D97EAE" w:rsidRPr="00D97EAE" w:rsidRDefault="00D97EAE" w:rsidP="00D97EAE">
            <w:pPr>
              <w:snapToGrid w:val="0"/>
              <w:spacing w:after="0"/>
              <w:rPr>
                <w:rFonts w:ascii="Times New Roman" w:hAnsi="Times New Roman" w:cs="Times New Roman"/>
              </w:rPr>
            </w:pPr>
          </w:p>
        </w:tc>
      </w:tr>
      <w:tr w:rsidR="00D97EAE" w:rsidRPr="00D97EAE" w14:paraId="0F2D19E3" w14:textId="77777777" w:rsidTr="00D97EAE">
        <w:trPr>
          <w:trHeight w:val="269"/>
        </w:trPr>
        <w:tc>
          <w:tcPr>
            <w:tcW w:w="6216" w:type="dxa"/>
            <w:gridSpan w:val="2"/>
            <w:tcBorders>
              <w:top w:val="single" w:sz="4" w:space="0" w:color="000000"/>
              <w:left w:val="single" w:sz="4" w:space="0" w:color="000000"/>
              <w:bottom w:val="single" w:sz="4" w:space="0" w:color="000000"/>
            </w:tcBorders>
            <w:shd w:val="clear" w:color="auto" w:fill="auto"/>
          </w:tcPr>
          <w:p w14:paraId="0D704710"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5.2. Проведение итоговых тематических мероприятий </w:t>
            </w:r>
          </w:p>
        </w:tc>
        <w:tc>
          <w:tcPr>
            <w:tcW w:w="1171" w:type="dxa"/>
            <w:tcBorders>
              <w:top w:val="single" w:sz="4" w:space="0" w:color="000000"/>
              <w:left w:val="single" w:sz="4" w:space="0" w:color="000000"/>
              <w:bottom w:val="single" w:sz="4" w:space="0" w:color="000000"/>
            </w:tcBorders>
            <w:shd w:val="clear" w:color="auto" w:fill="auto"/>
          </w:tcPr>
          <w:p w14:paraId="2762F4B4"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1A52573D"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3E97B53" w14:textId="77777777" w:rsidR="00D97EAE" w:rsidRPr="00D97EAE" w:rsidRDefault="00D97EAE" w:rsidP="00D97EAE">
            <w:pPr>
              <w:snapToGrid w:val="0"/>
              <w:spacing w:after="0"/>
              <w:rPr>
                <w:rFonts w:ascii="Times New Roman" w:hAnsi="Times New Roman" w:cs="Times New Roman"/>
              </w:rPr>
            </w:pPr>
          </w:p>
        </w:tc>
      </w:tr>
      <w:tr w:rsidR="00D97EAE" w:rsidRPr="00D97EAE" w14:paraId="52D9BC14" w14:textId="77777777" w:rsidTr="00D97EAE">
        <w:trPr>
          <w:trHeight w:val="449"/>
        </w:trPr>
        <w:tc>
          <w:tcPr>
            <w:tcW w:w="6216" w:type="dxa"/>
            <w:gridSpan w:val="2"/>
            <w:tcBorders>
              <w:top w:val="single" w:sz="4" w:space="0" w:color="000000"/>
              <w:left w:val="single" w:sz="4" w:space="0" w:color="000000"/>
              <w:bottom w:val="single" w:sz="4" w:space="0" w:color="000000"/>
            </w:tcBorders>
            <w:shd w:val="clear" w:color="auto" w:fill="auto"/>
          </w:tcPr>
          <w:p w14:paraId="5046E12C" w14:textId="77777777" w:rsidR="00D97EAE" w:rsidRPr="00D97EAE" w:rsidRDefault="00D97EAE" w:rsidP="00D97EAE">
            <w:pPr>
              <w:pStyle w:val="2"/>
              <w:tabs>
                <w:tab w:val="left" w:pos="0"/>
              </w:tabs>
              <w:ind w:left="0" w:firstLine="0"/>
              <w:jc w:val="left"/>
            </w:pPr>
            <w:r w:rsidRPr="00D97EAE">
              <w:rPr>
                <w:sz w:val="20"/>
                <w:szCs w:val="20"/>
              </w:rPr>
              <w:t>5.3. Отсутствие обоснованных жалоб со стороны участников образовательного процесса на качество работы инструктора ФЗК ДОУ</w:t>
            </w:r>
          </w:p>
        </w:tc>
        <w:tc>
          <w:tcPr>
            <w:tcW w:w="1171" w:type="dxa"/>
            <w:tcBorders>
              <w:top w:val="single" w:sz="4" w:space="0" w:color="000000"/>
              <w:left w:val="single" w:sz="4" w:space="0" w:color="000000"/>
              <w:bottom w:val="single" w:sz="4" w:space="0" w:color="000000"/>
            </w:tcBorders>
            <w:shd w:val="clear" w:color="auto" w:fill="auto"/>
          </w:tcPr>
          <w:p w14:paraId="4A39284E"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02" w:type="dxa"/>
            <w:tcBorders>
              <w:top w:val="single" w:sz="4" w:space="0" w:color="000000"/>
              <w:left w:val="single" w:sz="4" w:space="0" w:color="000000"/>
              <w:bottom w:val="single" w:sz="4" w:space="0" w:color="000000"/>
            </w:tcBorders>
            <w:shd w:val="clear" w:color="auto" w:fill="auto"/>
          </w:tcPr>
          <w:p w14:paraId="0DCC1194"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8CB1B0D" w14:textId="77777777" w:rsidR="00D97EAE" w:rsidRPr="00D97EAE" w:rsidRDefault="00D97EAE" w:rsidP="00D97EAE">
            <w:pPr>
              <w:snapToGrid w:val="0"/>
              <w:spacing w:after="0"/>
              <w:rPr>
                <w:rFonts w:ascii="Times New Roman" w:hAnsi="Times New Roman" w:cs="Times New Roman"/>
              </w:rPr>
            </w:pPr>
          </w:p>
        </w:tc>
      </w:tr>
      <w:tr w:rsidR="00D97EAE" w:rsidRPr="00D97EAE" w14:paraId="684C26B6" w14:textId="77777777" w:rsidTr="00D97EAE">
        <w:trPr>
          <w:trHeight w:val="269"/>
        </w:trPr>
        <w:tc>
          <w:tcPr>
            <w:tcW w:w="6216" w:type="dxa"/>
            <w:gridSpan w:val="2"/>
            <w:tcBorders>
              <w:top w:val="single" w:sz="4" w:space="0" w:color="000000"/>
              <w:left w:val="single" w:sz="4" w:space="0" w:color="000000"/>
              <w:bottom w:val="single" w:sz="4" w:space="0" w:color="000000"/>
            </w:tcBorders>
            <w:shd w:val="clear" w:color="auto" w:fill="auto"/>
          </w:tcPr>
          <w:p w14:paraId="06113CDC" w14:textId="77777777" w:rsidR="00D97EAE" w:rsidRPr="00D97EAE" w:rsidRDefault="00D97EAE" w:rsidP="00D97EAE">
            <w:pPr>
              <w:pStyle w:val="2"/>
              <w:tabs>
                <w:tab w:val="left" w:pos="0"/>
              </w:tabs>
              <w:ind w:left="0" w:firstLine="0"/>
              <w:jc w:val="left"/>
            </w:pPr>
            <w:r w:rsidRPr="00D97EAE">
              <w:rPr>
                <w:sz w:val="20"/>
                <w:szCs w:val="20"/>
              </w:rPr>
              <w:t xml:space="preserve">5.4. Оформление ДОУ к праздничным датам </w:t>
            </w:r>
          </w:p>
        </w:tc>
        <w:tc>
          <w:tcPr>
            <w:tcW w:w="1171" w:type="dxa"/>
            <w:tcBorders>
              <w:top w:val="single" w:sz="4" w:space="0" w:color="000000"/>
              <w:left w:val="single" w:sz="4" w:space="0" w:color="000000"/>
              <w:bottom w:val="single" w:sz="4" w:space="0" w:color="000000"/>
            </w:tcBorders>
            <w:shd w:val="clear" w:color="auto" w:fill="auto"/>
          </w:tcPr>
          <w:p w14:paraId="5E58857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02" w:type="dxa"/>
            <w:tcBorders>
              <w:top w:val="single" w:sz="4" w:space="0" w:color="000000"/>
              <w:left w:val="single" w:sz="4" w:space="0" w:color="000000"/>
              <w:bottom w:val="single" w:sz="4" w:space="0" w:color="000000"/>
            </w:tcBorders>
            <w:shd w:val="clear" w:color="auto" w:fill="auto"/>
          </w:tcPr>
          <w:p w14:paraId="0505BD6B"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8405D67" w14:textId="77777777" w:rsidR="00D97EAE" w:rsidRPr="00D97EAE" w:rsidRDefault="00D97EAE" w:rsidP="00D97EAE">
            <w:pPr>
              <w:snapToGrid w:val="0"/>
              <w:spacing w:after="0"/>
              <w:rPr>
                <w:rFonts w:ascii="Times New Roman" w:hAnsi="Times New Roman" w:cs="Times New Roman"/>
              </w:rPr>
            </w:pPr>
          </w:p>
        </w:tc>
      </w:tr>
      <w:tr w:rsidR="00D97EAE" w:rsidRPr="00D97EAE" w14:paraId="7F815ADB" w14:textId="77777777" w:rsidTr="00D97EAE">
        <w:trPr>
          <w:trHeight w:val="674"/>
        </w:trPr>
        <w:tc>
          <w:tcPr>
            <w:tcW w:w="6216" w:type="dxa"/>
            <w:gridSpan w:val="2"/>
            <w:tcBorders>
              <w:top w:val="single" w:sz="4" w:space="0" w:color="000000"/>
              <w:left w:val="single" w:sz="4" w:space="0" w:color="000000"/>
              <w:bottom w:val="single" w:sz="4" w:space="0" w:color="000000"/>
            </w:tcBorders>
            <w:shd w:val="clear" w:color="auto" w:fill="auto"/>
          </w:tcPr>
          <w:p w14:paraId="4C75FC58" w14:textId="77777777" w:rsidR="00D97EAE" w:rsidRPr="00D97EAE" w:rsidRDefault="00D97EAE" w:rsidP="00D97EAE">
            <w:pPr>
              <w:pStyle w:val="2"/>
              <w:tabs>
                <w:tab w:val="left" w:pos="0"/>
              </w:tabs>
              <w:ind w:left="0" w:firstLine="0"/>
            </w:pPr>
            <w:r w:rsidRPr="00D97EAE">
              <w:rPr>
                <w:sz w:val="20"/>
                <w:szCs w:val="20"/>
              </w:rPr>
              <w:t xml:space="preserve">5.5. Ежемесячная подготовка материала в родительский уголок (своевременность обновления, актуальность, соответствие возрастной группе, образовательной деятельности) </w:t>
            </w:r>
          </w:p>
        </w:tc>
        <w:tc>
          <w:tcPr>
            <w:tcW w:w="1171" w:type="dxa"/>
            <w:tcBorders>
              <w:top w:val="single" w:sz="4" w:space="0" w:color="000000"/>
              <w:left w:val="single" w:sz="4" w:space="0" w:color="000000"/>
              <w:bottom w:val="single" w:sz="4" w:space="0" w:color="000000"/>
            </w:tcBorders>
            <w:shd w:val="clear" w:color="auto" w:fill="auto"/>
          </w:tcPr>
          <w:p w14:paraId="655E88D8"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p w14:paraId="76B4AE3E" w14:textId="77777777" w:rsidR="00D97EAE" w:rsidRPr="00D97EAE" w:rsidRDefault="00D97EAE" w:rsidP="00D97EAE">
            <w:pPr>
              <w:spacing w:after="0"/>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0C8D7052"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91AAD91" w14:textId="77777777" w:rsidR="00D97EAE" w:rsidRPr="00D97EAE" w:rsidRDefault="00D97EAE" w:rsidP="00D97EAE">
            <w:pPr>
              <w:snapToGrid w:val="0"/>
              <w:spacing w:after="0"/>
              <w:rPr>
                <w:rFonts w:ascii="Times New Roman" w:hAnsi="Times New Roman" w:cs="Times New Roman"/>
              </w:rPr>
            </w:pPr>
          </w:p>
        </w:tc>
      </w:tr>
      <w:tr w:rsidR="00D97EAE" w:rsidRPr="00D97EAE" w14:paraId="074CFED1" w14:textId="77777777" w:rsidTr="00D97EAE">
        <w:trPr>
          <w:trHeight w:val="26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208772D4"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b/>
              </w:rPr>
              <w:t>Критерий 6. Трудовая дисциплина, общественная активность.</w:t>
            </w:r>
          </w:p>
        </w:tc>
      </w:tr>
      <w:tr w:rsidR="00D97EAE" w:rsidRPr="00D97EAE" w14:paraId="6C80F649" w14:textId="77777777" w:rsidTr="00D97EAE">
        <w:trPr>
          <w:trHeight w:val="824"/>
        </w:trPr>
        <w:tc>
          <w:tcPr>
            <w:tcW w:w="6216" w:type="dxa"/>
            <w:gridSpan w:val="2"/>
            <w:tcBorders>
              <w:top w:val="single" w:sz="4" w:space="0" w:color="000000"/>
              <w:left w:val="single" w:sz="4" w:space="0" w:color="000000"/>
              <w:bottom w:val="single" w:sz="4" w:space="0" w:color="000000"/>
            </w:tcBorders>
            <w:shd w:val="clear" w:color="auto" w:fill="auto"/>
          </w:tcPr>
          <w:p w14:paraId="2FD85C90"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6.1 Отсутствие замечаний, дисциплинарных взысканий за отчетный период пожарная, электробезопасность, ОТ. Соблюдение норм СанПиНа</w:t>
            </w:r>
          </w:p>
        </w:tc>
        <w:tc>
          <w:tcPr>
            <w:tcW w:w="1171" w:type="dxa"/>
            <w:tcBorders>
              <w:top w:val="single" w:sz="4" w:space="0" w:color="000000"/>
              <w:left w:val="single" w:sz="4" w:space="0" w:color="000000"/>
              <w:bottom w:val="single" w:sz="4" w:space="0" w:color="000000"/>
            </w:tcBorders>
            <w:shd w:val="clear" w:color="auto" w:fill="auto"/>
          </w:tcPr>
          <w:p w14:paraId="1A63C27A"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02" w:type="dxa"/>
            <w:tcBorders>
              <w:top w:val="single" w:sz="4" w:space="0" w:color="000000"/>
              <w:left w:val="single" w:sz="4" w:space="0" w:color="000000"/>
              <w:bottom w:val="single" w:sz="4" w:space="0" w:color="000000"/>
            </w:tcBorders>
            <w:shd w:val="clear" w:color="auto" w:fill="auto"/>
          </w:tcPr>
          <w:p w14:paraId="002884B6"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D77EB0C" w14:textId="77777777" w:rsidR="00D97EAE" w:rsidRPr="00D97EAE" w:rsidRDefault="00D97EAE" w:rsidP="00D97EAE">
            <w:pPr>
              <w:snapToGrid w:val="0"/>
              <w:spacing w:after="0"/>
              <w:rPr>
                <w:rFonts w:ascii="Times New Roman" w:hAnsi="Times New Roman" w:cs="Times New Roman"/>
              </w:rPr>
            </w:pPr>
          </w:p>
        </w:tc>
      </w:tr>
      <w:tr w:rsidR="00D97EAE" w:rsidRPr="00D97EAE" w14:paraId="7170DFEB" w14:textId="77777777" w:rsidTr="00D97EAE">
        <w:trPr>
          <w:trHeight w:val="26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2A754F53" w14:textId="77777777" w:rsidR="00D97EAE" w:rsidRPr="00D97EAE" w:rsidRDefault="00D97EAE" w:rsidP="00D97EAE">
            <w:pPr>
              <w:snapToGrid w:val="0"/>
              <w:spacing w:after="0"/>
              <w:rPr>
                <w:rFonts w:ascii="Times New Roman" w:hAnsi="Times New Roman" w:cs="Times New Roman"/>
              </w:rPr>
            </w:pPr>
            <w:r w:rsidRPr="00D97EAE">
              <w:rPr>
                <w:rFonts w:ascii="Times New Roman" w:hAnsi="Times New Roman" w:cs="Times New Roman"/>
                <w:b/>
              </w:rPr>
              <w:t>Критерий 7. Дополнительные критерии участия в общественной жизни ДОУ</w:t>
            </w:r>
          </w:p>
        </w:tc>
      </w:tr>
      <w:tr w:rsidR="00D97EAE" w:rsidRPr="00D97EAE" w14:paraId="1AFFECDD" w14:textId="77777777" w:rsidTr="00D97EAE">
        <w:trPr>
          <w:trHeight w:val="269"/>
        </w:trPr>
        <w:tc>
          <w:tcPr>
            <w:tcW w:w="6216" w:type="dxa"/>
            <w:gridSpan w:val="2"/>
            <w:tcBorders>
              <w:top w:val="single" w:sz="4" w:space="0" w:color="000000"/>
              <w:left w:val="single" w:sz="4" w:space="0" w:color="000000"/>
              <w:bottom w:val="single" w:sz="4" w:space="0" w:color="000000"/>
            </w:tcBorders>
            <w:shd w:val="clear" w:color="auto" w:fill="auto"/>
          </w:tcPr>
          <w:p w14:paraId="124B2020"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 xml:space="preserve">7.1 Руководство </w:t>
            </w:r>
            <w:proofErr w:type="spellStart"/>
            <w:r w:rsidRPr="00D97EAE">
              <w:rPr>
                <w:rFonts w:ascii="Times New Roman" w:hAnsi="Times New Roman" w:cs="Times New Roman"/>
              </w:rPr>
              <w:t>Профсозным</w:t>
            </w:r>
            <w:proofErr w:type="spellEnd"/>
            <w:r w:rsidRPr="00D97EAE">
              <w:rPr>
                <w:rFonts w:ascii="Times New Roman" w:hAnsi="Times New Roman" w:cs="Times New Roman"/>
              </w:rPr>
              <w:t xml:space="preserve"> комитетом</w:t>
            </w:r>
          </w:p>
        </w:tc>
        <w:tc>
          <w:tcPr>
            <w:tcW w:w="1171" w:type="dxa"/>
            <w:tcBorders>
              <w:top w:val="single" w:sz="4" w:space="0" w:color="000000"/>
              <w:left w:val="single" w:sz="4" w:space="0" w:color="000000"/>
              <w:bottom w:val="single" w:sz="4" w:space="0" w:color="000000"/>
            </w:tcBorders>
            <w:shd w:val="clear" w:color="auto" w:fill="auto"/>
          </w:tcPr>
          <w:p w14:paraId="671C38E0"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 5 баллов</w:t>
            </w:r>
          </w:p>
        </w:tc>
        <w:tc>
          <w:tcPr>
            <w:tcW w:w="1102" w:type="dxa"/>
            <w:tcBorders>
              <w:top w:val="single" w:sz="4" w:space="0" w:color="000000"/>
              <w:left w:val="single" w:sz="4" w:space="0" w:color="000000"/>
              <w:bottom w:val="single" w:sz="4" w:space="0" w:color="000000"/>
            </w:tcBorders>
            <w:shd w:val="clear" w:color="auto" w:fill="auto"/>
          </w:tcPr>
          <w:p w14:paraId="40BECDA1"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2E374AC" w14:textId="77777777" w:rsidR="00D97EAE" w:rsidRPr="00D97EAE" w:rsidRDefault="00D97EAE" w:rsidP="00D97EAE">
            <w:pPr>
              <w:snapToGrid w:val="0"/>
              <w:spacing w:after="0"/>
              <w:rPr>
                <w:rFonts w:ascii="Times New Roman" w:hAnsi="Times New Roman" w:cs="Times New Roman"/>
              </w:rPr>
            </w:pPr>
          </w:p>
        </w:tc>
      </w:tr>
      <w:tr w:rsidR="00D97EAE" w:rsidRPr="00D97EAE" w14:paraId="33D71C9E" w14:textId="77777777" w:rsidTr="00D97EAE">
        <w:trPr>
          <w:trHeight w:val="269"/>
        </w:trPr>
        <w:tc>
          <w:tcPr>
            <w:tcW w:w="6216" w:type="dxa"/>
            <w:gridSpan w:val="2"/>
            <w:tcBorders>
              <w:top w:val="single" w:sz="4" w:space="0" w:color="000000"/>
              <w:left w:val="single" w:sz="4" w:space="0" w:color="000000"/>
              <w:bottom w:val="single" w:sz="4" w:space="0" w:color="000000"/>
            </w:tcBorders>
            <w:shd w:val="clear" w:color="auto" w:fill="auto"/>
          </w:tcPr>
          <w:p w14:paraId="672E8FDB"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7.2. Наставничество</w:t>
            </w:r>
          </w:p>
        </w:tc>
        <w:tc>
          <w:tcPr>
            <w:tcW w:w="1171" w:type="dxa"/>
            <w:tcBorders>
              <w:top w:val="single" w:sz="4" w:space="0" w:color="000000"/>
              <w:left w:val="single" w:sz="4" w:space="0" w:color="000000"/>
              <w:bottom w:val="single" w:sz="4" w:space="0" w:color="000000"/>
            </w:tcBorders>
            <w:shd w:val="clear" w:color="auto" w:fill="auto"/>
          </w:tcPr>
          <w:p w14:paraId="0051BFE5"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  2 балла</w:t>
            </w:r>
          </w:p>
        </w:tc>
        <w:tc>
          <w:tcPr>
            <w:tcW w:w="1102" w:type="dxa"/>
            <w:tcBorders>
              <w:top w:val="single" w:sz="4" w:space="0" w:color="000000"/>
              <w:left w:val="single" w:sz="4" w:space="0" w:color="000000"/>
              <w:bottom w:val="single" w:sz="4" w:space="0" w:color="000000"/>
            </w:tcBorders>
            <w:shd w:val="clear" w:color="auto" w:fill="auto"/>
          </w:tcPr>
          <w:p w14:paraId="5B3B66EB" w14:textId="77777777" w:rsidR="00D97EAE" w:rsidRPr="00D97EAE" w:rsidRDefault="00D97EAE" w:rsidP="00D97EAE">
            <w:pPr>
              <w:snapToGrid w:val="0"/>
              <w:spacing w:after="0"/>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0E81E17" w14:textId="77777777" w:rsidR="00D97EAE" w:rsidRPr="00D97EAE" w:rsidRDefault="00D97EAE" w:rsidP="00D97EAE">
            <w:pPr>
              <w:snapToGrid w:val="0"/>
              <w:spacing w:after="0"/>
              <w:rPr>
                <w:rFonts w:ascii="Times New Roman" w:hAnsi="Times New Roman" w:cs="Times New Roman"/>
              </w:rPr>
            </w:pPr>
          </w:p>
        </w:tc>
      </w:tr>
      <w:tr w:rsidR="00D97EAE" w:rsidRPr="00D97EAE" w14:paraId="79F40C2D" w14:textId="77777777" w:rsidTr="00F35523">
        <w:trPr>
          <w:trHeight w:val="269"/>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5E719F15" w14:textId="77777777" w:rsidR="00D97EAE" w:rsidRPr="00D97EAE" w:rsidRDefault="00D97EAE" w:rsidP="00D97EAE">
            <w:pPr>
              <w:shd w:val="clear" w:color="auto" w:fill="FFFFFF"/>
              <w:spacing w:after="0"/>
              <w:rPr>
                <w:rFonts w:ascii="Times New Roman" w:hAnsi="Times New Roman" w:cs="Times New Roman"/>
              </w:rPr>
            </w:pPr>
            <w:r w:rsidRPr="00D97EAE">
              <w:rPr>
                <w:rFonts w:ascii="Times New Roman" w:hAnsi="Times New Roman" w:cs="Times New Roman"/>
                <w:b/>
                <w:color w:val="000000"/>
                <w:spacing w:val="-3"/>
              </w:rPr>
              <w:t>МАКСИМАЛЬНОЕ КОЛИЧЕСТВО    БАЛЛОВ                                22</w:t>
            </w:r>
          </w:p>
          <w:p w14:paraId="47F0BF9F" w14:textId="77777777" w:rsidR="00D97EAE" w:rsidRPr="00D97EAE" w:rsidRDefault="00D97EAE" w:rsidP="00D97EAE">
            <w:pPr>
              <w:snapToGrid w:val="0"/>
              <w:spacing w:after="0"/>
              <w:rPr>
                <w:rFonts w:ascii="Times New Roman" w:hAnsi="Times New Roman" w:cs="Times New Roman"/>
              </w:rPr>
            </w:pPr>
          </w:p>
        </w:tc>
      </w:tr>
    </w:tbl>
    <w:p w14:paraId="22841D40" w14:textId="77777777" w:rsidR="00D97EAE" w:rsidRPr="00D97EAE" w:rsidRDefault="00D97EAE" w:rsidP="00D97EAE">
      <w:pPr>
        <w:spacing w:after="0"/>
        <w:jc w:val="center"/>
        <w:rPr>
          <w:rFonts w:ascii="Times New Roman" w:eastAsia="Times New Roman" w:hAnsi="Times New Roman" w:cs="Times New Roman"/>
          <w:sz w:val="24"/>
          <w:szCs w:val="24"/>
        </w:rPr>
      </w:pPr>
      <w:r w:rsidRPr="00D97EAE">
        <w:rPr>
          <w:rFonts w:ascii="Times New Roman" w:hAnsi="Times New Roman" w:cs="Times New Roman"/>
          <w:sz w:val="24"/>
          <w:szCs w:val="24"/>
        </w:rPr>
        <w:t>Критерии и показатели</w:t>
      </w:r>
    </w:p>
    <w:p w14:paraId="4162E050"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eastAsia="Times New Roman" w:hAnsi="Times New Roman" w:cs="Times New Roman"/>
          <w:sz w:val="24"/>
          <w:szCs w:val="24"/>
        </w:rPr>
        <w:t xml:space="preserve"> </w:t>
      </w:r>
      <w:r w:rsidRPr="00D97EAE">
        <w:rPr>
          <w:rFonts w:ascii="Times New Roman" w:hAnsi="Times New Roman" w:cs="Times New Roman"/>
          <w:sz w:val="24"/>
          <w:szCs w:val="24"/>
        </w:rPr>
        <w:t>для оценки результативности деятельности педагога-психолога</w:t>
      </w:r>
    </w:p>
    <w:p w14:paraId="09444285" w14:textId="77777777" w:rsidR="00D97EAE" w:rsidRPr="00D97EAE" w:rsidRDefault="00D97EAE" w:rsidP="00D97EAE">
      <w:pPr>
        <w:spacing w:after="0"/>
        <w:jc w:val="center"/>
        <w:rPr>
          <w:rFonts w:ascii="Times New Roman" w:eastAsia="Times New Roman" w:hAnsi="Times New Roman" w:cs="Times New Roman"/>
          <w:sz w:val="24"/>
          <w:szCs w:val="24"/>
        </w:rPr>
      </w:pPr>
      <w:r w:rsidRPr="00D97EAE">
        <w:rPr>
          <w:rFonts w:ascii="Times New Roman" w:hAnsi="Times New Roman" w:cs="Times New Roman"/>
          <w:sz w:val="24"/>
          <w:szCs w:val="24"/>
        </w:rPr>
        <w:t>муниципального казенного дошкольного образовательного учреждения</w:t>
      </w:r>
    </w:p>
    <w:p w14:paraId="1AB8998C"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eastAsia="Times New Roman" w:hAnsi="Times New Roman" w:cs="Times New Roman"/>
          <w:sz w:val="24"/>
          <w:szCs w:val="24"/>
        </w:rPr>
        <w:t xml:space="preserve"> д</w:t>
      </w:r>
      <w:r w:rsidRPr="00D97EAE">
        <w:rPr>
          <w:rFonts w:ascii="Times New Roman" w:hAnsi="Times New Roman" w:cs="Times New Roman"/>
          <w:sz w:val="24"/>
          <w:szCs w:val="24"/>
        </w:rPr>
        <w:t xml:space="preserve">етский сад комбинированного вида № 22 «Улыбка» </w:t>
      </w:r>
    </w:p>
    <w:p w14:paraId="36E7504C"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hAnsi="Times New Roman" w:cs="Times New Roman"/>
          <w:sz w:val="24"/>
          <w:szCs w:val="24"/>
        </w:rPr>
        <w:t>х. Красный Пахарь Минераловодского района</w:t>
      </w:r>
    </w:p>
    <w:p w14:paraId="6300558A"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hAnsi="Times New Roman" w:cs="Times New Roman"/>
          <w:sz w:val="24"/>
          <w:szCs w:val="24"/>
        </w:rPr>
        <w:t>за период работы   сентябрь   20    г.  декабрь   20   г.</w:t>
      </w:r>
    </w:p>
    <w:p w14:paraId="1EDE787C" w14:textId="77777777" w:rsidR="00D97EAE" w:rsidRPr="00D97EAE" w:rsidRDefault="00D97EAE" w:rsidP="00D97EAE">
      <w:pPr>
        <w:spacing w:after="0"/>
        <w:rPr>
          <w:rFonts w:ascii="Times New Roman" w:hAnsi="Times New Roman" w:cs="Times New Roman"/>
          <w:sz w:val="18"/>
        </w:rPr>
      </w:pPr>
    </w:p>
    <w:tbl>
      <w:tblPr>
        <w:tblW w:w="9884" w:type="dxa"/>
        <w:tblInd w:w="-304" w:type="dxa"/>
        <w:tblLayout w:type="fixed"/>
        <w:tblLook w:val="0000" w:firstRow="0" w:lastRow="0" w:firstColumn="0" w:lastColumn="0" w:noHBand="0" w:noVBand="0"/>
      </w:tblPr>
      <w:tblGrid>
        <w:gridCol w:w="6222"/>
        <w:gridCol w:w="41"/>
        <w:gridCol w:w="40"/>
        <w:gridCol w:w="1201"/>
        <w:gridCol w:w="40"/>
        <w:gridCol w:w="1108"/>
        <w:gridCol w:w="1232"/>
      </w:tblGrid>
      <w:tr w:rsidR="00D97EAE" w:rsidRPr="00D97EAE" w14:paraId="13C073EB" w14:textId="77777777" w:rsidTr="00D97EAE">
        <w:trPr>
          <w:cantSplit/>
          <w:trHeight w:val="668"/>
        </w:trPr>
        <w:tc>
          <w:tcPr>
            <w:tcW w:w="6303" w:type="dxa"/>
            <w:gridSpan w:val="3"/>
            <w:tcBorders>
              <w:top w:val="single" w:sz="4" w:space="0" w:color="000000"/>
              <w:left w:val="single" w:sz="4" w:space="0" w:color="000000"/>
              <w:bottom w:val="single" w:sz="4" w:space="0" w:color="000000"/>
            </w:tcBorders>
            <w:shd w:val="clear" w:color="auto" w:fill="auto"/>
          </w:tcPr>
          <w:p w14:paraId="57C0EF5B" w14:textId="77777777" w:rsidR="00D97EAE" w:rsidRPr="00D97EAE" w:rsidRDefault="00D97EAE" w:rsidP="00D97EAE">
            <w:pPr>
              <w:pStyle w:val="22"/>
              <w:shd w:val="clear" w:color="auto" w:fill="auto"/>
              <w:tabs>
                <w:tab w:val="left" w:pos="708"/>
              </w:tabs>
              <w:snapToGrid w:val="0"/>
              <w:spacing w:line="240" w:lineRule="auto"/>
              <w:ind w:left="0"/>
              <w:jc w:val="center"/>
              <w:rPr>
                <w:sz w:val="18"/>
                <w:szCs w:val="22"/>
              </w:rPr>
            </w:pPr>
          </w:p>
          <w:p w14:paraId="1FAB6CBF" w14:textId="77777777" w:rsidR="00D97EAE" w:rsidRPr="00D97EAE" w:rsidRDefault="00D97EAE" w:rsidP="00D97EAE">
            <w:pPr>
              <w:pStyle w:val="22"/>
              <w:shd w:val="clear" w:color="auto" w:fill="auto"/>
              <w:tabs>
                <w:tab w:val="left" w:pos="708"/>
              </w:tabs>
              <w:spacing w:line="240" w:lineRule="auto"/>
              <w:ind w:left="0"/>
              <w:jc w:val="center"/>
              <w:rPr>
                <w:sz w:val="18"/>
                <w:szCs w:val="22"/>
              </w:rPr>
            </w:pPr>
            <w:r w:rsidRPr="00D97EAE">
              <w:rPr>
                <w:sz w:val="18"/>
                <w:szCs w:val="22"/>
              </w:rPr>
              <w:t>Показатель</w:t>
            </w:r>
          </w:p>
          <w:p w14:paraId="0E77AA70" w14:textId="77777777" w:rsidR="00D97EAE" w:rsidRPr="00D97EAE" w:rsidRDefault="00D97EAE" w:rsidP="00D97EAE">
            <w:pPr>
              <w:pStyle w:val="22"/>
              <w:shd w:val="clear" w:color="auto" w:fill="auto"/>
              <w:tabs>
                <w:tab w:val="left" w:pos="708"/>
              </w:tabs>
              <w:spacing w:line="240" w:lineRule="auto"/>
              <w:ind w:left="0"/>
              <w:jc w:val="center"/>
              <w:rPr>
                <w:sz w:val="18"/>
                <w:szCs w:val="22"/>
              </w:rPr>
            </w:pPr>
          </w:p>
        </w:tc>
        <w:tc>
          <w:tcPr>
            <w:tcW w:w="1241" w:type="dxa"/>
            <w:gridSpan w:val="2"/>
            <w:tcBorders>
              <w:top w:val="single" w:sz="4" w:space="0" w:color="000000"/>
              <w:left w:val="single" w:sz="4" w:space="0" w:color="000000"/>
              <w:bottom w:val="single" w:sz="4" w:space="0" w:color="000000"/>
            </w:tcBorders>
            <w:shd w:val="clear" w:color="auto" w:fill="auto"/>
          </w:tcPr>
          <w:p w14:paraId="1FD2565E" w14:textId="77777777" w:rsidR="00D97EAE" w:rsidRPr="00D97EAE" w:rsidRDefault="00D97EAE" w:rsidP="00D97EAE">
            <w:pPr>
              <w:pStyle w:val="22"/>
              <w:shd w:val="clear" w:color="auto" w:fill="auto"/>
              <w:tabs>
                <w:tab w:val="left" w:pos="708"/>
              </w:tabs>
              <w:spacing w:line="240" w:lineRule="auto"/>
              <w:ind w:left="0"/>
              <w:rPr>
                <w:sz w:val="18"/>
                <w:szCs w:val="22"/>
              </w:rPr>
            </w:pPr>
            <w:r w:rsidRPr="00D97EAE">
              <w:rPr>
                <w:sz w:val="18"/>
                <w:szCs w:val="22"/>
              </w:rPr>
              <w:t>Весовой коэффициент показателя</w:t>
            </w:r>
          </w:p>
        </w:tc>
        <w:tc>
          <w:tcPr>
            <w:tcW w:w="1108" w:type="dxa"/>
            <w:tcBorders>
              <w:top w:val="single" w:sz="4" w:space="0" w:color="000000"/>
              <w:left w:val="single" w:sz="4" w:space="0" w:color="000000"/>
              <w:bottom w:val="single" w:sz="4" w:space="0" w:color="000000"/>
            </w:tcBorders>
            <w:shd w:val="clear" w:color="auto" w:fill="auto"/>
          </w:tcPr>
          <w:p w14:paraId="63481928" w14:textId="77777777" w:rsidR="00D97EAE" w:rsidRPr="00D97EAE" w:rsidRDefault="00D97EAE" w:rsidP="00D97EAE">
            <w:pPr>
              <w:pStyle w:val="22"/>
              <w:shd w:val="clear" w:color="auto" w:fill="auto"/>
              <w:tabs>
                <w:tab w:val="left" w:pos="708"/>
              </w:tabs>
              <w:spacing w:line="240" w:lineRule="auto"/>
              <w:ind w:left="0"/>
              <w:rPr>
                <w:sz w:val="18"/>
                <w:szCs w:val="22"/>
              </w:rPr>
            </w:pPr>
            <w:r w:rsidRPr="00D97EAE">
              <w:rPr>
                <w:sz w:val="18"/>
                <w:szCs w:val="22"/>
              </w:rPr>
              <w:t>Выполнено</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5FF9F888" w14:textId="77777777" w:rsidR="00D97EAE" w:rsidRPr="00D97EAE" w:rsidRDefault="00D97EAE" w:rsidP="00D97EAE">
            <w:pPr>
              <w:pStyle w:val="22"/>
              <w:shd w:val="clear" w:color="auto" w:fill="auto"/>
              <w:tabs>
                <w:tab w:val="left" w:pos="708"/>
              </w:tabs>
              <w:spacing w:line="240" w:lineRule="auto"/>
              <w:ind w:left="0"/>
            </w:pPr>
            <w:r w:rsidRPr="00D97EAE">
              <w:rPr>
                <w:sz w:val="18"/>
                <w:szCs w:val="22"/>
              </w:rPr>
              <w:t>Утверждено комиссией</w:t>
            </w:r>
          </w:p>
        </w:tc>
      </w:tr>
      <w:tr w:rsidR="00D97EAE" w:rsidRPr="00D97EAE" w14:paraId="7C38C4AA" w14:textId="77777777" w:rsidTr="00D97EAE">
        <w:trPr>
          <w:trHeight w:val="262"/>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592BB12C" w14:textId="77777777" w:rsidR="00D97EAE" w:rsidRPr="00D97EAE" w:rsidRDefault="00D97EAE" w:rsidP="00D97EAE">
            <w:pPr>
              <w:spacing w:after="0"/>
              <w:ind w:left="-468" w:firstLine="468"/>
              <w:jc w:val="both"/>
              <w:rPr>
                <w:rFonts w:ascii="Times New Roman" w:hAnsi="Times New Roman" w:cs="Times New Roman"/>
              </w:rPr>
            </w:pPr>
            <w:r w:rsidRPr="00D97EAE">
              <w:rPr>
                <w:rFonts w:ascii="Times New Roman" w:hAnsi="Times New Roman" w:cs="Times New Roman"/>
                <w:b/>
                <w:bCs/>
              </w:rPr>
              <w:t>Критерий 1. Состояние документации в соответствии с нормативными требованиями.</w:t>
            </w:r>
          </w:p>
        </w:tc>
      </w:tr>
      <w:tr w:rsidR="00D97EAE" w:rsidRPr="00D97EAE" w14:paraId="305AA6E6" w14:textId="77777777" w:rsidTr="00D97EAE">
        <w:trPr>
          <w:trHeight w:val="525"/>
        </w:trPr>
        <w:tc>
          <w:tcPr>
            <w:tcW w:w="6222" w:type="dxa"/>
            <w:tcBorders>
              <w:top w:val="single" w:sz="4" w:space="0" w:color="000000"/>
              <w:left w:val="single" w:sz="4" w:space="0" w:color="000000"/>
              <w:bottom w:val="single" w:sz="4" w:space="0" w:color="000000"/>
            </w:tcBorders>
            <w:shd w:val="clear" w:color="auto" w:fill="auto"/>
          </w:tcPr>
          <w:p w14:paraId="28DDAC3D"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 xml:space="preserve">1.1.Разработка и составление адаптированной программы для детей с ОВЗ </w:t>
            </w:r>
          </w:p>
        </w:tc>
        <w:tc>
          <w:tcPr>
            <w:tcW w:w="1282" w:type="dxa"/>
            <w:gridSpan w:val="3"/>
            <w:tcBorders>
              <w:top w:val="single" w:sz="4" w:space="0" w:color="000000"/>
              <w:left w:val="single" w:sz="4" w:space="0" w:color="000000"/>
              <w:bottom w:val="single" w:sz="4" w:space="0" w:color="000000"/>
            </w:tcBorders>
            <w:shd w:val="clear" w:color="auto" w:fill="auto"/>
          </w:tcPr>
          <w:p w14:paraId="5B256B03"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p w14:paraId="45873D89" w14:textId="77777777" w:rsidR="00D97EAE" w:rsidRPr="00D97EAE" w:rsidRDefault="00D97EAE" w:rsidP="00D97EAE">
            <w:pPr>
              <w:spacing w:after="0"/>
              <w:rPr>
                <w:rFonts w:ascii="Times New Roman" w:hAnsi="Times New Roman" w:cs="Times New Roman"/>
              </w:rPr>
            </w:pPr>
          </w:p>
        </w:tc>
        <w:tc>
          <w:tcPr>
            <w:tcW w:w="1148" w:type="dxa"/>
            <w:gridSpan w:val="2"/>
            <w:tcBorders>
              <w:top w:val="single" w:sz="4" w:space="0" w:color="000000"/>
              <w:left w:val="single" w:sz="4" w:space="0" w:color="000000"/>
              <w:bottom w:val="single" w:sz="4" w:space="0" w:color="000000"/>
            </w:tcBorders>
            <w:shd w:val="clear" w:color="auto" w:fill="auto"/>
          </w:tcPr>
          <w:p w14:paraId="70509CBD"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5F99F50C" w14:textId="77777777" w:rsidR="00D97EAE" w:rsidRPr="00D97EAE" w:rsidRDefault="00D97EAE" w:rsidP="00D97EAE">
            <w:pPr>
              <w:snapToGrid w:val="0"/>
              <w:spacing w:after="0"/>
              <w:rPr>
                <w:rFonts w:ascii="Times New Roman" w:hAnsi="Times New Roman" w:cs="Times New Roman"/>
              </w:rPr>
            </w:pPr>
          </w:p>
        </w:tc>
      </w:tr>
      <w:tr w:rsidR="00D97EAE" w:rsidRPr="00D97EAE" w14:paraId="2A232798" w14:textId="77777777" w:rsidTr="00D97EAE">
        <w:trPr>
          <w:trHeight w:val="802"/>
        </w:trPr>
        <w:tc>
          <w:tcPr>
            <w:tcW w:w="6222" w:type="dxa"/>
            <w:tcBorders>
              <w:top w:val="single" w:sz="4" w:space="0" w:color="000000"/>
              <w:left w:val="single" w:sz="4" w:space="0" w:color="000000"/>
              <w:bottom w:val="single" w:sz="4" w:space="0" w:color="000000"/>
            </w:tcBorders>
            <w:shd w:val="clear" w:color="auto" w:fill="auto"/>
          </w:tcPr>
          <w:p w14:paraId="20C1A1B8"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1.2. Своевременное составление основной рабочей программы педагога-психолога, рабочей программы кружковой работы и отчетности ее проведения</w:t>
            </w:r>
          </w:p>
        </w:tc>
        <w:tc>
          <w:tcPr>
            <w:tcW w:w="1282" w:type="dxa"/>
            <w:gridSpan w:val="3"/>
            <w:tcBorders>
              <w:top w:val="single" w:sz="4" w:space="0" w:color="000000"/>
              <w:left w:val="single" w:sz="4" w:space="0" w:color="000000"/>
              <w:bottom w:val="single" w:sz="4" w:space="0" w:color="000000"/>
            </w:tcBorders>
            <w:shd w:val="clear" w:color="auto" w:fill="auto"/>
          </w:tcPr>
          <w:p w14:paraId="3F65D35B"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406A16C9"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40F8F6DC" w14:textId="77777777" w:rsidR="00D97EAE" w:rsidRPr="00D97EAE" w:rsidRDefault="00D97EAE" w:rsidP="00D97EAE">
            <w:pPr>
              <w:snapToGrid w:val="0"/>
              <w:spacing w:after="0"/>
              <w:rPr>
                <w:rFonts w:ascii="Times New Roman" w:hAnsi="Times New Roman" w:cs="Times New Roman"/>
              </w:rPr>
            </w:pPr>
          </w:p>
        </w:tc>
      </w:tr>
      <w:tr w:rsidR="00D97EAE" w:rsidRPr="00D97EAE" w14:paraId="6339EDE5" w14:textId="77777777" w:rsidTr="00D97EAE">
        <w:trPr>
          <w:trHeight w:val="262"/>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21B2CB9C" w14:textId="77777777" w:rsidR="00D97EAE" w:rsidRPr="00D97EAE" w:rsidRDefault="00D97EAE" w:rsidP="00D97EAE">
            <w:pPr>
              <w:spacing w:after="0"/>
              <w:ind w:right="-108"/>
              <w:rPr>
                <w:rFonts w:ascii="Times New Roman" w:hAnsi="Times New Roman" w:cs="Times New Roman"/>
              </w:rPr>
            </w:pPr>
            <w:r w:rsidRPr="00D97EAE">
              <w:rPr>
                <w:rFonts w:ascii="Times New Roman" w:hAnsi="Times New Roman" w:cs="Times New Roman"/>
                <w:b/>
                <w:bCs/>
              </w:rPr>
              <w:t>Критерий 2. Создание условий для организации деятельности психолога.</w:t>
            </w:r>
          </w:p>
        </w:tc>
      </w:tr>
      <w:tr w:rsidR="00D97EAE" w:rsidRPr="00D97EAE" w14:paraId="516684A7" w14:textId="77777777" w:rsidTr="00D97EAE">
        <w:trPr>
          <w:trHeight w:val="525"/>
        </w:trPr>
        <w:tc>
          <w:tcPr>
            <w:tcW w:w="6222" w:type="dxa"/>
            <w:tcBorders>
              <w:top w:val="single" w:sz="4" w:space="0" w:color="000000"/>
              <w:left w:val="single" w:sz="4" w:space="0" w:color="000000"/>
              <w:bottom w:val="single" w:sz="4" w:space="0" w:color="000000"/>
            </w:tcBorders>
            <w:shd w:val="clear" w:color="auto" w:fill="auto"/>
          </w:tcPr>
          <w:p w14:paraId="40685C4F"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2.1. Оснащение коррекционных занятий, кабинета (создание картотек, пособий, пополнение оборудования)</w:t>
            </w:r>
          </w:p>
        </w:tc>
        <w:tc>
          <w:tcPr>
            <w:tcW w:w="1282" w:type="dxa"/>
            <w:gridSpan w:val="3"/>
            <w:tcBorders>
              <w:top w:val="single" w:sz="4" w:space="0" w:color="000000"/>
              <w:left w:val="single" w:sz="4" w:space="0" w:color="000000"/>
              <w:bottom w:val="single" w:sz="4" w:space="0" w:color="000000"/>
            </w:tcBorders>
            <w:shd w:val="clear" w:color="auto" w:fill="auto"/>
          </w:tcPr>
          <w:p w14:paraId="7EAA0EA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5D01E3BA"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2C8A5187" w14:textId="77777777" w:rsidR="00D97EAE" w:rsidRPr="00D97EAE" w:rsidRDefault="00D97EAE" w:rsidP="00D97EAE">
            <w:pPr>
              <w:snapToGrid w:val="0"/>
              <w:spacing w:after="0"/>
              <w:rPr>
                <w:rFonts w:ascii="Times New Roman" w:hAnsi="Times New Roman" w:cs="Times New Roman"/>
              </w:rPr>
            </w:pPr>
          </w:p>
        </w:tc>
      </w:tr>
      <w:tr w:rsidR="00D97EAE" w:rsidRPr="00D97EAE" w14:paraId="44C71D08" w14:textId="77777777" w:rsidTr="00D97EAE">
        <w:trPr>
          <w:trHeight w:val="525"/>
        </w:trPr>
        <w:tc>
          <w:tcPr>
            <w:tcW w:w="6222" w:type="dxa"/>
            <w:tcBorders>
              <w:top w:val="single" w:sz="4" w:space="0" w:color="000000"/>
              <w:left w:val="single" w:sz="4" w:space="0" w:color="000000"/>
              <w:bottom w:val="single" w:sz="4" w:space="0" w:color="000000"/>
            </w:tcBorders>
            <w:shd w:val="clear" w:color="auto" w:fill="auto"/>
          </w:tcPr>
          <w:p w14:paraId="64FBE7FD" w14:textId="77777777" w:rsidR="00D97EAE" w:rsidRPr="00D97EAE" w:rsidRDefault="00D97EAE" w:rsidP="00D97EAE">
            <w:pPr>
              <w:spacing w:after="0"/>
              <w:rPr>
                <w:rFonts w:ascii="Times New Roman" w:hAnsi="Times New Roman" w:cs="Times New Roman"/>
                <w:color w:val="000000"/>
                <w:spacing w:val="-3"/>
              </w:rPr>
            </w:pPr>
            <w:r w:rsidRPr="00D97EAE">
              <w:rPr>
                <w:rFonts w:ascii="Times New Roman" w:hAnsi="Times New Roman" w:cs="Times New Roman"/>
              </w:rPr>
              <w:t>2.2. Разработка коррекционно-развивающих программ по отдельным направлениям деятельности</w:t>
            </w:r>
          </w:p>
        </w:tc>
        <w:tc>
          <w:tcPr>
            <w:tcW w:w="1282" w:type="dxa"/>
            <w:gridSpan w:val="3"/>
            <w:tcBorders>
              <w:top w:val="single" w:sz="4" w:space="0" w:color="000000"/>
              <w:left w:val="single" w:sz="4" w:space="0" w:color="000000"/>
              <w:bottom w:val="single" w:sz="4" w:space="0" w:color="000000"/>
            </w:tcBorders>
            <w:shd w:val="clear" w:color="auto" w:fill="auto"/>
          </w:tcPr>
          <w:p w14:paraId="2EFFAF46" w14:textId="77777777" w:rsidR="00D97EAE" w:rsidRPr="00D97EAE" w:rsidRDefault="00D97EAE" w:rsidP="00D97EAE">
            <w:pPr>
              <w:snapToGrid w:val="0"/>
              <w:spacing w:after="0"/>
              <w:rPr>
                <w:rFonts w:ascii="Times New Roman" w:hAnsi="Times New Roman" w:cs="Times New Roman"/>
                <w:color w:val="000000"/>
                <w:spacing w:val="-3"/>
              </w:rPr>
            </w:pPr>
          </w:p>
          <w:p w14:paraId="21F3EC85"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25C566DC"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2107D6C6" w14:textId="77777777" w:rsidR="00D97EAE" w:rsidRPr="00D97EAE" w:rsidRDefault="00D97EAE" w:rsidP="00D97EAE">
            <w:pPr>
              <w:snapToGrid w:val="0"/>
              <w:spacing w:after="0"/>
              <w:rPr>
                <w:rFonts w:ascii="Times New Roman" w:hAnsi="Times New Roman" w:cs="Times New Roman"/>
              </w:rPr>
            </w:pPr>
          </w:p>
        </w:tc>
      </w:tr>
      <w:tr w:rsidR="00D97EAE" w:rsidRPr="00D97EAE" w14:paraId="3DFB3FC1" w14:textId="77777777" w:rsidTr="00D97EAE">
        <w:trPr>
          <w:trHeight w:val="525"/>
        </w:trPr>
        <w:tc>
          <w:tcPr>
            <w:tcW w:w="6222" w:type="dxa"/>
            <w:tcBorders>
              <w:top w:val="single" w:sz="4" w:space="0" w:color="000000"/>
              <w:left w:val="single" w:sz="4" w:space="0" w:color="000000"/>
              <w:bottom w:val="single" w:sz="4" w:space="0" w:color="000000"/>
            </w:tcBorders>
            <w:shd w:val="clear" w:color="auto" w:fill="auto"/>
          </w:tcPr>
          <w:p w14:paraId="25B1911A"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2.3. Планирование мероприятий, обеспечивающих взаимодействие с родителями, воспитателями</w:t>
            </w:r>
          </w:p>
        </w:tc>
        <w:tc>
          <w:tcPr>
            <w:tcW w:w="1282" w:type="dxa"/>
            <w:gridSpan w:val="3"/>
            <w:tcBorders>
              <w:top w:val="single" w:sz="4" w:space="0" w:color="000000"/>
              <w:left w:val="single" w:sz="4" w:space="0" w:color="000000"/>
              <w:bottom w:val="single" w:sz="4" w:space="0" w:color="000000"/>
            </w:tcBorders>
            <w:shd w:val="clear" w:color="auto" w:fill="auto"/>
          </w:tcPr>
          <w:p w14:paraId="28185A14"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49447D9E"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6393F3C2" w14:textId="77777777" w:rsidR="00D97EAE" w:rsidRPr="00D97EAE" w:rsidRDefault="00D97EAE" w:rsidP="00D97EAE">
            <w:pPr>
              <w:snapToGrid w:val="0"/>
              <w:spacing w:after="0"/>
              <w:rPr>
                <w:rFonts w:ascii="Times New Roman" w:hAnsi="Times New Roman" w:cs="Times New Roman"/>
              </w:rPr>
            </w:pPr>
          </w:p>
        </w:tc>
      </w:tr>
      <w:tr w:rsidR="00D97EAE" w:rsidRPr="00D97EAE" w14:paraId="5AE2C4FF" w14:textId="77777777" w:rsidTr="00D97EAE">
        <w:trPr>
          <w:trHeight w:val="788"/>
        </w:trPr>
        <w:tc>
          <w:tcPr>
            <w:tcW w:w="6222" w:type="dxa"/>
            <w:tcBorders>
              <w:left w:val="single" w:sz="4" w:space="0" w:color="000000"/>
              <w:bottom w:val="single" w:sz="4" w:space="0" w:color="000000"/>
            </w:tcBorders>
            <w:shd w:val="clear" w:color="auto" w:fill="auto"/>
          </w:tcPr>
          <w:p w14:paraId="6AC9A6A1"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2.4.Соблюдение правил СанПин, норм охраны труда, техники безопасности и т.д. Выполнение инструкций по охране жизни и здоровья детей.</w:t>
            </w:r>
          </w:p>
        </w:tc>
        <w:tc>
          <w:tcPr>
            <w:tcW w:w="1282" w:type="dxa"/>
            <w:gridSpan w:val="3"/>
            <w:tcBorders>
              <w:left w:val="single" w:sz="4" w:space="0" w:color="000000"/>
              <w:bottom w:val="single" w:sz="4" w:space="0" w:color="000000"/>
            </w:tcBorders>
            <w:shd w:val="clear" w:color="auto" w:fill="auto"/>
          </w:tcPr>
          <w:p w14:paraId="550A4E52" w14:textId="77777777" w:rsidR="00D97EAE" w:rsidRPr="00D97EAE" w:rsidRDefault="00D97EAE" w:rsidP="00D97EAE">
            <w:pPr>
              <w:snapToGrid w:val="0"/>
              <w:spacing w:after="0"/>
              <w:rPr>
                <w:rFonts w:ascii="Times New Roman" w:hAnsi="Times New Roman" w:cs="Times New Roman"/>
              </w:rPr>
            </w:pPr>
          </w:p>
          <w:p w14:paraId="076B85E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48" w:type="dxa"/>
            <w:gridSpan w:val="2"/>
            <w:tcBorders>
              <w:left w:val="single" w:sz="4" w:space="0" w:color="000000"/>
              <w:bottom w:val="single" w:sz="4" w:space="0" w:color="000000"/>
            </w:tcBorders>
            <w:shd w:val="clear" w:color="auto" w:fill="auto"/>
          </w:tcPr>
          <w:p w14:paraId="42FD51F3" w14:textId="77777777" w:rsidR="00D97EAE" w:rsidRPr="00D97EAE" w:rsidRDefault="00D97EAE" w:rsidP="00D97EAE">
            <w:pPr>
              <w:snapToGrid w:val="0"/>
              <w:spacing w:after="0"/>
              <w:rPr>
                <w:rFonts w:ascii="Times New Roman" w:hAnsi="Times New Roman" w:cs="Times New Roman"/>
              </w:rPr>
            </w:pPr>
          </w:p>
        </w:tc>
        <w:tc>
          <w:tcPr>
            <w:tcW w:w="1232" w:type="dxa"/>
            <w:tcBorders>
              <w:left w:val="single" w:sz="4" w:space="0" w:color="000000"/>
              <w:bottom w:val="single" w:sz="4" w:space="0" w:color="000000"/>
              <w:right w:val="single" w:sz="4" w:space="0" w:color="000000"/>
            </w:tcBorders>
            <w:shd w:val="clear" w:color="auto" w:fill="auto"/>
          </w:tcPr>
          <w:p w14:paraId="0B3DBF5B" w14:textId="77777777" w:rsidR="00D97EAE" w:rsidRPr="00D97EAE" w:rsidRDefault="00D97EAE" w:rsidP="00D97EAE">
            <w:pPr>
              <w:snapToGrid w:val="0"/>
              <w:spacing w:after="0"/>
              <w:rPr>
                <w:rFonts w:ascii="Times New Roman" w:hAnsi="Times New Roman" w:cs="Times New Roman"/>
              </w:rPr>
            </w:pPr>
          </w:p>
        </w:tc>
      </w:tr>
      <w:tr w:rsidR="00D97EAE" w:rsidRPr="00D97EAE" w14:paraId="2ABE5186" w14:textId="77777777" w:rsidTr="00D97EAE">
        <w:trPr>
          <w:trHeight w:val="262"/>
        </w:trPr>
        <w:tc>
          <w:tcPr>
            <w:tcW w:w="6222" w:type="dxa"/>
            <w:tcBorders>
              <w:left w:val="single" w:sz="4" w:space="0" w:color="000000"/>
              <w:bottom w:val="single" w:sz="4" w:space="0" w:color="000000"/>
            </w:tcBorders>
            <w:shd w:val="clear" w:color="auto" w:fill="auto"/>
          </w:tcPr>
          <w:p w14:paraId="48AC5AA8"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lastRenderedPageBreak/>
              <w:t>2.5 Разработка и составление плана по самообразованию</w:t>
            </w:r>
          </w:p>
        </w:tc>
        <w:tc>
          <w:tcPr>
            <w:tcW w:w="1282" w:type="dxa"/>
            <w:gridSpan w:val="3"/>
            <w:tcBorders>
              <w:left w:val="single" w:sz="4" w:space="0" w:color="000000"/>
              <w:bottom w:val="single" w:sz="4" w:space="0" w:color="000000"/>
            </w:tcBorders>
            <w:shd w:val="clear" w:color="auto" w:fill="auto"/>
          </w:tcPr>
          <w:p w14:paraId="171EA7B7" w14:textId="77777777" w:rsidR="00D97EAE" w:rsidRPr="00D97EAE" w:rsidRDefault="00D97EAE" w:rsidP="00D97EAE">
            <w:pPr>
              <w:snapToGrid w:val="0"/>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left w:val="single" w:sz="4" w:space="0" w:color="000000"/>
              <w:bottom w:val="single" w:sz="4" w:space="0" w:color="000000"/>
            </w:tcBorders>
            <w:shd w:val="clear" w:color="auto" w:fill="auto"/>
          </w:tcPr>
          <w:p w14:paraId="0E14D24D" w14:textId="77777777" w:rsidR="00D97EAE" w:rsidRPr="00D97EAE" w:rsidRDefault="00D97EAE" w:rsidP="00D97EAE">
            <w:pPr>
              <w:snapToGrid w:val="0"/>
              <w:spacing w:after="0"/>
              <w:rPr>
                <w:rFonts w:ascii="Times New Roman" w:hAnsi="Times New Roman" w:cs="Times New Roman"/>
              </w:rPr>
            </w:pPr>
          </w:p>
        </w:tc>
        <w:tc>
          <w:tcPr>
            <w:tcW w:w="1232" w:type="dxa"/>
            <w:tcBorders>
              <w:left w:val="single" w:sz="4" w:space="0" w:color="000000"/>
              <w:bottom w:val="single" w:sz="4" w:space="0" w:color="000000"/>
              <w:right w:val="single" w:sz="4" w:space="0" w:color="000000"/>
            </w:tcBorders>
            <w:shd w:val="clear" w:color="auto" w:fill="auto"/>
          </w:tcPr>
          <w:p w14:paraId="4FD49E00" w14:textId="77777777" w:rsidR="00D97EAE" w:rsidRPr="00D97EAE" w:rsidRDefault="00D97EAE" w:rsidP="00D97EAE">
            <w:pPr>
              <w:snapToGrid w:val="0"/>
              <w:spacing w:after="0"/>
              <w:rPr>
                <w:rFonts w:ascii="Times New Roman" w:hAnsi="Times New Roman" w:cs="Times New Roman"/>
              </w:rPr>
            </w:pPr>
          </w:p>
        </w:tc>
      </w:tr>
      <w:tr w:rsidR="00D97EAE" w:rsidRPr="00D97EAE" w14:paraId="57A905E1" w14:textId="77777777" w:rsidTr="00D97EAE">
        <w:trPr>
          <w:trHeight w:val="262"/>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624A4E41"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b/>
                <w:bCs/>
              </w:rPr>
              <w:t>Критерий 3. Результативность образовательного процесса.</w:t>
            </w:r>
          </w:p>
        </w:tc>
      </w:tr>
      <w:tr w:rsidR="00D97EAE" w:rsidRPr="00D97EAE" w14:paraId="1E322CE6" w14:textId="77777777" w:rsidTr="00D97EAE">
        <w:trPr>
          <w:trHeight w:val="481"/>
        </w:trPr>
        <w:tc>
          <w:tcPr>
            <w:tcW w:w="6222" w:type="dxa"/>
            <w:tcBorders>
              <w:top w:val="single" w:sz="4" w:space="0" w:color="000000"/>
              <w:left w:val="single" w:sz="4" w:space="0" w:color="000000"/>
              <w:bottom w:val="single" w:sz="4" w:space="0" w:color="000000"/>
            </w:tcBorders>
            <w:shd w:val="clear" w:color="auto" w:fill="auto"/>
          </w:tcPr>
          <w:p w14:paraId="0A5362A8" w14:textId="77777777" w:rsidR="00D97EAE" w:rsidRPr="00D97EAE" w:rsidRDefault="00D97EAE" w:rsidP="00D97EAE">
            <w:pPr>
              <w:pStyle w:val="2"/>
              <w:tabs>
                <w:tab w:val="left" w:pos="0"/>
              </w:tabs>
              <w:ind w:left="0" w:firstLine="0"/>
            </w:pPr>
            <w:r w:rsidRPr="00D97EAE">
              <w:t>3.1. Организация медико-психолого-педагогического обследования детей</w:t>
            </w:r>
          </w:p>
        </w:tc>
        <w:tc>
          <w:tcPr>
            <w:tcW w:w="1282" w:type="dxa"/>
            <w:gridSpan w:val="3"/>
            <w:tcBorders>
              <w:top w:val="single" w:sz="4" w:space="0" w:color="000000"/>
              <w:left w:val="single" w:sz="4" w:space="0" w:color="000000"/>
              <w:bottom w:val="single" w:sz="4" w:space="0" w:color="000000"/>
            </w:tcBorders>
            <w:shd w:val="clear" w:color="auto" w:fill="auto"/>
          </w:tcPr>
          <w:p w14:paraId="3BFC794F"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1 балл </w:t>
            </w:r>
          </w:p>
        </w:tc>
        <w:tc>
          <w:tcPr>
            <w:tcW w:w="1148" w:type="dxa"/>
            <w:gridSpan w:val="2"/>
            <w:tcBorders>
              <w:top w:val="single" w:sz="4" w:space="0" w:color="000000"/>
              <w:left w:val="single" w:sz="4" w:space="0" w:color="000000"/>
              <w:bottom w:val="single" w:sz="4" w:space="0" w:color="000000"/>
            </w:tcBorders>
            <w:shd w:val="clear" w:color="auto" w:fill="auto"/>
          </w:tcPr>
          <w:p w14:paraId="5FC6A0F7"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621A18B1" w14:textId="77777777" w:rsidR="00D97EAE" w:rsidRPr="00D97EAE" w:rsidRDefault="00D97EAE" w:rsidP="00D97EAE">
            <w:pPr>
              <w:snapToGrid w:val="0"/>
              <w:spacing w:after="0"/>
              <w:rPr>
                <w:rFonts w:ascii="Times New Roman" w:hAnsi="Times New Roman" w:cs="Times New Roman"/>
              </w:rPr>
            </w:pPr>
          </w:p>
        </w:tc>
      </w:tr>
      <w:tr w:rsidR="00D97EAE" w:rsidRPr="00D97EAE" w14:paraId="7E95236A" w14:textId="77777777" w:rsidTr="00D97EAE">
        <w:trPr>
          <w:trHeight w:val="496"/>
        </w:trPr>
        <w:tc>
          <w:tcPr>
            <w:tcW w:w="6222" w:type="dxa"/>
            <w:tcBorders>
              <w:top w:val="single" w:sz="4" w:space="0" w:color="000000"/>
              <w:left w:val="single" w:sz="4" w:space="0" w:color="000000"/>
              <w:bottom w:val="single" w:sz="4" w:space="0" w:color="000000"/>
            </w:tcBorders>
            <w:shd w:val="clear" w:color="auto" w:fill="auto"/>
          </w:tcPr>
          <w:p w14:paraId="05F12AEE" w14:textId="77777777" w:rsidR="00D97EAE" w:rsidRPr="00D97EAE" w:rsidRDefault="00D97EAE" w:rsidP="00D97EAE">
            <w:pPr>
              <w:pStyle w:val="2"/>
              <w:tabs>
                <w:tab w:val="left" w:pos="0"/>
              </w:tabs>
              <w:ind w:left="0" w:firstLine="0"/>
            </w:pPr>
            <w:r w:rsidRPr="00D97EAE">
              <w:t>3.2. Обеспечение индивидуализации в воспитательно-образовательном процессе, оздоровлении и социальной адаптации детей.</w:t>
            </w:r>
          </w:p>
        </w:tc>
        <w:tc>
          <w:tcPr>
            <w:tcW w:w="1282" w:type="dxa"/>
            <w:gridSpan w:val="3"/>
            <w:tcBorders>
              <w:top w:val="single" w:sz="4" w:space="0" w:color="000000"/>
              <w:left w:val="single" w:sz="4" w:space="0" w:color="000000"/>
              <w:bottom w:val="single" w:sz="4" w:space="0" w:color="000000"/>
            </w:tcBorders>
            <w:shd w:val="clear" w:color="auto" w:fill="auto"/>
          </w:tcPr>
          <w:p w14:paraId="1008A8DB"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37429C78"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1179894E" w14:textId="77777777" w:rsidR="00D97EAE" w:rsidRPr="00D97EAE" w:rsidRDefault="00D97EAE" w:rsidP="00D97EAE">
            <w:pPr>
              <w:snapToGrid w:val="0"/>
              <w:spacing w:after="0"/>
              <w:rPr>
                <w:rFonts w:ascii="Times New Roman" w:hAnsi="Times New Roman" w:cs="Times New Roman"/>
              </w:rPr>
            </w:pPr>
          </w:p>
        </w:tc>
      </w:tr>
      <w:tr w:rsidR="00D97EAE" w:rsidRPr="00D97EAE" w14:paraId="57756035" w14:textId="77777777" w:rsidTr="00D97EAE">
        <w:trPr>
          <w:trHeight w:val="525"/>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3A7C8E8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b/>
                <w:bCs/>
              </w:rPr>
              <w:t>Критерий 4. Обогащение и распространение со</w:t>
            </w:r>
            <w:r w:rsidRPr="00D97EAE">
              <w:rPr>
                <w:rFonts w:ascii="Times New Roman" w:hAnsi="Times New Roman" w:cs="Times New Roman"/>
              </w:rPr>
              <w:t>бственного педагогического опыта на уровне ДОУ, муниципальном и (или) региональном уровне.</w:t>
            </w:r>
          </w:p>
        </w:tc>
      </w:tr>
      <w:tr w:rsidR="00D97EAE" w:rsidRPr="00D97EAE" w14:paraId="735A1B2C" w14:textId="77777777" w:rsidTr="00D97EAE">
        <w:trPr>
          <w:trHeight w:val="773"/>
        </w:trPr>
        <w:tc>
          <w:tcPr>
            <w:tcW w:w="6222" w:type="dxa"/>
            <w:tcBorders>
              <w:top w:val="single" w:sz="4" w:space="0" w:color="000000"/>
              <w:left w:val="single" w:sz="4" w:space="0" w:color="000000"/>
              <w:bottom w:val="single" w:sz="4" w:space="0" w:color="000000"/>
            </w:tcBorders>
            <w:shd w:val="clear" w:color="auto" w:fill="auto"/>
          </w:tcPr>
          <w:p w14:paraId="4CF8B8CE" w14:textId="77777777" w:rsidR="00D97EAE" w:rsidRPr="00D97EAE" w:rsidRDefault="00D97EAE" w:rsidP="00D97EAE">
            <w:pPr>
              <w:pStyle w:val="2"/>
              <w:tabs>
                <w:tab w:val="clear" w:pos="680"/>
                <w:tab w:val="left" w:pos="0"/>
              </w:tabs>
              <w:ind w:left="0" w:firstLine="0"/>
            </w:pPr>
            <w:r w:rsidRPr="00D97EAE">
              <w:t xml:space="preserve">4.1. Участие в методических объединениях </w:t>
            </w:r>
          </w:p>
          <w:p w14:paraId="7CD691B8"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подготовка и непосредственное проведение мастер-классов,</w:t>
            </w:r>
          </w:p>
          <w:p w14:paraId="4EA14CB5"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подготовка и проведение показательных мероприятий</w:t>
            </w:r>
          </w:p>
        </w:tc>
        <w:tc>
          <w:tcPr>
            <w:tcW w:w="1282" w:type="dxa"/>
            <w:gridSpan w:val="3"/>
            <w:tcBorders>
              <w:top w:val="single" w:sz="4" w:space="0" w:color="000000"/>
              <w:left w:val="single" w:sz="4" w:space="0" w:color="000000"/>
              <w:bottom w:val="single" w:sz="4" w:space="0" w:color="000000"/>
            </w:tcBorders>
            <w:shd w:val="clear" w:color="auto" w:fill="auto"/>
          </w:tcPr>
          <w:p w14:paraId="1D08A82D"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1 балл </w:t>
            </w:r>
          </w:p>
        </w:tc>
        <w:tc>
          <w:tcPr>
            <w:tcW w:w="1148" w:type="dxa"/>
            <w:gridSpan w:val="2"/>
            <w:tcBorders>
              <w:top w:val="single" w:sz="4" w:space="0" w:color="000000"/>
              <w:left w:val="single" w:sz="4" w:space="0" w:color="000000"/>
              <w:bottom w:val="single" w:sz="4" w:space="0" w:color="000000"/>
            </w:tcBorders>
            <w:shd w:val="clear" w:color="auto" w:fill="auto"/>
          </w:tcPr>
          <w:p w14:paraId="702899D1" w14:textId="77777777" w:rsidR="00D97EAE" w:rsidRPr="00D97EAE" w:rsidRDefault="00D97EAE" w:rsidP="00D97EAE">
            <w:pPr>
              <w:snapToGrid w:val="0"/>
              <w:spacing w:after="0"/>
              <w:rPr>
                <w:rFonts w:ascii="Times New Roman" w:hAnsi="Times New Roman" w:cs="Times New Roman"/>
              </w:rPr>
            </w:pPr>
          </w:p>
          <w:p w14:paraId="60A1CE1A" w14:textId="77777777" w:rsidR="00D97EAE" w:rsidRPr="00D97EAE" w:rsidRDefault="00D97EAE" w:rsidP="00D97EAE">
            <w:pPr>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3A6C99EE" w14:textId="77777777" w:rsidR="00D97EAE" w:rsidRPr="00D97EAE" w:rsidRDefault="00D97EAE" w:rsidP="00D97EAE">
            <w:pPr>
              <w:snapToGrid w:val="0"/>
              <w:spacing w:after="0"/>
              <w:rPr>
                <w:rFonts w:ascii="Times New Roman" w:hAnsi="Times New Roman" w:cs="Times New Roman"/>
              </w:rPr>
            </w:pPr>
          </w:p>
        </w:tc>
      </w:tr>
      <w:tr w:rsidR="00D97EAE" w:rsidRPr="00D97EAE" w14:paraId="26F8C628" w14:textId="77777777" w:rsidTr="00D97EAE">
        <w:trPr>
          <w:trHeight w:val="481"/>
        </w:trPr>
        <w:tc>
          <w:tcPr>
            <w:tcW w:w="6222" w:type="dxa"/>
            <w:tcBorders>
              <w:top w:val="single" w:sz="4" w:space="0" w:color="000000"/>
              <w:left w:val="single" w:sz="4" w:space="0" w:color="000000"/>
              <w:bottom w:val="single" w:sz="4" w:space="0" w:color="000000"/>
            </w:tcBorders>
            <w:shd w:val="clear" w:color="auto" w:fill="auto"/>
          </w:tcPr>
          <w:p w14:paraId="62D14D69" w14:textId="77777777" w:rsidR="00D97EAE" w:rsidRPr="00D97EAE" w:rsidRDefault="00D97EAE" w:rsidP="00D97EAE">
            <w:pPr>
              <w:pStyle w:val="2"/>
              <w:tabs>
                <w:tab w:val="clear" w:pos="680"/>
                <w:tab w:val="left" w:pos="0"/>
              </w:tabs>
              <w:ind w:left="0" w:firstLine="0"/>
            </w:pPr>
            <w:r w:rsidRPr="00D97EAE">
              <w:t>4.2.Наличие обзорных публикаций о различных аспектах деятельности ДОУ: в сети Интернет, на сайте ДОУ</w:t>
            </w:r>
          </w:p>
        </w:tc>
        <w:tc>
          <w:tcPr>
            <w:tcW w:w="1282" w:type="dxa"/>
            <w:gridSpan w:val="3"/>
            <w:tcBorders>
              <w:top w:val="single" w:sz="4" w:space="0" w:color="000000"/>
              <w:left w:val="single" w:sz="4" w:space="0" w:color="000000"/>
              <w:bottom w:val="single" w:sz="4" w:space="0" w:color="000000"/>
            </w:tcBorders>
            <w:shd w:val="clear" w:color="auto" w:fill="auto"/>
          </w:tcPr>
          <w:p w14:paraId="12939AAD"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43A1970B"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292C63AE" w14:textId="77777777" w:rsidR="00D97EAE" w:rsidRPr="00D97EAE" w:rsidRDefault="00D97EAE" w:rsidP="00D97EAE">
            <w:pPr>
              <w:snapToGrid w:val="0"/>
              <w:spacing w:after="0"/>
              <w:rPr>
                <w:rFonts w:ascii="Times New Roman" w:hAnsi="Times New Roman" w:cs="Times New Roman"/>
              </w:rPr>
            </w:pPr>
          </w:p>
        </w:tc>
      </w:tr>
      <w:tr w:rsidR="00D97EAE" w:rsidRPr="00D97EAE" w14:paraId="369129B5" w14:textId="77777777" w:rsidTr="00D97EAE">
        <w:trPr>
          <w:trHeight w:val="525"/>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30D6ABFF"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К</w:t>
            </w:r>
            <w:r w:rsidRPr="00D97EAE">
              <w:rPr>
                <w:rFonts w:ascii="Times New Roman" w:hAnsi="Times New Roman" w:cs="Times New Roman"/>
                <w:b/>
                <w:bCs/>
              </w:rPr>
              <w:t>ритерий 5. Разработка и реализация проектов, направленных на повышение авторитета, имиджа МБДОУ у родителей и общественности.</w:t>
            </w:r>
          </w:p>
        </w:tc>
      </w:tr>
      <w:tr w:rsidR="00D97EAE" w:rsidRPr="00D97EAE" w14:paraId="78CC6CA7" w14:textId="77777777" w:rsidTr="00D97EAE">
        <w:trPr>
          <w:trHeight w:val="540"/>
        </w:trPr>
        <w:tc>
          <w:tcPr>
            <w:tcW w:w="6263" w:type="dxa"/>
            <w:gridSpan w:val="2"/>
            <w:tcBorders>
              <w:top w:val="single" w:sz="4" w:space="0" w:color="000000"/>
              <w:left w:val="single" w:sz="4" w:space="0" w:color="000000"/>
              <w:bottom w:val="single" w:sz="4" w:space="0" w:color="000000"/>
            </w:tcBorders>
            <w:shd w:val="clear" w:color="auto" w:fill="auto"/>
          </w:tcPr>
          <w:p w14:paraId="79F9D6F2"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5.1 Оказание дополнительных услуг для детей ДОУ (кружки, досуги и т.д.)</w:t>
            </w:r>
          </w:p>
        </w:tc>
        <w:tc>
          <w:tcPr>
            <w:tcW w:w="1241" w:type="dxa"/>
            <w:gridSpan w:val="2"/>
            <w:tcBorders>
              <w:top w:val="single" w:sz="4" w:space="0" w:color="000000"/>
              <w:left w:val="single" w:sz="4" w:space="0" w:color="000000"/>
              <w:bottom w:val="single" w:sz="4" w:space="0" w:color="000000"/>
            </w:tcBorders>
            <w:shd w:val="clear" w:color="auto" w:fill="auto"/>
          </w:tcPr>
          <w:p w14:paraId="00B80C16"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2FB4595F"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34D55FE4" w14:textId="77777777" w:rsidR="00D97EAE" w:rsidRPr="00D97EAE" w:rsidRDefault="00D97EAE" w:rsidP="00D97EAE">
            <w:pPr>
              <w:snapToGrid w:val="0"/>
              <w:spacing w:after="0"/>
              <w:rPr>
                <w:rFonts w:ascii="Times New Roman" w:hAnsi="Times New Roman" w:cs="Times New Roman"/>
              </w:rPr>
            </w:pPr>
          </w:p>
        </w:tc>
      </w:tr>
      <w:tr w:rsidR="00D97EAE" w:rsidRPr="00D97EAE" w14:paraId="553612B7" w14:textId="77777777" w:rsidTr="00D97EAE">
        <w:trPr>
          <w:trHeight w:val="248"/>
        </w:trPr>
        <w:tc>
          <w:tcPr>
            <w:tcW w:w="6263" w:type="dxa"/>
            <w:gridSpan w:val="2"/>
            <w:tcBorders>
              <w:top w:val="single" w:sz="4" w:space="0" w:color="000000"/>
              <w:left w:val="single" w:sz="4" w:space="0" w:color="000000"/>
              <w:bottom w:val="single" w:sz="4" w:space="0" w:color="000000"/>
            </w:tcBorders>
            <w:shd w:val="clear" w:color="auto" w:fill="auto"/>
          </w:tcPr>
          <w:p w14:paraId="55713B6A"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5.2. Планирование тематических мероприятий для родителей</w:t>
            </w:r>
          </w:p>
        </w:tc>
        <w:tc>
          <w:tcPr>
            <w:tcW w:w="1241" w:type="dxa"/>
            <w:gridSpan w:val="2"/>
            <w:tcBorders>
              <w:top w:val="single" w:sz="4" w:space="0" w:color="000000"/>
              <w:left w:val="single" w:sz="4" w:space="0" w:color="000000"/>
              <w:bottom w:val="single" w:sz="4" w:space="0" w:color="000000"/>
            </w:tcBorders>
            <w:shd w:val="clear" w:color="auto" w:fill="auto"/>
          </w:tcPr>
          <w:p w14:paraId="74013396"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tc>
        <w:tc>
          <w:tcPr>
            <w:tcW w:w="1148" w:type="dxa"/>
            <w:gridSpan w:val="2"/>
            <w:tcBorders>
              <w:top w:val="single" w:sz="4" w:space="0" w:color="000000"/>
              <w:left w:val="single" w:sz="4" w:space="0" w:color="000000"/>
              <w:bottom w:val="single" w:sz="4" w:space="0" w:color="000000"/>
            </w:tcBorders>
            <w:shd w:val="clear" w:color="auto" w:fill="auto"/>
          </w:tcPr>
          <w:p w14:paraId="6D24F8C7"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3E68CABA" w14:textId="77777777" w:rsidR="00D97EAE" w:rsidRPr="00D97EAE" w:rsidRDefault="00D97EAE" w:rsidP="00D97EAE">
            <w:pPr>
              <w:snapToGrid w:val="0"/>
              <w:spacing w:after="0"/>
              <w:rPr>
                <w:rFonts w:ascii="Times New Roman" w:hAnsi="Times New Roman" w:cs="Times New Roman"/>
              </w:rPr>
            </w:pPr>
          </w:p>
        </w:tc>
      </w:tr>
      <w:tr w:rsidR="00D97EAE" w:rsidRPr="00D97EAE" w14:paraId="789C2010" w14:textId="77777777" w:rsidTr="00D97EAE">
        <w:trPr>
          <w:trHeight w:val="744"/>
        </w:trPr>
        <w:tc>
          <w:tcPr>
            <w:tcW w:w="6263" w:type="dxa"/>
            <w:gridSpan w:val="2"/>
            <w:tcBorders>
              <w:top w:val="single" w:sz="4" w:space="0" w:color="000000"/>
              <w:left w:val="single" w:sz="4" w:space="0" w:color="000000"/>
              <w:bottom w:val="single" w:sz="4" w:space="0" w:color="000000"/>
            </w:tcBorders>
            <w:shd w:val="clear" w:color="auto" w:fill="auto"/>
          </w:tcPr>
          <w:p w14:paraId="1678EBD2" w14:textId="77777777" w:rsidR="00D97EAE" w:rsidRPr="00D97EAE" w:rsidRDefault="00D97EAE" w:rsidP="00D97EAE">
            <w:pPr>
              <w:pStyle w:val="2"/>
              <w:tabs>
                <w:tab w:val="left" w:pos="0"/>
              </w:tabs>
              <w:ind w:left="0" w:firstLine="0"/>
              <w:jc w:val="left"/>
            </w:pPr>
            <w:r w:rsidRPr="00D97EAE">
              <w:t>5.3. Отсутствие обоснованных жалоб со стороны участников образовательного процесса на качество работы педагога-психолога ДОУ</w:t>
            </w:r>
          </w:p>
        </w:tc>
        <w:tc>
          <w:tcPr>
            <w:tcW w:w="1241" w:type="dxa"/>
            <w:gridSpan w:val="2"/>
            <w:tcBorders>
              <w:top w:val="single" w:sz="4" w:space="0" w:color="000000"/>
              <w:left w:val="single" w:sz="4" w:space="0" w:color="000000"/>
              <w:bottom w:val="single" w:sz="4" w:space="0" w:color="000000"/>
            </w:tcBorders>
            <w:shd w:val="clear" w:color="auto" w:fill="auto"/>
          </w:tcPr>
          <w:p w14:paraId="37FB9C00"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48" w:type="dxa"/>
            <w:gridSpan w:val="2"/>
            <w:tcBorders>
              <w:top w:val="single" w:sz="4" w:space="0" w:color="000000"/>
              <w:left w:val="single" w:sz="4" w:space="0" w:color="000000"/>
              <w:bottom w:val="single" w:sz="4" w:space="0" w:color="000000"/>
            </w:tcBorders>
            <w:shd w:val="clear" w:color="auto" w:fill="auto"/>
          </w:tcPr>
          <w:p w14:paraId="4A9C7521"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6F46579D" w14:textId="77777777" w:rsidR="00D97EAE" w:rsidRPr="00D97EAE" w:rsidRDefault="00D97EAE" w:rsidP="00D97EAE">
            <w:pPr>
              <w:snapToGrid w:val="0"/>
              <w:spacing w:after="0"/>
              <w:rPr>
                <w:rFonts w:ascii="Times New Roman" w:hAnsi="Times New Roman" w:cs="Times New Roman"/>
              </w:rPr>
            </w:pPr>
          </w:p>
        </w:tc>
      </w:tr>
      <w:tr w:rsidR="00D97EAE" w:rsidRPr="00D97EAE" w14:paraId="4E7ADE21" w14:textId="77777777" w:rsidTr="00D97EAE">
        <w:trPr>
          <w:trHeight w:val="262"/>
        </w:trPr>
        <w:tc>
          <w:tcPr>
            <w:tcW w:w="6263" w:type="dxa"/>
            <w:gridSpan w:val="2"/>
            <w:tcBorders>
              <w:top w:val="single" w:sz="4" w:space="0" w:color="000000"/>
              <w:left w:val="single" w:sz="4" w:space="0" w:color="000000"/>
              <w:bottom w:val="single" w:sz="4" w:space="0" w:color="000000"/>
            </w:tcBorders>
            <w:shd w:val="clear" w:color="auto" w:fill="auto"/>
          </w:tcPr>
          <w:p w14:paraId="1886F3BC" w14:textId="77777777" w:rsidR="00D97EAE" w:rsidRPr="00D97EAE" w:rsidRDefault="00D97EAE" w:rsidP="00D97EAE">
            <w:pPr>
              <w:pStyle w:val="2"/>
              <w:tabs>
                <w:tab w:val="left" w:pos="0"/>
              </w:tabs>
              <w:ind w:left="0" w:firstLine="0"/>
              <w:jc w:val="left"/>
            </w:pPr>
            <w:r w:rsidRPr="00D97EAE">
              <w:t xml:space="preserve">5.4. Оформление ДОУ к праздничным датам </w:t>
            </w:r>
          </w:p>
        </w:tc>
        <w:tc>
          <w:tcPr>
            <w:tcW w:w="1241" w:type="dxa"/>
            <w:gridSpan w:val="2"/>
            <w:tcBorders>
              <w:top w:val="single" w:sz="4" w:space="0" w:color="000000"/>
              <w:left w:val="single" w:sz="4" w:space="0" w:color="000000"/>
              <w:bottom w:val="single" w:sz="4" w:space="0" w:color="000000"/>
            </w:tcBorders>
            <w:shd w:val="clear" w:color="auto" w:fill="auto"/>
          </w:tcPr>
          <w:p w14:paraId="0C4138C2"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48" w:type="dxa"/>
            <w:gridSpan w:val="2"/>
            <w:tcBorders>
              <w:top w:val="single" w:sz="4" w:space="0" w:color="000000"/>
              <w:left w:val="single" w:sz="4" w:space="0" w:color="000000"/>
              <w:bottom w:val="single" w:sz="4" w:space="0" w:color="000000"/>
            </w:tcBorders>
            <w:shd w:val="clear" w:color="auto" w:fill="auto"/>
          </w:tcPr>
          <w:p w14:paraId="3D2B2C90"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3C597218" w14:textId="77777777" w:rsidR="00D97EAE" w:rsidRPr="00D97EAE" w:rsidRDefault="00D97EAE" w:rsidP="00D97EAE">
            <w:pPr>
              <w:snapToGrid w:val="0"/>
              <w:spacing w:after="0"/>
              <w:rPr>
                <w:rFonts w:ascii="Times New Roman" w:hAnsi="Times New Roman" w:cs="Times New Roman"/>
              </w:rPr>
            </w:pPr>
          </w:p>
        </w:tc>
      </w:tr>
      <w:tr w:rsidR="00D97EAE" w:rsidRPr="00D97EAE" w14:paraId="4C058587" w14:textId="77777777" w:rsidTr="00D97EAE">
        <w:trPr>
          <w:trHeight w:val="788"/>
        </w:trPr>
        <w:tc>
          <w:tcPr>
            <w:tcW w:w="6263" w:type="dxa"/>
            <w:gridSpan w:val="2"/>
            <w:tcBorders>
              <w:top w:val="single" w:sz="4" w:space="0" w:color="000000"/>
              <w:left w:val="single" w:sz="4" w:space="0" w:color="000000"/>
              <w:bottom w:val="single" w:sz="4" w:space="0" w:color="000000"/>
            </w:tcBorders>
            <w:shd w:val="clear" w:color="auto" w:fill="auto"/>
          </w:tcPr>
          <w:p w14:paraId="5AA888E7" w14:textId="77777777" w:rsidR="00D97EAE" w:rsidRPr="00D97EAE" w:rsidRDefault="00D97EAE" w:rsidP="00D97EAE">
            <w:pPr>
              <w:pStyle w:val="2"/>
              <w:tabs>
                <w:tab w:val="left" w:pos="0"/>
              </w:tabs>
              <w:ind w:left="0" w:firstLine="0"/>
            </w:pPr>
            <w:r w:rsidRPr="00D97EAE">
              <w:rPr>
                <w:sz w:val="24"/>
              </w:rPr>
              <w:t xml:space="preserve">5.5. Ежемесячная подготовка материала в родительский уголок (своевременность обновления, актуальность, соответствие возрастной группе, образовательной деятельности) </w:t>
            </w:r>
          </w:p>
        </w:tc>
        <w:tc>
          <w:tcPr>
            <w:tcW w:w="1241" w:type="dxa"/>
            <w:gridSpan w:val="2"/>
            <w:tcBorders>
              <w:top w:val="single" w:sz="4" w:space="0" w:color="000000"/>
              <w:left w:val="single" w:sz="4" w:space="0" w:color="000000"/>
              <w:bottom w:val="single" w:sz="4" w:space="0" w:color="000000"/>
            </w:tcBorders>
            <w:shd w:val="clear" w:color="auto" w:fill="auto"/>
          </w:tcPr>
          <w:p w14:paraId="0E98FBDC"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1 балл</w:t>
            </w:r>
          </w:p>
          <w:p w14:paraId="1E02D6A7" w14:textId="77777777" w:rsidR="00D97EAE" w:rsidRPr="00D97EAE" w:rsidRDefault="00D97EAE" w:rsidP="00D97EAE">
            <w:pPr>
              <w:spacing w:after="0"/>
              <w:rPr>
                <w:rFonts w:ascii="Times New Roman" w:hAnsi="Times New Roman" w:cs="Times New Roman"/>
              </w:rPr>
            </w:pPr>
          </w:p>
        </w:tc>
        <w:tc>
          <w:tcPr>
            <w:tcW w:w="1148" w:type="dxa"/>
            <w:gridSpan w:val="2"/>
            <w:tcBorders>
              <w:top w:val="single" w:sz="4" w:space="0" w:color="000000"/>
              <w:left w:val="single" w:sz="4" w:space="0" w:color="000000"/>
              <w:bottom w:val="single" w:sz="4" w:space="0" w:color="000000"/>
            </w:tcBorders>
            <w:shd w:val="clear" w:color="auto" w:fill="auto"/>
          </w:tcPr>
          <w:p w14:paraId="6DF19331"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67A8A66D" w14:textId="77777777" w:rsidR="00D97EAE" w:rsidRPr="00D97EAE" w:rsidRDefault="00D97EAE" w:rsidP="00D97EAE">
            <w:pPr>
              <w:snapToGrid w:val="0"/>
              <w:spacing w:after="0"/>
              <w:rPr>
                <w:rFonts w:ascii="Times New Roman" w:hAnsi="Times New Roman" w:cs="Times New Roman"/>
              </w:rPr>
            </w:pPr>
          </w:p>
        </w:tc>
      </w:tr>
      <w:tr w:rsidR="00D97EAE" w:rsidRPr="00D97EAE" w14:paraId="60046600" w14:textId="77777777" w:rsidTr="00D97EAE">
        <w:trPr>
          <w:trHeight w:val="262"/>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0AE07565"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b/>
                <w:bCs/>
              </w:rPr>
              <w:t>Критерий 6. Трудовая дисциплина, общественная активность.</w:t>
            </w:r>
          </w:p>
        </w:tc>
      </w:tr>
      <w:tr w:rsidR="00D97EAE" w:rsidRPr="00D97EAE" w14:paraId="1AB5FB4B" w14:textId="77777777" w:rsidTr="00D97EAE">
        <w:trPr>
          <w:trHeight w:val="525"/>
        </w:trPr>
        <w:tc>
          <w:tcPr>
            <w:tcW w:w="6263" w:type="dxa"/>
            <w:gridSpan w:val="2"/>
            <w:tcBorders>
              <w:top w:val="single" w:sz="4" w:space="0" w:color="000000"/>
              <w:left w:val="single" w:sz="4" w:space="0" w:color="000000"/>
              <w:bottom w:val="single" w:sz="4" w:space="0" w:color="000000"/>
            </w:tcBorders>
            <w:shd w:val="clear" w:color="auto" w:fill="auto"/>
          </w:tcPr>
          <w:p w14:paraId="23CA04B0"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6.1 Отсутствие замечаний, дисциплинарных взысканий за отчетный период: пожарная, электробезопасность, ОТ</w:t>
            </w:r>
          </w:p>
        </w:tc>
        <w:tc>
          <w:tcPr>
            <w:tcW w:w="1241" w:type="dxa"/>
            <w:gridSpan w:val="2"/>
            <w:tcBorders>
              <w:top w:val="single" w:sz="4" w:space="0" w:color="000000"/>
              <w:left w:val="single" w:sz="4" w:space="0" w:color="000000"/>
              <w:bottom w:val="single" w:sz="4" w:space="0" w:color="000000"/>
            </w:tcBorders>
            <w:shd w:val="clear" w:color="auto" w:fill="auto"/>
          </w:tcPr>
          <w:p w14:paraId="1822A2FD"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0,5 балла</w:t>
            </w:r>
          </w:p>
        </w:tc>
        <w:tc>
          <w:tcPr>
            <w:tcW w:w="1148" w:type="dxa"/>
            <w:gridSpan w:val="2"/>
            <w:tcBorders>
              <w:top w:val="single" w:sz="4" w:space="0" w:color="000000"/>
              <w:left w:val="single" w:sz="4" w:space="0" w:color="000000"/>
              <w:bottom w:val="single" w:sz="4" w:space="0" w:color="000000"/>
            </w:tcBorders>
            <w:shd w:val="clear" w:color="auto" w:fill="auto"/>
          </w:tcPr>
          <w:p w14:paraId="03D38F97"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663858DD" w14:textId="77777777" w:rsidR="00D97EAE" w:rsidRPr="00D97EAE" w:rsidRDefault="00D97EAE" w:rsidP="00D97EAE">
            <w:pPr>
              <w:snapToGrid w:val="0"/>
              <w:spacing w:after="0"/>
              <w:rPr>
                <w:rFonts w:ascii="Times New Roman" w:hAnsi="Times New Roman" w:cs="Times New Roman"/>
              </w:rPr>
            </w:pPr>
          </w:p>
        </w:tc>
      </w:tr>
      <w:tr w:rsidR="00D97EAE" w:rsidRPr="00D97EAE" w14:paraId="17D157B6" w14:textId="77777777" w:rsidTr="00D97EAE">
        <w:trPr>
          <w:trHeight w:val="262"/>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52761A07" w14:textId="77777777" w:rsidR="00D97EAE" w:rsidRPr="00D97EAE" w:rsidRDefault="00D97EAE" w:rsidP="00D97EAE">
            <w:pPr>
              <w:snapToGrid w:val="0"/>
              <w:spacing w:after="0"/>
              <w:ind w:right="-32"/>
              <w:rPr>
                <w:rFonts w:ascii="Times New Roman" w:hAnsi="Times New Roman" w:cs="Times New Roman"/>
              </w:rPr>
            </w:pPr>
            <w:r w:rsidRPr="00D97EAE">
              <w:rPr>
                <w:rFonts w:ascii="Times New Roman" w:hAnsi="Times New Roman" w:cs="Times New Roman"/>
                <w:b/>
              </w:rPr>
              <w:t>Критерий 7. Дополнительные критерии участия в общественной жизни ДОУ</w:t>
            </w:r>
          </w:p>
        </w:tc>
      </w:tr>
      <w:tr w:rsidR="00D97EAE" w:rsidRPr="00D97EAE" w14:paraId="10166594" w14:textId="77777777" w:rsidTr="00D97EAE">
        <w:trPr>
          <w:trHeight w:val="262"/>
        </w:trPr>
        <w:tc>
          <w:tcPr>
            <w:tcW w:w="6263" w:type="dxa"/>
            <w:gridSpan w:val="2"/>
            <w:tcBorders>
              <w:top w:val="single" w:sz="4" w:space="0" w:color="000000"/>
              <w:left w:val="single" w:sz="4" w:space="0" w:color="000000"/>
              <w:bottom w:val="single" w:sz="4" w:space="0" w:color="000000"/>
            </w:tcBorders>
            <w:shd w:val="clear" w:color="auto" w:fill="auto"/>
          </w:tcPr>
          <w:p w14:paraId="551E9A70"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 xml:space="preserve">7.1 Руководство </w:t>
            </w:r>
            <w:proofErr w:type="spellStart"/>
            <w:r w:rsidRPr="00D97EAE">
              <w:rPr>
                <w:rFonts w:ascii="Times New Roman" w:hAnsi="Times New Roman" w:cs="Times New Roman"/>
              </w:rPr>
              <w:t>Профсозным</w:t>
            </w:r>
            <w:proofErr w:type="spellEnd"/>
            <w:r w:rsidRPr="00D97EAE">
              <w:rPr>
                <w:rFonts w:ascii="Times New Roman" w:hAnsi="Times New Roman" w:cs="Times New Roman"/>
              </w:rPr>
              <w:t xml:space="preserve"> комитетом</w:t>
            </w:r>
          </w:p>
        </w:tc>
        <w:tc>
          <w:tcPr>
            <w:tcW w:w="1241" w:type="dxa"/>
            <w:gridSpan w:val="2"/>
            <w:tcBorders>
              <w:top w:val="single" w:sz="4" w:space="0" w:color="000000"/>
              <w:left w:val="single" w:sz="4" w:space="0" w:color="000000"/>
              <w:bottom w:val="single" w:sz="4" w:space="0" w:color="000000"/>
            </w:tcBorders>
            <w:shd w:val="clear" w:color="auto" w:fill="auto"/>
          </w:tcPr>
          <w:p w14:paraId="121792CE"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    5 балла</w:t>
            </w:r>
          </w:p>
        </w:tc>
        <w:tc>
          <w:tcPr>
            <w:tcW w:w="1148" w:type="dxa"/>
            <w:gridSpan w:val="2"/>
            <w:tcBorders>
              <w:top w:val="single" w:sz="4" w:space="0" w:color="000000"/>
              <w:left w:val="single" w:sz="4" w:space="0" w:color="000000"/>
              <w:bottom w:val="single" w:sz="4" w:space="0" w:color="000000"/>
            </w:tcBorders>
            <w:shd w:val="clear" w:color="auto" w:fill="auto"/>
          </w:tcPr>
          <w:p w14:paraId="2D67B3B1"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7E655262" w14:textId="77777777" w:rsidR="00D97EAE" w:rsidRPr="00D97EAE" w:rsidRDefault="00D97EAE" w:rsidP="00D97EAE">
            <w:pPr>
              <w:snapToGrid w:val="0"/>
              <w:spacing w:after="0"/>
              <w:rPr>
                <w:rFonts w:ascii="Times New Roman" w:hAnsi="Times New Roman" w:cs="Times New Roman"/>
              </w:rPr>
            </w:pPr>
          </w:p>
        </w:tc>
      </w:tr>
      <w:tr w:rsidR="00D97EAE" w:rsidRPr="00D97EAE" w14:paraId="06684759" w14:textId="77777777" w:rsidTr="00D97EAE">
        <w:trPr>
          <w:trHeight w:val="262"/>
        </w:trPr>
        <w:tc>
          <w:tcPr>
            <w:tcW w:w="6263" w:type="dxa"/>
            <w:gridSpan w:val="2"/>
            <w:tcBorders>
              <w:top w:val="single" w:sz="4" w:space="0" w:color="000000"/>
              <w:left w:val="single" w:sz="4" w:space="0" w:color="000000"/>
              <w:bottom w:val="single" w:sz="4" w:space="0" w:color="000000"/>
            </w:tcBorders>
            <w:shd w:val="clear" w:color="auto" w:fill="auto"/>
          </w:tcPr>
          <w:p w14:paraId="46438880" w14:textId="77777777" w:rsidR="00D97EAE" w:rsidRPr="00D97EAE" w:rsidRDefault="00D97EAE" w:rsidP="00D97EAE">
            <w:pPr>
              <w:spacing w:after="0"/>
              <w:jc w:val="both"/>
              <w:rPr>
                <w:rFonts w:ascii="Times New Roman" w:hAnsi="Times New Roman" w:cs="Times New Roman"/>
              </w:rPr>
            </w:pPr>
            <w:r w:rsidRPr="00D97EAE">
              <w:rPr>
                <w:rFonts w:ascii="Times New Roman" w:hAnsi="Times New Roman" w:cs="Times New Roman"/>
              </w:rPr>
              <w:t>6.2. Наставничество</w:t>
            </w:r>
          </w:p>
        </w:tc>
        <w:tc>
          <w:tcPr>
            <w:tcW w:w="1241" w:type="dxa"/>
            <w:gridSpan w:val="2"/>
            <w:tcBorders>
              <w:top w:val="single" w:sz="4" w:space="0" w:color="000000"/>
              <w:left w:val="single" w:sz="4" w:space="0" w:color="000000"/>
              <w:bottom w:val="single" w:sz="4" w:space="0" w:color="000000"/>
            </w:tcBorders>
            <w:shd w:val="clear" w:color="auto" w:fill="auto"/>
          </w:tcPr>
          <w:p w14:paraId="27D87702" w14:textId="77777777" w:rsidR="00D97EAE" w:rsidRPr="00D97EAE" w:rsidRDefault="00D97EAE" w:rsidP="00D97EAE">
            <w:pPr>
              <w:spacing w:after="0"/>
              <w:rPr>
                <w:rFonts w:ascii="Times New Roman" w:hAnsi="Times New Roman" w:cs="Times New Roman"/>
              </w:rPr>
            </w:pPr>
            <w:r w:rsidRPr="00D97EAE">
              <w:rPr>
                <w:rFonts w:ascii="Times New Roman" w:hAnsi="Times New Roman" w:cs="Times New Roman"/>
              </w:rPr>
              <w:t xml:space="preserve">     2 балла</w:t>
            </w:r>
          </w:p>
        </w:tc>
        <w:tc>
          <w:tcPr>
            <w:tcW w:w="1148" w:type="dxa"/>
            <w:gridSpan w:val="2"/>
            <w:tcBorders>
              <w:top w:val="single" w:sz="4" w:space="0" w:color="000000"/>
              <w:left w:val="single" w:sz="4" w:space="0" w:color="000000"/>
              <w:bottom w:val="single" w:sz="4" w:space="0" w:color="000000"/>
            </w:tcBorders>
            <w:shd w:val="clear" w:color="auto" w:fill="auto"/>
          </w:tcPr>
          <w:p w14:paraId="365A5FC5" w14:textId="77777777" w:rsidR="00D97EAE" w:rsidRPr="00D97EAE" w:rsidRDefault="00D97EAE" w:rsidP="00D97EAE">
            <w:pPr>
              <w:snapToGrid w:val="0"/>
              <w:spacing w:after="0"/>
              <w:rPr>
                <w:rFonts w:ascii="Times New Roman" w:hAnsi="Times New Roman" w:cs="Times New Roman"/>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4418CC74" w14:textId="77777777" w:rsidR="00D97EAE" w:rsidRPr="00D97EAE" w:rsidRDefault="00D97EAE" w:rsidP="00D97EAE">
            <w:pPr>
              <w:snapToGrid w:val="0"/>
              <w:spacing w:after="0"/>
              <w:rPr>
                <w:rFonts w:ascii="Times New Roman" w:hAnsi="Times New Roman" w:cs="Times New Roman"/>
              </w:rPr>
            </w:pPr>
          </w:p>
        </w:tc>
      </w:tr>
      <w:tr w:rsidR="00D97EAE" w:rsidRPr="00D97EAE" w14:paraId="50EB1C38" w14:textId="77777777" w:rsidTr="00D97EAE">
        <w:trPr>
          <w:trHeight w:val="262"/>
        </w:trPr>
        <w:tc>
          <w:tcPr>
            <w:tcW w:w="9884" w:type="dxa"/>
            <w:gridSpan w:val="7"/>
            <w:tcBorders>
              <w:top w:val="single" w:sz="4" w:space="0" w:color="000000"/>
              <w:left w:val="single" w:sz="4" w:space="0" w:color="000000"/>
              <w:bottom w:val="single" w:sz="4" w:space="0" w:color="000000"/>
              <w:right w:val="single" w:sz="4" w:space="0" w:color="000000"/>
            </w:tcBorders>
            <w:shd w:val="clear" w:color="auto" w:fill="auto"/>
          </w:tcPr>
          <w:p w14:paraId="6985E690" w14:textId="77777777" w:rsidR="00D97EAE" w:rsidRPr="00D97EAE" w:rsidRDefault="00D97EAE" w:rsidP="00D97EAE">
            <w:pPr>
              <w:snapToGrid w:val="0"/>
              <w:spacing w:after="0"/>
              <w:rPr>
                <w:rFonts w:ascii="Times New Roman" w:hAnsi="Times New Roman" w:cs="Times New Roman"/>
              </w:rPr>
            </w:pPr>
            <w:r w:rsidRPr="00D97EAE">
              <w:rPr>
                <w:rFonts w:ascii="Times New Roman" w:hAnsi="Times New Roman" w:cs="Times New Roman"/>
                <w:b/>
                <w:color w:val="000000"/>
                <w:spacing w:val="-3"/>
              </w:rPr>
              <w:t>МАКСИМАЛЬНОЕ КОЛИЧЕСТВО    БАЛЛОВ</w:t>
            </w:r>
            <w:r w:rsidRPr="00D97EAE">
              <w:rPr>
                <w:rFonts w:ascii="Times New Roman" w:hAnsi="Times New Roman" w:cs="Times New Roman"/>
                <w:color w:val="000000"/>
                <w:spacing w:val="-3"/>
              </w:rPr>
              <w:t xml:space="preserve">                                                     </w:t>
            </w:r>
            <w:r w:rsidRPr="00D97EAE">
              <w:rPr>
                <w:rFonts w:ascii="Times New Roman" w:hAnsi="Times New Roman" w:cs="Times New Roman"/>
                <w:b/>
                <w:bCs/>
                <w:color w:val="000000"/>
                <w:spacing w:val="-3"/>
              </w:rPr>
              <w:t xml:space="preserve"> 22</w:t>
            </w:r>
          </w:p>
        </w:tc>
      </w:tr>
    </w:tbl>
    <w:p w14:paraId="66A67E7C" w14:textId="77777777" w:rsidR="00D97EAE" w:rsidRPr="00D97EAE" w:rsidRDefault="00D97EAE" w:rsidP="00D97EAE">
      <w:pPr>
        <w:spacing w:after="0"/>
        <w:jc w:val="center"/>
        <w:rPr>
          <w:rFonts w:ascii="Times New Roman" w:eastAsia="Times New Roman" w:hAnsi="Times New Roman" w:cs="Times New Roman"/>
          <w:sz w:val="24"/>
          <w:szCs w:val="24"/>
        </w:rPr>
      </w:pPr>
      <w:r w:rsidRPr="00D97EAE">
        <w:rPr>
          <w:rFonts w:ascii="Times New Roman" w:hAnsi="Times New Roman" w:cs="Times New Roman"/>
          <w:sz w:val="24"/>
          <w:szCs w:val="24"/>
        </w:rPr>
        <w:t>Критерии и показатели</w:t>
      </w:r>
    </w:p>
    <w:p w14:paraId="1C4F5BB4"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eastAsia="Times New Roman" w:hAnsi="Times New Roman" w:cs="Times New Roman"/>
          <w:sz w:val="24"/>
          <w:szCs w:val="24"/>
        </w:rPr>
        <w:t xml:space="preserve"> </w:t>
      </w:r>
      <w:r w:rsidRPr="00D97EAE">
        <w:rPr>
          <w:rFonts w:ascii="Times New Roman" w:hAnsi="Times New Roman" w:cs="Times New Roman"/>
          <w:sz w:val="24"/>
          <w:szCs w:val="24"/>
        </w:rPr>
        <w:t>для оценки результативности деятельности педагога-психолога</w:t>
      </w:r>
    </w:p>
    <w:p w14:paraId="2B7DB726" w14:textId="77777777" w:rsidR="00D97EAE" w:rsidRPr="00D97EAE" w:rsidRDefault="00D97EAE" w:rsidP="00D97EAE">
      <w:pPr>
        <w:spacing w:after="0"/>
        <w:jc w:val="center"/>
        <w:rPr>
          <w:rFonts w:ascii="Times New Roman" w:eastAsia="Times New Roman" w:hAnsi="Times New Roman" w:cs="Times New Roman"/>
          <w:sz w:val="24"/>
          <w:szCs w:val="24"/>
        </w:rPr>
      </w:pPr>
      <w:r w:rsidRPr="00D97EAE">
        <w:rPr>
          <w:rFonts w:ascii="Times New Roman" w:hAnsi="Times New Roman" w:cs="Times New Roman"/>
          <w:sz w:val="24"/>
          <w:szCs w:val="24"/>
        </w:rPr>
        <w:t>муниципального казенного дошкольного образовательного учреждения</w:t>
      </w:r>
    </w:p>
    <w:p w14:paraId="10E7ED79"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eastAsia="Times New Roman" w:hAnsi="Times New Roman" w:cs="Times New Roman"/>
          <w:sz w:val="24"/>
          <w:szCs w:val="24"/>
        </w:rPr>
        <w:t xml:space="preserve"> д</w:t>
      </w:r>
      <w:r w:rsidRPr="00D97EAE">
        <w:rPr>
          <w:rFonts w:ascii="Times New Roman" w:hAnsi="Times New Roman" w:cs="Times New Roman"/>
          <w:sz w:val="24"/>
          <w:szCs w:val="24"/>
        </w:rPr>
        <w:t xml:space="preserve">етский сад комбинированного вида  № 22 «Улыбка» </w:t>
      </w:r>
    </w:p>
    <w:p w14:paraId="2C8DE511"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hAnsi="Times New Roman" w:cs="Times New Roman"/>
          <w:sz w:val="24"/>
          <w:szCs w:val="24"/>
        </w:rPr>
        <w:t>х. Красный Пахарь Минераловодского района</w:t>
      </w:r>
    </w:p>
    <w:p w14:paraId="5A999A29" w14:textId="77777777" w:rsidR="00D97EAE" w:rsidRPr="00D97EAE" w:rsidRDefault="00D97EAE" w:rsidP="00D97EAE">
      <w:pPr>
        <w:spacing w:after="0"/>
        <w:jc w:val="center"/>
        <w:rPr>
          <w:rFonts w:ascii="Times New Roman" w:hAnsi="Times New Roman" w:cs="Times New Roman"/>
          <w:sz w:val="24"/>
          <w:szCs w:val="24"/>
        </w:rPr>
      </w:pPr>
      <w:r w:rsidRPr="00D97EAE">
        <w:rPr>
          <w:rFonts w:ascii="Times New Roman" w:hAnsi="Times New Roman" w:cs="Times New Roman"/>
          <w:sz w:val="24"/>
          <w:szCs w:val="24"/>
        </w:rPr>
        <w:t>за период работы с янв</w:t>
      </w:r>
      <w:r>
        <w:rPr>
          <w:rFonts w:ascii="Times New Roman" w:hAnsi="Times New Roman" w:cs="Times New Roman"/>
          <w:sz w:val="24"/>
          <w:szCs w:val="24"/>
        </w:rPr>
        <w:t>арь  20    г. по май    20   г.</w:t>
      </w:r>
    </w:p>
    <w:p w14:paraId="51BC00B1" w14:textId="77777777" w:rsidR="00D97EAE" w:rsidRPr="00D97EAE" w:rsidRDefault="00D97EAE" w:rsidP="00D97EAE">
      <w:pPr>
        <w:rPr>
          <w:rFonts w:ascii="Times New Roman" w:hAnsi="Times New Roman" w:cs="Times New Roman"/>
          <w:sz w:val="18"/>
        </w:rPr>
      </w:pPr>
      <w:r w:rsidRPr="00D97EAE">
        <w:rPr>
          <w:rFonts w:ascii="Times New Roman" w:eastAsia="Times New Roman" w:hAnsi="Times New Roman" w:cs="Times New Roman"/>
        </w:rPr>
        <w:t xml:space="preserve"> </w:t>
      </w:r>
    </w:p>
    <w:tbl>
      <w:tblPr>
        <w:tblW w:w="9658" w:type="dxa"/>
        <w:tblInd w:w="-304" w:type="dxa"/>
        <w:tblLayout w:type="fixed"/>
        <w:tblLook w:val="0000" w:firstRow="0" w:lastRow="0" w:firstColumn="0" w:lastColumn="0" w:noHBand="0" w:noVBand="0"/>
      </w:tblPr>
      <w:tblGrid>
        <w:gridCol w:w="6083"/>
        <w:gridCol w:w="40"/>
        <w:gridCol w:w="39"/>
        <w:gridCol w:w="1175"/>
        <w:gridCol w:w="39"/>
        <w:gridCol w:w="1082"/>
        <w:gridCol w:w="1200"/>
      </w:tblGrid>
      <w:tr w:rsidR="00D97EAE" w:rsidRPr="00D97EAE" w14:paraId="7BAFD172" w14:textId="77777777" w:rsidTr="00F35523">
        <w:trPr>
          <w:cantSplit/>
          <w:trHeight w:val="684"/>
        </w:trPr>
        <w:tc>
          <w:tcPr>
            <w:tcW w:w="6162" w:type="dxa"/>
            <w:gridSpan w:val="3"/>
            <w:tcBorders>
              <w:top w:val="single" w:sz="4" w:space="0" w:color="000000"/>
              <w:left w:val="single" w:sz="4" w:space="0" w:color="000000"/>
              <w:bottom w:val="single" w:sz="4" w:space="0" w:color="000000"/>
            </w:tcBorders>
            <w:shd w:val="clear" w:color="auto" w:fill="auto"/>
          </w:tcPr>
          <w:p w14:paraId="3473726C" w14:textId="77777777" w:rsidR="00D97EAE" w:rsidRPr="00D97EAE" w:rsidRDefault="00D97EAE" w:rsidP="00F35523">
            <w:pPr>
              <w:pStyle w:val="22"/>
              <w:shd w:val="clear" w:color="auto" w:fill="auto"/>
              <w:tabs>
                <w:tab w:val="left" w:pos="708"/>
              </w:tabs>
              <w:snapToGrid w:val="0"/>
              <w:spacing w:line="240" w:lineRule="auto"/>
              <w:ind w:left="0"/>
              <w:jc w:val="center"/>
              <w:rPr>
                <w:sz w:val="18"/>
                <w:szCs w:val="22"/>
              </w:rPr>
            </w:pPr>
          </w:p>
          <w:p w14:paraId="4BF97732" w14:textId="77777777" w:rsidR="00D97EAE" w:rsidRPr="00D97EAE" w:rsidRDefault="00D97EAE" w:rsidP="00F35523">
            <w:pPr>
              <w:pStyle w:val="22"/>
              <w:shd w:val="clear" w:color="auto" w:fill="auto"/>
              <w:tabs>
                <w:tab w:val="left" w:pos="708"/>
              </w:tabs>
              <w:spacing w:line="240" w:lineRule="auto"/>
              <w:ind w:left="0"/>
              <w:jc w:val="center"/>
              <w:rPr>
                <w:sz w:val="18"/>
                <w:szCs w:val="22"/>
              </w:rPr>
            </w:pPr>
            <w:r w:rsidRPr="00D97EAE">
              <w:rPr>
                <w:sz w:val="18"/>
                <w:szCs w:val="22"/>
              </w:rPr>
              <w:t>Показатель</w:t>
            </w:r>
          </w:p>
          <w:p w14:paraId="3C5E8A76" w14:textId="77777777" w:rsidR="00D97EAE" w:rsidRPr="00D97EAE" w:rsidRDefault="00D97EAE" w:rsidP="00F35523">
            <w:pPr>
              <w:pStyle w:val="22"/>
              <w:shd w:val="clear" w:color="auto" w:fill="auto"/>
              <w:tabs>
                <w:tab w:val="left" w:pos="708"/>
              </w:tabs>
              <w:spacing w:line="240" w:lineRule="auto"/>
              <w:ind w:left="0"/>
              <w:jc w:val="center"/>
              <w:rPr>
                <w:sz w:val="18"/>
                <w:szCs w:val="22"/>
              </w:rPr>
            </w:pPr>
          </w:p>
        </w:tc>
        <w:tc>
          <w:tcPr>
            <w:tcW w:w="1214" w:type="dxa"/>
            <w:gridSpan w:val="2"/>
            <w:tcBorders>
              <w:top w:val="single" w:sz="4" w:space="0" w:color="000000"/>
              <w:left w:val="single" w:sz="4" w:space="0" w:color="000000"/>
              <w:bottom w:val="single" w:sz="4" w:space="0" w:color="000000"/>
            </w:tcBorders>
            <w:shd w:val="clear" w:color="auto" w:fill="auto"/>
          </w:tcPr>
          <w:p w14:paraId="11F2ADC8" w14:textId="77777777" w:rsidR="00D97EAE" w:rsidRPr="00D97EAE" w:rsidRDefault="00D97EAE" w:rsidP="00F35523">
            <w:pPr>
              <w:pStyle w:val="22"/>
              <w:shd w:val="clear" w:color="auto" w:fill="auto"/>
              <w:tabs>
                <w:tab w:val="left" w:pos="708"/>
              </w:tabs>
              <w:spacing w:line="240" w:lineRule="auto"/>
              <w:ind w:left="0"/>
              <w:rPr>
                <w:sz w:val="18"/>
                <w:szCs w:val="22"/>
              </w:rPr>
            </w:pPr>
            <w:r w:rsidRPr="00D97EAE">
              <w:rPr>
                <w:sz w:val="18"/>
                <w:szCs w:val="22"/>
              </w:rPr>
              <w:t>Весовой коэффициент показателя</w:t>
            </w:r>
          </w:p>
        </w:tc>
        <w:tc>
          <w:tcPr>
            <w:tcW w:w="1082" w:type="dxa"/>
            <w:tcBorders>
              <w:top w:val="single" w:sz="4" w:space="0" w:color="000000"/>
              <w:left w:val="single" w:sz="4" w:space="0" w:color="000000"/>
              <w:bottom w:val="single" w:sz="4" w:space="0" w:color="000000"/>
            </w:tcBorders>
            <w:shd w:val="clear" w:color="auto" w:fill="auto"/>
          </w:tcPr>
          <w:p w14:paraId="26018E20" w14:textId="77777777" w:rsidR="00D97EAE" w:rsidRPr="00D97EAE" w:rsidRDefault="00D97EAE" w:rsidP="00F35523">
            <w:pPr>
              <w:pStyle w:val="22"/>
              <w:shd w:val="clear" w:color="auto" w:fill="auto"/>
              <w:tabs>
                <w:tab w:val="left" w:pos="708"/>
              </w:tabs>
              <w:spacing w:line="240" w:lineRule="auto"/>
              <w:ind w:left="0"/>
              <w:rPr>
                <w:sz w:val="18"/>
                <w:szCs w:val="22"/>
              </w:rPr>
            </w:pPr>
            <w:r w:rsidRPr="00D97EAE">
              <w:rPr>
                <w:sz w:val="18"/>
                <w:szCs w:val="22"/>
              </w:rPr>
              <w:t>Выполнено</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24B62B82" w14:textId="77777777" w:rsidR="00D97EAE" w:rsidRPr="00D97EAE" w:rsidRDefault="00D97EAE" w:rsidP="00F35523">
            <w:pPr>
              <w:pStyle w:val="22"/>
              <w:shd w:val="clear" w:color="auto" w:fill="auto"/>
              <w:tabs>
                <w:tab w:val="left" w:pos="708"/>
              </w:tabs>
              <w:spacing w:line="240" w:lineRule="auto"/>
              <w:ind w:left="0"/>
            </w:pPr>
            <w:r w:rsidRPr="00D97EAE">
              <w:rPr>
                <w:sz w:val="18"/>
                <w:szCs w:val="22"/>
              </w:rPr>
              <w:t>Утверждено комиссией</w:t>
            </w:r>
          </w:p>
        </w:tc>
      </w:tr>
      <w:tr w:rsidR="00D97EAE" w:rsidRPr="00D97EAE" w14:paraId="44C7A1BC" w14:textId="77777777" w:rsidTr="00F35523">
        <w:trPr>
          <w:trHeight w:val="433"/>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2302FD99" w14:textId="77777777" w:rsidR="00D97EAE" w:rsidRPr="00D97EAE" w:rsidRDefault="00F35523" w:rsidP="00F35523">
            <w:pPr>
              <w:ind w:left="-468" w:firstLine="468"/>
              <w:jc w:val="both"/>
              <w:rPr>
                <w:rFonts w:ascii="Times New Roman" w:hAnsi="Times New Roman" w:cs="Times New Roman"/>
              </w:rPr>
            </w:pPr>
            <w:r w:rsidRPr="00D97EAE">
              <w:rPr>
                <w:rFonts w:ascii="Times New Roman" w:hAnsi="Times New Roman" w:cs="Times New Roman"/>
                <w:b/>
                <w:bCs/>
              </w:rPr>
              <w:t>Критерий 1</w:t>
            </w:r>
            <w:r w:rsidR="00D97EAE" w:rsidRPr="00D97EAE">
              <w:rPr>
                <w:rFonts w:ascii="Times New Roman" w:hAnsi="Times New Roman" w:cs="Times New Roman"/>
                <w:b/>
                <w:bCs/>
              </w:rPr>
              <w:t>. Состояние документации в соответствии с нормативными требованиями.</w:t>
            </w:r>
          </w:p>
        </w:tc>
      </w:tr>
      <w:tr w:rsidR="00D97EAE" w:rsidRPr="00D97EAE" w14:paraId="16E65F54" w14:textId="77777777" w:rsidTr="00F35523">
        <w:trPr>
          <w:trHeight w:val="851"/>
        </w:trPr>
        <w:tc>
          <w:tcPr>
            <w:tcW w:w="6083" w:type="dxa"/>
            <w:tcBorders>
              <w:top w:val="single" w:sz="4" w:space="0" w:color="000000"/>
              <w:left w:val="single" w:sz="4" w:space="0" w:color="000000"/>
              <w:bottom w:val="single" w:sz="4" w:space="0" w:color="000000"/>
            </w:tcBorders>
            <w:shd w:val="clear" w:color="auto" w:fill="auto"/>
          </w:tcPr>
          <w:p w14:paraId="39948A41" w14:textId="77777777" w:rsidR="00D97EAE" w:rsidRPr="00D97EAE" w:rsidRDefault="00D97EAE" w:rsidP="00F35523">
            <w:pPr>
              <w:jc w:val="both"/>
              <w:rPr>
                <w:rFonts w:ascii="Times New Roman" w:hAnsi="Times New Roman" w:cs="Times New Roman"/>
              </w:rPr>
            </w:pPr>
            <w:r w:rsidRPr="00D97EAE">
              <w:rPr>
                <w:rFonts w:ascii="Times New Roman" w:hAnsi="Times New Roman" w:cs="Times New Roman"/>
              </w:rPr>
              <w:t xml:space="preserve">1.1. </w:t>
            </w:r>
            <w:r w:rsidR="00F35523" w:rsidRPr="00D97EAE">
              <w:rPr>
                <w:rFonts w:ascii="Times New Roman" w:hAnsi="Times New Roman" w:cs="Times New Roman"/>
              </w:rPr>
              <w:t>Реализация адаптированной</w:t>
            </w:r>
            <w:r w:rsidRPr="00D97EAE">
              <w:rPr>
                <w:rFonts w:ascii="Times New Roman" w:hAnsi="Times New Roman" w:cs="Times New Roman"/>
              </w:rPr>
              <w:t xml:space="preserve"> программы для детей с ОВЗ</w:t>
            </w:r>
          </w:p>
        </w:tc>
        <w:tc>
          <w:tcPr>
            <w:tcW w:w="1254" w:type="dxa"/>
            <w:gridSpan w:val="3"/>
            <w:tcBorders>
              <w:top w:val="single" w:sz="4" w:space="0" w:color="000000"/>
              <w:left w:val="single" w:sz="4" w:space="0" w:color="000000"/>
              <w:bottom w:val="single" w:sz="4" w:space="0" w:color="000000"/>
            </w:tcBorders>
            <w:shd w:val="clear" w:color="auto" w:fill="auto"/>
          </w:tcPr>
          <w:p w14:paraId="1288BB1B" w14:textId="77777777" w:rsidR="00D97EAE" w:rsidRPr="00D97EAE" w:rsidRDefault="00F35523" w:rsidP="00F35523">
            <w:pPr>
              <w:rPr>
                <w:rFonts w:ascii="Times New Roman" w:hAnsi="Times New Roman" w:cs="Times New Roman"/>
              </w:rPr>
            </w:pPr>
            <w:r>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227EA5F8"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FB1E68B" w14:textId="77777777" w:rsidR="00D97EAE" w:rsidRPr="00D97EAE" w:rsidRDefault="00D97EAE" w:rsidP="00F35523">
            <w:pPr>
              <w:snapToGrid w:val="0"/>
              <w:rPr>
                <w:rFonts w:ascii="Times New Roman" w:hAnsi="Times New Roman" w:cs="Times New Roman"/>
              </w:rPr>
            </w:pPr>
          </w:p>
        </w:tc>
      </w:tr>
      <w:tr w:rsidR="00D97EAE" w:rsidRPr="00D97EAE" w14:paraId="1D12B4AC" w14:textId="77777777" w:rsidTr="00F35523">
        <w:trPr>
          <w:trHeight w:val="701"/>
        </w:trPr>
        <w:tc>
          <w:tcPr>
            <w:tcW w:w="6083" w:type="dxa"/>
            <w:tcBorders>
              <w:top w:val="single" w:sz="4" w:space="0" w:color="000000"/>
              <w:left w:val="single" w:sz="4" w:space="0" w:color="000000"/>
              <w:bottom w:val="single" w:sz="4" w:space="0" w:color="000000"/>
            </w:tcBorders>
            <w:shd w:val="clear" w:color="auto" w:fill="auto"/>
          </w:tcPr>
          <w:p w14:paraId="1EE3E4AC" w14:textId="77777777" w:rsidR="00D97EAE" w:rsidRPr="00D97EAE" w:rsidRDefault="00D97EAE" w:rsidP="00F35523">
            <w:pPr>
              <w:jc w:val="both"/>
              <w:rPr>
                <w:rFonts w:ascii="Times New Roman" w:hAnsi="Times New Roman" w:cs="Times New Roman"/>
              </w:rPr>
            </w:pPr>
            <w:r w:rsidRPr="00D97EAE">
              <w:rPr>
                <w:rFonts w:ascii="Times New Roman" w:hAnsi="Times New Roman" w:cs="Times New Roman"/>
              </w:rPr>
              <w:lastRenderedPageBreak/>
              <w:t xml:space="preserve">1.2. Реализация основной рабочей программы педагога-психолога, рабочей программы кружковой </w:t>
            </w:r>
            <w:r w:rsidR="00F35523" w:rsidRPr="00D97EAE">
              <w:rPr>
                <w:rFonts w:ascii="Times New Roman" w:hAnsi="Times New Roman" w:cs="Times New Roman"/>
              </w:rPr>
              <w:t>работы и</w:t>
            </w:r>
            <w:r w:rsidRPr="00D97EAE">
              <w:rPr>
                <w:rFonts w:ascii="Times New Roman" w:hAnsi="Times New Roman" w:cs="Times New Roman"/>
              </w:rPr>
              <w:t xml:space="preserve"> отчетности ее проведения</w:t>
            </w:r>
          </w:p>
        </w:tc>
        <w:tc>
          <w:tcPr>
            <w:tcW w:w="1254" w:type="dxa"/>
            <w:gridSpan w:val="3"/>
            <w:tcBorders>
              <w:top w:val="single" w:sz="4" w:space="0" w:color="000000"/>
              <w:left w:val="single" w:sz="4" w:space="0" w:color="000000"/>
              <w:bottom w:val="single" w:sz="4" w:space="0" w:color="000000"/>
            </w:tcBorders>
            <w:shd w:val="clear" w:color="auto" w:fill="auto"/>
          </w:tcPr>
          <w:p w14:paraId="27C85515"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4B74BBC1"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5853ACA2" w14:textId="77777777" w:rsidR="00D97EAE" w:rsidRPr="00D97EAE" w:rsidRDefault="00D97EAE" w:rsidP="00F35523">
            <w:pPr>
              <w:snapToGrid w:val="0"/>
              <w:rPr>
                <w:rFonts w:ascii="Times New Roman" w:hAnsi="Times New Roman" w:cs="Times New Roman"/>
              </w:rPr>
            </w:pPr>
          </w:p>
        </w:tc>
      </w:tr>
      <w:tr w:rsidR="00D97EAE" w:rsidRPr="00D97EAE" w14:paraId="1C339DDC" w14:textId="77777777" w:rsidTr="00F35523">
        <w:trPr>
          <w:trHeight w:val="433"/>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71A9DA96" w14:textId="77777777" w:rsidR="00D97EAE" w:rsidRPr="00D97EAE" w:rsidRDefault="00D97EAE" w:rsidP="00F35523">
            <w:pPr>
              <w:ind w:right="-108"/>
              <w:rPr>
                <w:rFonts w:ascii="Times New Roman" w:hAnsi="Times New Roman" w:cs="Times New Roman"/>
              </w:rPr>
            </w:pPr>
            <w:r w:rsidRPr="00D97EAE">
              <w:rPr>
                <w:rFonts w:ascii="Times New Roman" w:hAnsi="Times New Roman" w:cs="Times New Roman"/>
                <w:b/>
                <w:bCs/>
              </w:rPr>
              <w:t>Критерий 2. Создание условий для организации деятельности психолога.</w:t>
            </w:r>
          </w:p>
        </w:tc>
      </w:tr>
      <w:tr w:rsidR="00D97EAE" w:rsidRPr="00D97EAE" w14:paraId="09FD1DFD" w14:textId="77777777" w:rsidTr="00F35523">
        <w:trPr>
          <w:trHeight w:val="687"/>
        </w:trPr>
        <w:tc>
          <w:tcPr>
            <w:tcW w:w="6083" w:type="dxa"/>
            <w:tcBorders>
              <w:top w:val="single" w:sz="4" w:space="0" w:color="000000"/>
              <w:left w:val="single" w:sz="4" w:space="0" w:color="000000"/>
              <w:bottom w:val="single" w:sz="4" w:space="0" w:color="000000"/>
            </w:tcBorders>
            <w:shd w:val="clear" w:color="auto" w:fill="auto"/>
          </w:tcPr>
          <w:p w14:paraId="033BD405"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 xml:space="preserve">2.1. Оснащение коррекционных занятий, кабинета </w:t>
            </w:r>
            <w:r w:rsidR="00F35523" w:rsidRPr="00D97EAE">
              <w:rPr>
                <w:rFonts w:ascii="Times New Roman" w:hAnsi="Times New Roman" w:cs="Times New Roman"/>
              </w:rPr>
              <w:t>(создание</w:t>
            </w:r>
            <w:r w:rsidRPr="00D97EAE">
              <w:rPr>
                <w:rFonts w:ascii="Times New Roman" w:hAnsi="Times New Roman" w:cs="Times New Roman"/>
              </w:rPr>
              <w:t xml:space="preserve"> картотек, пособий, пополнение оборудования)</w:t>
            </w:r>
          </w:p>
        </w:tc>
        <w:tc>
          <w:tcPr>
            <w:tcW w:w="1254" w:type="dxa"/>
            <w:gridSpan w:val="3"/>
            <w:tcBorders>
              <w:top w:val="single" w:sz="4" w:space="0" w:color="000000"/>
              <w:left w:val="single" w:sz="4" w:space="0" w:color="000000"/>
              <w:bottom w:val="single" w:sz="4" w:space="0" w:color="000000"/>
            </w:tcBorders>
            <w:shd w:val="clear" w:color="auto" w:fill="auto"/>
          </w:tcPr>
          <w:p w14:paraId="29418827"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52110CD2"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7325BE29" w14:textId="77777777" w:rsidR="00D97EAE" w:rsidRPr="00D97EAE" w:rsidRDefault="00D97EAE" w:rsidP="00F35523">
            <w:pPr>
              <w:snapToGrid w:val="0"/>
              <w:rPr>
                <w:rFonts w:ascii="Times New Roman" w:hAnsi="Times New Roman" w:cs="Times New Roman"/>
              </w:rPr>
            </w:pPr>
          </w:p>
        </w:tc>
      </w:tr>
      <w:tr w:rsidR="00D97EAE" w:rsidRPr="00D97EAE" w14:paraId="2E797A86" w14:textId="77777777" w:rsidTr="00F35523">
        <w:trPr>
          <w:trHeight w:val="866"/>
        </w:trPr>
        <w:tc>
          <w:tcPr>
            <w:tcW w:w="6083" w:type="dxa"/>
            <w:tcBorders>
              <w:top w:val="single" w:sz="4" w:space="0" w:color="000000"/>
              <w:left w:val="single" w:sz="4" w:space="0" w:color="000000"/>
              <w:bottom w:val="single" w:sz="4" w:space="0" w:color="000000"/>
            </w:tcBorders>
            <w:shd w:val="clear" w:color="auto" w:fill="auto"/>
          </w:tcPr>
          <w:p w14:paraId="4E742663" w14:textId="77777777" w:rsidR="00D97EAE" w:rsidRPr="00D97EAE" w:rsidRDefault="00D97EAE" w:rsidP="00F35523">
            <w:pPr>
              <w:rPr>
                <w:rFonts w:ascii="Times New Roman" w:hAnsi="Times New Roman" w:cs="Times New Roman"/>
                <w:color w:val="000000"/>
                <w:spacing w:val="-3"/>
              </w:rPr>
            </w:pPr>
            <w:r w:rsidRPr="00D97EAE">
              <w:rPr>
                <w:rFonts w:ascii="Times New Roman" w:hAnsi="Times New Roman" w:cs="Times New Roman"/>
              </w:rPr>
              <w:t>2.2. Реализация коррекционно-развивающих программ по отдельным направлениям деятельности</w:t>
            </w:r>
          </w:p>
        </w:tc>
        <w:tc>
          <w:tcPr>
            <w:tcW w:w="1254" w:type="dxa"/>
            <w:gridSpan w:val="3"/>
            <w:tcBorders>
              <w:top w:val="single" w:sz="4" w:space="0" w:color="000000"/>
              <w:left w:val="single" w:sz="4" w:space="0" w:color="000000"/>
              <w:bottom w:val="single" w:sz="4" w:space="0" w:color="000000"/>
            </w:tcBorders>
            <w:shd w:val="clear" w:color="auto" w:fill="auto"/>
          </w:tcPr>
          <w:p w14:paraId="58F175A3"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423AC79B"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4085388" w14:textId="77777777" w:rsidR="00D97EAE" w:rsidRPr="00D97EAE" w:rsidRDefault="00D97EAE" w:rsidP="00F35523">
            <w:pPr>
              <w:snapToGrid w:val="0"/>
              <w:rPr>
                <w:rFonts w:ascii="Times New Roman" w:hAnsi="Times New Roman" w:cs="Times New Roman"/>
              </w:rPr>
            </w:pPr>
          </w:p>
        </w:tc>
      </w:tr>
      <w:tr w:rsidR="00D97EAE" w:rsidRPr="00D97EAE" w14:paraId="6F20DB03" w14:textId="77777777" w:rsidTr="00F35523">
        <w:trPr>
          <w:trHeight w:val="701"/>
        </w:trPr>
        <w:tc>
          <w:tcPr>
            <w:tcW w:w="6083" w:type="dxa"/>
            <w:tcBorders>
              <w:top w:val="single" w:sz="4" w:space="0" w:color="000000"/>
              <w:left w:val="single" w:sz="4" w:space="0" w:color="000000"/>
              <w:bottom w:val="single" w:sz="4" w:space="0" w:color="000000"/>
            </w:tcBorders>
            <w:shd w:val="clear" w:color="auto" w:fill="auto"/>
          </w:tcPr>
          <w:p w14:paraId="055E32A9"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2.3. Реализация мероприятий, обеспечивающих взаимодействие с родителями, воспитателями</w:t>
            </w:r>
          </w:p>
        </w:tc>
        <w:tc>
          <w:tcPr>
            <w:tcW w:w="1254" w:type="dxa"/>
            <w:gridSpan w:val="3"/>
            <w:tcBorders>
              <w:top w:val="single" w:sz="4" w:space="0" w:color="000000"/>
              <w:left w:val="single" w:sz="4" w:space="0" w:color="000000"/>
              <w:bottom w:val="single" w:sz="4" w:space="0" w:color="000000"/>
            </w:tcBorders>
            <w:shd w:val="clear" w:color="auto" w:fill="auto"/>
          </w:tcPr>
          <w:p w14:paraId="09CA37EB"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2DCFE087"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1AE570B0" w14:textId="77777777" w:rsidR="00D97EAE" w:rsidRPr="00D97EAE" w:rsidRDefault="00D97EAE" w:rsidP="00F35523">
            <w:pPr>
              <w:snapToGrid w:val="0"/>
              <w:rPr>
                <w:rFonts w:ascii="Times New Roman" w:hAnsi="Times New Roman" w:cs="Times New Roman"/>
              </w:rPr>
            </w:pPr>
          </w:p>
        </w:tc>
      </w:tr>
      <w:tr w:rsidR="00D97EAE" w:rsidRPr="00D97EAE" w14:paraId="1C07859F" w14:textId="77777777" w:rsidTr="00F35523">
        <w:trPr>
          <w:trHeight w:val="955"/>
        </w:trPr>
        <w:tc>
          <w:tcPr>
            <w:tcW w:w="6083" w:type="dxa"/>
            <w:tcBorders>
              <w:left w:val="single" w:sz="4" w:space="0" w:color="000000"/>
              <w:bottom w:val="single" w:sz="4" w:space="0" w:color="000000"/>
            </w:tcBorders>
            <w:shd w:val="clear" w:color="auto" w:fill="auto"/>
          </w:tcPr>
          <w:p w14:paraId="5A7F0271"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2.4.Соблюдение правил СанПин, норм охраны труда, техники безопасности и т.д. Выполнение инструкций по охране жизни и здоровья детей.</w:t>
            </w:r>
          </w:p>
        </w:tc>
        <w:tc>
          <w:tcPr>
            <w:tcW w:w="1254" w:type="dxa"/>
            <w:gridSpan w:val="3"/>
            <w:tcBorders>
              <w:left w:val="single" w:sz="4" w:space="0" w:color="000000"/>
              <w:bottom w:val="single" w:sz="4" w:space="0" w:color="000000"/>
            </w:tcBorders>
            <w:shd w:val="clear" w:color="auto" w:fill="auto"/>
          </w:tcPr>
          <w:p w14:paraId="558D88BC" w14:textId="77777777" w:rsidR="00D97EAE" w:rsidRPr="00D97EAE" w:rsidRDefault="00D97EAE" w:rsidP="00F35523">
            <w:pPr>
              <w:snapToGrid w:val="0"/>
              <w:rPr>
                <w:rFonts w:ascii="Times New Roman" w:hAnsi="Times New Roman" w:cs="Times New Roman"/>
              </w:rPr>
            </w:pPr>
          </w:p>
          <w:p w14:paraId="31C36C6A"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0,5 балла</w:t>
            </w:r>
          </w:p>
        </w:tc>
        <w:tc>
          <w:tcPr>
            <w:tcW w:w="1121" w:type="dxa"/>
            <w:gridSpan w:val="2"/>
            <w:tcBorders>
              <w:left w:val="single" w:sz="4" w:space="0" w:color="000000"/>
              <w:bottom w:val="single" w:sz="4" w:space="0" w:color="000000"/>
            </w:tcBorders>
            <w:shd w:val="clear" w:color="auto" w:fill="auto"/>
          </w:tcPr>
          <w:p w14:paraId="3122E95D" w14:textId="77777777" w:rsidR="00D97EAE" w:rsidRPr="00D97EAE" w:rsidRDefault="00D97EAE" w:rsidP="00F35523">
            <w:pPr>
              <w:snapToGrid w:val="0"/>
              <w:rPr>
                <w:rFonts w:ascii="Times New Roman" w:hAnsi="Times New Roman" w:cs="Times New Roman"/>
              </w:rPr>
            </w:pPr>
          </w:p>
        </w:tc>
        <w:tc>
          <w:tcPr>
            <w:tcW w:w="1200" w:type="dxa"/>
            <w:tcBorders>
              <w:left w:val="single" w:sz="4" w:space="0" w:color="000000"/>
              <w:bottom w:val="single" w:sz="4" w:space="0" w:color="000000"/>
              <w:right w:val="single" w:sz="4" w:space="0" w:color="000000"/>
            </w:tcBorders>
            <w:shd w:val="clear" w:color="auto" w:fill="auto"/>
          </w:tcPr>
          <w:p w14:paraId="235F59DF" w14:textId="77777777" w:rsidR="00D97EAE" w:rsidRPr="00D97EAE" w:rsidRDefault="00D97EAE" w:rsidP="00F35523">
            <w:pPr>
              <w:snapToGrid w:val="0"/>
              <w:rPr>
                <w:rFonts w:ascii="Times New Roman" w:hAnsi="Times New Roman" w:cs="Times New Roman"/>
              </w:rPr>
            </w:pPr>
          </w:p>
        </w:tc>
      </w:tr>
      <w:tr w:rsidR="00D97EAE" w:rsidRPr="00D97EAE" w14:paraId="75B2EB15" w14:textId="77777777" w:rsidTr="00F35523">
        <w:trPr>
          <w:trHeight w:val="433"/>
        </w:trPr>
        <w:tc>
          <w:tcPr>
            <w:tcW w:w="6083" w:type="dxa"/>
            <w:tcBorders>
              <w:left w:val="single" w:sz="4" w:space="0" w:color="000000"/>
              <w:bottom w:val="single" w:sz="4" w:space="0" w:color="000000"/>
            </w:tcBorders>
            <w:shd w:val="clear" w:color="auto" w:fill="auto"/>
          </w:tcPr>
          <w:p w14:paraId="679DF4C8"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2.5 Реализация плана по самообразованию</w:t>
            </w:r>
          </w:p>
        </w:tc>
        <w:tc>
          <w:tcPr>
            <w:tcW w:w="1254" w:type="dxa"/>
            <w:gridSpan w:val="3"/>
            <w:tcBorders>
              <w:left w:val="single" w:sz="4" w:space="0" w:color="000000"/>
              <w:bottom w:val="single" w:sz="4" w:space="0" w:color="000000"/>
            </w:tcBorders>
            <w:shd w:val="clear" w:color="auto" w:fill="auto"/>
          </w:tcPr>
          <w:p w14:paraId="31C49C8F" w14:textId="77777777" w:rsidR="00D97EAE" w:rsidRPr="00D97EAE" w:rsidRDefault="00D97EAE" w:rsidP="00F35523">
            <w:pPr>
              <w:snapToGrid w:val="0"/>
              <w:rPr>
                <w:rFonts w:ascii="Times New Roman" w:hAnsi="Times New Roman" w:cs="Times New Roman"/>
              </w:rPr>
            </w:pPr>
            <w:r w:rsidRPr="00D97EAE">
              <w:rPr>
                <w:rFonts w:ascii="Times New Roman" w:hAnsi="Times New Roman" w:cs="Times New Roman"/>
              </w:rPr>
              <w:t>1 балл</w:t>
            </w:r>
          </w:p>
        </w:tc>
        <w:tc>
          <w:tcPr>
            <w:tcW w:w="1121" w:type="dxa"/>
            <w:gridSpan w:val="2"/>
            <w:tcBorders>
              <w:left w:val="single" w:sz="4" w:space="0" w:color="000000"/>
              <w:bottom w:val="single" w:sz="4" w:space="0" w:color="000000"/>
            </w:tcBorders>
            <w:shd w:val="clear" w:color="auto" w:fill="auto"/>
          </w:tcPr>
          <w:p w14:paraId="5EB6F61C" w14:textId="77777777" w:rsidR="00D97EAE" w:rsidRPr="00D97EAE" w:rsidRDefault="00D97EAE" w:rsidP="00F35523">
            <w:pPr>
              <w:snapToGrid w:val="0"/>
              <w:rPr>
                <w:rFonts w:ascii="Times New Roman" w:hAnsi="Times New Roman" w:cs="Times New Roman"/>
              </w:rPr>
            </w:pPr>
          </w:p>
        </w:tc>
        <w:tc>
          <w:tcPr>
            <w:tcW w:w="1200" w:type="dxa"/>
            <w:tcBorders>
              <w:left w:val="single" w:sz="4" w:space="0" w:color="000000"/>
              <w:bottom w:val="single" w:sz="4" w:space="0" w:color="000000"/>
              <w:right w:val="single" w:sz="4" w:space="0" w:color="000000"/>
            </w:tcBorders>
            <w:shd w:val="clear" w:color="auto" w:fill="auto"/>
          </w:tcPr>
          <w:p w14:paraId="2C0C7A0C" w14:textId="77777777" w:rsidR="00D97EAE" w:rsidRPr="00D97EAE" w:rsidRDefault="00D97EAE" w:rsidP="00F35523">
            <w:pPr>
              <w:snapToGrid w:val="0"/>
              <w:rPr>
                <w:rFonts w:ascii="Times New Roman" w:hAnsi="Times New Roman" w:cs="Times New Roman"/>
              </w:rPr>
            </w:pPr>
          </w:p>
        </w:tc>
      </w:tr>
      <w:tr w:rsidR="00D97EAE" w:rsidRPr="00D97EAE" w14:paraId="2B81B121" w14:textId="77777777" w:rsidTr="00F35523">
        <w:trPr>
          <w:trHeight w:val="418"/>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6BF184D4" w14:textId="77777777" w:rsidR="00D97EAE" w:rsidRPr="00D97EAE" w:rsidRDefault="00D97EAE" w:rsidP="00F35523">
            <w:pPr>
              <w:rPr>
                <w:rFonts w:ascii="Times New Roman" w:hAnsi="Times New Roman" w:cs="Times New Roman"/>
              </w:rPr>
            </w:pPr>
            <w:r w:rsidRPr="00D97EAE">
              <w:rPr>
                <w:rFonts w:ascii="Times New Roman" w:hAnsi="Times New Roman" w:cs="Times New Roman"/>
                <w:b/>
                <w:bCs/>
              </w:rPr>
              <w:t>Критерий 3. Результативность образовательного процесса.</w:t>
            </w:r>
          </w:p>
        </w:tc>
      </w:tr>
      <w:tr w:rsidR="00D97EAE" w:rsidRPr="00D97EAE" w14:paraId="00062B53" w14:textId="77777777" w:rsidTr="00F35523">
        <w:trPr>
          <w:trHeight w:val="507"/>
        </w:trPr>
        <w:tc>
          <w:tcPr>
            <w:tcW w:w="6083" w:type="dxa"/>
            <w:tcBorders>
              <w:top w:val="single" w:sz="4" w:space="0" w:color="000000"/>
              <w:left w:val="single" w:sz="4" w:space="0" w:color="000000"/>
              <w:bottom w:val="single" w:sz="4" w:space="0" w:color="000000"/>
            </w:tcBorders>
            <w:shd w:val="clear" w:color="auto" w:fill="auto"/>
          </w:tcPr>
          <w:p w14:paraId="2974F90F" w14:textId="77777777" w:rsidR="00D97EAE" w:rsidRPr="00D97EAE" w:rsidRDefault="00D97EAE" w:rsidP="00F35523">
            <w:pPr>
              <w:pStyle w:val="2"/>
              <w:tabs>
                <w:tab w:val="left" w:pos="0"/>
              </w:tabs>
              <w:ind w:left="0" w:firstLine="0"/>
            </w:pPr>
            <w:r w:rsidRPr="00D97EAE">
              <w:t>3.1. Организация медико-психолого-педагогического обследования детей</w:t>
            </w:r>
          </w:p>
        </w:tc>
        <w:tc>
          <w:tcPr>
            <w:tcW w:w="1254" w:type="dxa"/>
            <w:gridSpan w:val="3"/>
            <w:tcBorders>
              <w:top w:val="single" w:sz="4" w:space="0" w:color="000000"/>
              <w:left w:val="single" w:sz="4" w:space="0" w:color="000000"/>
              <w:bottom w:val="single" w:sz="4" w:space="0" w:color="000000"/>
            </w:tcBorders>
            <w:shd w:val="clear" w:color="auto" w:fill="auto"/>
          </w:tcPr>
          <w:p w14:paraId="07838587"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 xml:space="preserve">1 балл </w:t>
            </w:r>
          </w:p>
        </w:tc>
        <w:tc>
          <w:tcPr>
            <w:tcW w:w="1121" w:type="dxa"/>
            <w:gridSpan w:val="2"/>
            <w:tcBorders>
              <w:top w:val="single" w:sz="4" w:space="0" w:color="000000"/>
              <w:left w:val="single" w:sz="4" w:space="0" w:color="000000"/>
              <w:bottom w:val="single" w:sz="4" w:space="0" w:color="000000"/>
            </w:tcBorders>
            <w:shd w:val="clear" w:color="auto" w:fill="auto"/>
          </w:tcPr>
          <w:p w14:paraId="5BA62DAF"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113381C5" w14:textId="77777777" w:rsidR="00D97EAE" w:rsidRPr="00D97EAE" w:rsidRDefault="00D97EAE" w:rsidP="00F35523">
            <w:pPr>
              <w:snapToGrid w:val="0"/>
              <w:rPr>
                <w:rFonts w:ascii="Times New Roman" w:hAnsi="Times New Roman" w:cs="Times New Roman"/>
              </w:rPr>
            </w:pPr>
          </w:p>
        </w:tc>
      </w:tr>
      <w:tr w:rsidR="00D97EAE" w:rsidRPr="00D97EAE" w14:paraId="74BAD538" w14:textId="77777777" w:rsidTr="00F35523">
        <w:trPr>
          <w:trHeight w:val="492"/>
        </w:trPr>
        <w:tc>
          <w:tcPr>
            <w:tcW w:w="6083" w:type="dxa"/>
            <w:tcBorders>
              <w:top w:val="single" w:sz="4" w:space="0" w:color="000000"/>
              <w:left w:val="single" w:sz="4" w:space="0" w:color="000000"/>
              <w:bottom w:val="single" w:sz="4" w:space="0" w:color="000000"/>
            </w:tcBorders>
            <w:shd w:val="clear" w:color="auto" w:fill="auto"/>
          </w:tcPr>
          <w:p w14:paraId="07B8D0F1" w14:textId="77777777" w:rsidR="00D97EAE" w:rsidRPr="00D97EAE" w:rsidRDefault="00D97EAE" w:rsidP="00F35523">
            <w:pPr>
              <w:pStyle w:val="2"/>
              <w:tabs>
                <w:tab w:val="left" w:pos="0"/>
              </w:tabs>
              <w:ind w:left="0" w:firstLine="0"/>
            </w:pPr>
            <w:r w:rsidRPr="00D97EAE">
              <w:t>3.2. Обеспечение индивидуализации в воспитательно-образовательном процессе, оздоровлении и социальной адаптации детей.</w:t>
            </w:r>
          </w:p>
        </w:tc>
        <w:tc>
          <w:tcPr>
            <w:tcW w:w="1254" w:type="dxa"/>
            <w:gridSpan w:val="3"/>
            <w:tcBorders>
              <w:top w:val="single" w:sz="4" w:space="0" w:color="000000"/>
              <w:left w:val="single" w:sz="4" w:space="0" w:color="000000"/>
              <w:bottom w:val="single" w:sz="4" w:space="0" w:color="000000"/>
            </w:tcBorders>
            <w:shd w:val="clear" w:color="auto" w:fill="auto"/>
          </w:tcPr>
          <w:p w14:paraId="58347376"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6F3E490E"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438587E3" w14:textId="77777777" w:rsidR="00D97EAE" w:rsidRPr="00D97EAE" w:rsidRDefault="00D97EAE" w:rsidP="00F35523">
            <w:pPr>
              <w:snapToGrid w:val="0"/>
              <w:rPr>
                <w:rFonts w:ascii="Times New Roman" w:hAnsi="Times New Roman" w:cs="Times New Roman"/>
              </w:rPr>
            </w:pPr>
          </w:p>
        </w:tc>
      </w:tr>
      <w:tr w:rsidR="00D97EAE" w:rsidRPr="00D97EAE" w14:paraId="204F7692" w14:textId="77777777" w:rsidTr="00F35523">
        <w:trPr>
          <w:trHeight w:val="701"/>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3E92C9AB" w14:textId="77777777" w:rsidR="00D97EAE" w:rsidRPr="00D97EAE" w:rsidRDefault="00D97EAE" w:rsidP="00F35523">
            <w:pPr>
              <w:rPr>
                <w:rFonts w:ascii="Times New Roman" w:hAnsi="Times New Roman" w:cs="Times New Roman"/>
              </w:rPr>
            </w:pPr>
            <w:r w:rsidRPr="00D97EAE">
              <w:rPr>
                <w:rFonts w:ascii="Times New Roman" w:hAnsi="Times New Roman" w:cs="Times New Roman"/>
                <w:b/>
                <w:bCs/>
              </w:rPr>
              <w:t>Критерий 4. Обогащение и распространение со</w:t>
            </w:r>
            <w:r w:rsidRPr="00D97EAE">
              <w:rPr>
                <w:rFonts w:ascii="Times New Roman" w:hAnsi="Times New Roman" w:cs="Times New Roman"/>
              </w:rPr>
              <w:t>бственного педагогического опыта на уровне ДОУ, муниципальном и (или) региональном уровне.</w:t>
            </w:r>
          </w:p>
        </w:tc>
      </w:tr>
      <w:tr w:rsidR="00D97EAE" w:rsidRPr="00D97EAE" w14:paraId="19C26FFF" w14:textId="77777777" w:rsidTr="00F35523">
        <w:trPr>
          <w:trHeight w:val="1105"/>
        </w:trPr>
        <w:tc>
          <w:tcPr>
            <w:tcW w:w="6083" w:type="dxa"/>
            <w:tcBorders>
              <w:top w:val="single" w:sz="4" w:space="0" w:color="000000"/>
              <w:left w:val="single" w:sz="4" w:space="0" w:color="000000"/>
              <w:bottom w:val="single" w:sz="4" w:space="0" w:color="000000"/>
            </w:tcBorders>
            <w:shd w:val="clear" w:color="auto" w:fill="auto"/>
          </w:tcPr>
          <w:p w14:paraId="23848387" w14:textId="77777777" w:rsidR="00D97EAE" w:rsidRPr="00D97EAE" w:rsidRDefault="00D97EAE" w:rsidP="00F35523">
            <w:pPr>
              <w:pStyle w:val="2"/>
              <w:tabs>
                <w:tab w:val="clear" w:pos="680"/>
                <w:tab w:val="left" w:pos="0"/>
              </w:tabs>
              <w:ind w:left="0" w:firstLine="0"/>
            </w:pPr>
            <w:r w:rsidRPr="00D97EAE">
              <w:t xml:space="preserve">4.1. Участие в методических объединениях </w:t>
            </w:r>
          </w:p>
          <w:p w14:paraId="2DB68645"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подготовка и непосредственное проведение мастер-классов,</w:t>
            </w:r>
          </w:p>
          <w:p w14:paraId="4E49CFB2"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подготовка и проведение показательных мероприятий</w:t>
            </w:r>
          </w:p>
        </w:tc>
        <w:tc>
          <w:tcPr>
            <w:tcW w:w="1254" w:type="dxa"/>
            <w:gridSpan w:val="3"/>
            <w:tcBorders>
              <w:top w:val="single" w:sz="4" w:space="0" w:color="000000"/>
              <w:left w:val="single" w:sz="4" w:space="0" w:color="000000"/>
              <w:bottom w:val="single" w:sz="4" w:space="0" w:color="000000"/>
            </w:tcBorders>
            <w:shd w:val="clear" w:color="auto" w:fill="auto"/>
          </w:tcPr>
          <w:p w14:paraId="00B1B636"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 xml:space="preserve">1 балл </w:t>
            </w:r>
          </w:p>
        </w:tc>
        <w:tc>
          <w:tcPr>
            <w:tcW w:w="1121" w:type="dxa"/>
            <w:gridSpan w:val="2"/>
            <w:tcBorders>
              <w:top w:val="single" w:sz="4" w:space="0" w:color="000000"/>
              <w:left w:val="single" w:sz="4" w:space="0" w:color="000000"/>
              <w:bottom w:val="single" w:sz="4" w:space="0" w:color="000000"/>
            </w:tcBorders>
            <w:shd w:val="clear" w:color="auto" w:fill="auto"/>
          </w:tcPr>
          <w:p w14:paraId="3CA7E13A" w14:textId="77777777" w:rsidR="00D97EAE" w:rsidRPr="00D97EAE" w:rsidRDefault="00D97EAE" w:rsidP="00F35523">
            <w:pPr>
              <w:snapToGrid w:val="0"/>
              <w:rPr>
                <w:rFonts w:ascii="Times New Roman" w:hAnsi="Times New Roman" w:cs="Times New Roman"/>
              </w:rPr>
            </w:pPr>
          </w:p>
          <w:p w14:paraId="0F783CF9" w14:textId="77777777" w:rsidR="00D97EAE" w:rsidRPr="00D97EAE" w:rsidRDefault="00D97EAE" w:rsidP="00F35523">
            <w:pPr>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12C7E5AA" w14:textId="77777777" w:rsidR="00D97EAE" w:rsidRPr="00D97EAE" w:rsidRDefault="00D97EAE" w:rsidP="00F35523">
            <w:pPr>
              <w:snapToGrid w:val="0"/>
              <w:rPr>
                <w:rFonts w:ascii="Times New Roman" w:hAnsi="Times New Roman" w:cs="Times New Roman"/>
              </w:rPr>
            </w:pPr>
          </w:p>
        </w:tc>
      </w:tr>
      <w:tr w:rsidR="00D97EAE" w:rsidRPr="00D97EAE" w14:paraId="42F53361" w14:textId="77777777" w:rsidTr="00F35523">
        <w:trPr>
          <w:trHeight w:val="507"/>
        </w:trPr>
        <w:tc>
          <w:tcPr>
            <w:tcW w:w="6083" w:type="dxa"/>
            <w:tcBorders>
              <w:top w:val="single" w:sz="4" w:space="0" w:color="000000"/>
              <w:left w:val="single" w:sz="4" w:space="0" w:color="000000"/>
              <w:bottom w:val="single" w:sz="4" w:space="0" w:color="000000"/>
            </w:tcBorders>
            <w:shd w:val="clear" w:color="auto" w:fill="auto"/>
          </w:tcPr>
          <w:p w14:paraId="534F36D1" w14:textId="77777777" w:rsidR="00D97EAE" w:rsidRPr="00D97EAE" w:rsidRDefault="00D97EAE" w:rsidP="00F35523">
            <w:pPr>
              <w:pStyle w:val="2"/>
              <w:tabs>
                <w:tab w:val="clear" w:pos="680"/>
                <w:tab w:val="left" w:pos="0"/>
              </w:tabs>
              <w:ind w:left="0" w:firstLine="0"/>
            </w:pPr>
            <w:r w:rsidRPr="00D97EAE">
              <w:t xml:space="preserve">4.2.Наличие обзорных </w:t>
            </w:r>
            <w:r w:rsidR="00F35523" w:rsidRPr="00D97EAE">
              <w:t>публикаций о</w:t>
            </w:r>
            <w:r w:rsidRPr="00D97EAE">
              <w:t xml:space="preserve"> различных аспектах деятельности ДОУ: в сети Интернет, на сайте ДОУ</w:t>
            </w:r>
          </w:p>
        </w:tc>
        <w:tc>
          <w:tcPr>
            <w:tcW w:w="1254" w:type="dxa"/>
            <w:gridSpan w:val="3"/>
            <w:tcBorders>
              <w:top w:val="single" w:sz="4" w:space="0" w:color="000000"/>
              <w:left w:val="single" w:sz="4" w:space="0" w:color="000000"/>
              <w:bottom w:val="single" w:sz="4" w:space="0" w:color="000000"/>
            </w:tcBorders>
            <w:shd w:val="clear" w:color="auto" w:fill="auto"/>
          </w:tcPr>
          <w:p w14:paraId="20F6DE13"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39B232D4"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454C423" w14:textId="77777777" w:rsidR="00D97EAE" w:rsidRPr="00D97EAE" w:rsidRDefault="00D97EAE" w:rsidP="00F35523">
            <w:pPr>
              <w:snapToGrid w:val="0"/>
              <w:rPr>
                <w:rFonts w:ascii="Times New Roman" w:hAnsi="Times New Roman" w:cs="Times New Roman"/>
              </w:rPr>
            </w:pPr>
          </w:p>
        </w:tc>
      </w:tr>
      <w:tr w:rsidR="00D97EAE" w:rsidRPr="00D97EAE" w14:paraId="2979831B" w14:textId="77777777" w:rsidTr="00F35523">
        <w:trPr>
          <w:trHeight w:val="687"/>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53C0E0B6"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К</w:t>
            </w:r>
            <w:r w:rsidRPr="00D97EAE">
              <w:rPr>
                <w:rFonts w:ascii="Times New Roman" w:hAnsi="Times New Roman" w:cs="Times New Roman"/>
                <w:b/>
                <w:bCs/>
              </w:rPr>
              <w:t>ритерий 5. Разработка и реализация проектов, направленных на повышение авторитета, имиджа МБДОУ у родителей и общественности.</w:t>
            </w:r>
          </w:p>
        </w:tc>
      </w:tr>
      <w:tr w:rsidR="00D97EAE" w:rsidRPr="00D97EAE" w14:paraId="0B2210A3" w14:textId="77777777" w:rsidTr="00F35523">
        <w:trPr>
          <w:trHeight w:val="701"/>
        </w:trPr>
        <w:tc>
          <w:tcPr>
            <w:tcW w:w="6123" w:type="dxa"/>
            <w:gridSpan w:val="2"/>
            <w:tcBorders>
              <w:top w:val="single" w:sz="4" w:space="0" w:color="000000"/>
              <w:left w:val="single" w:sz="4" w:space="0" w:color="000000"/>
              <w:bottom w:val="single" w:sz="4" w:space="0" w:color="000000"/>
            </w:tcBorders>
            <w:shd w:val="clear" w:color="auto" w:fill="auto"/>
          </w:tcPr>
          <w:p w14:paraId="35A7663F"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 xml:space="preserve">5.1 Оказание дополнительных услуг для детей ДОУ (кружки, </w:t>
            </w:r>
            <w:r w:rsidR="00F35523" w:rsidRPr="00D97EAE">
              <w:rPr>
                <w:rFonts w:ascii="Times New Roman" w:hAnsi="Times New Roman" w:cs="Times New Roman"/>
              </w:rPr>
              <w:t>досуги и</w:t>
            </w:r>
            <w:r w:rsidRPr="00D97EAE">
              <w:rPr>
                <w:rFonts w:ascii="Times New Roman" w:hAnsi="Times New Roman" w:cs="Times New Roman"/>
              </w:rPr>
              <w:t xml:space="preserve"> т.д.)</w:t>
            </w:r>
          </w:p>
        </w:tc>
        <w:tc>
          <w:tcPr>
            <w:tcW w:w="1214" w:type="dxa"/>
            <w:gridSpan w:val="2"/>
            <w:tcBorders>
              <w:top w:val="single" w:sz="4" w:space="0" w:color="000000"/>
              <w:left w:val="single" w:sz="4" w:space="0" w:color="000000"/>
              <w:bottom w:val="single" w:sz="4" w:space="0" w:color="000000"/>
            </w:tcBorders>
            <w:shd w:val="clear" w:color="auto" w:fill="auto"/>
          </w:tcPr>
          <w:p w14:paraId="720A44A4"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0EF84BE8"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684AE5D" w14:textId="77777777" w:rsidR="00D97EAE" w:rsidRPr="00D97EAE" w:rsidRDefault="00D97EAE" w:rsidP="00F35523">
            <w:pPr>
              <w:snapToGrid w:val="0"/>
              <w:rPr>
                <w:rFonts w:ascii="Times New Roman" w:hAnsi="Times New Roman" w:cs="Times New Roman"/>
              </w:rPr>
            </w:pPr>
          </w:p>
        </w:tc>
      </w:tr>
      <w:tr w:rsidR="00D97EAE" w:rsidRPr="00D97EAE" w14:paraId="34FC6FE5" w14:textId="77777777" w:rsidTr="00F35523">
        <w:trPr>
          <w:trHeight w:val="433"/>
        </w:trPr>
        <w:tc>
          <w:tcPr>
            <w:tcW w:w="6123" w:type="dxa"/>
            <w:gridSpan w:val="2"/>
            <w:tcBorders>
              <w:top w:val="single" w:sz="4" w:space="0" w:color="000000"/>
              <w:left w:val="single" w:sz="4" w:space="0" w:color="000000"/>
              <w:bottom w:val="single" w:sz="4" w:space="0" w:color="000000"/>
            </w:tcBorders>
            <w:shd w:val="clear" w:color="auto" w:fill="auto"/>
          </w:tcPr>
          <w:p w14:paraId="34E4F171"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 xml:space="preserve">5.2. Проведение итоговых тематических мероприятий </w:t>
            </w:r>
          </w:p>
        </w:tc>
        <w:tc>
          <w:tcPr>
            <w:tcW w:w="1214" w:type="dxa"/>
            <w:gridSpan w:val="2"/>
            <w:tcBorders>
              <w:top w:val="single" w:sz="4" w:space="0" w:color="000000"/>
              <w:left w:val="single" w:sz="4" w:space="0" w:color="000000"/>
              <w:bottom w:val="single" w:sz="4" w:space="0" w:color="000000"/>
            </w:tcBorders>
            <w:shd w:val="clear" w:color="auto" w:fill="auto"/>
          </w:tcPr>
          <w:p w14:paraId="4E0F46AE"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tc>
        <w:tc>
          <w:tcPr>
            <w:tcW w:w="1121" w:type="dxa"/>
            <w:gridSpan w:val="2"/>
            <w:tcBorders>
              <w:top w:val="single" w:sz="4" w:space="0" w:color="000000"/>
              <w:left w:val="single" w:sz="4" w:space="0" w:color="000000"/>
              <w:bottom w:val="single" w:sz="4" w:space="0" w:color="000000"/>
            </w:tcBorders>
            <w:shd w:val="clear" w:color="auto" w:fill="auto"/>
          </w:tcPr>
          <w:p w14:paraId="3B1757C1"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98E5917" w14:textId="77777777" w:rsidR="00D97EAE" w:rsidRPr="00D97EAE" w:rsidRDefault="00D97EAE" w:rsidP="00F35523">
            <w:pPr>
              <w:snapToGrid w:val="0"/>
              <w:rPr>
                <w:rFonts w:ascii="Times New Roman" w:hAnsi="Times New Roman" w:cs="Times New Roman"/>
              </w:rPr>
            </w:pPr>
          </w:p>
        </w:tc>
      </w:tr>
      <w:tr w:rsidR="00D97EAE" w:rsidRPr="00D97EAE" w14:paraId="1CC1EFEF" w14:textId="77777777" w:rsidTr="00F35523">
        <w:trPr>
          <w:trHeight w:val="746"/>
        </w:trPr>
        <w:tc>
          <w:tcPr>
            <w:tcW w:w="6123" w:type="dxa"/>
            <w:gridSpan w:val="2"/>
            <w:tcBorders>
              <w:top w:val="single" w:sz="4" w:space="0" w:color="000000"/>
              <w:left w:val="single" w:sz="4" w:space="0" w:color="000000"/>
              <w:bottom w:val="single" w:sz="4" w:space="0" w:color="000000"/>
            </w:tcBorders>
            <w:shd w:val="clear" w:color="auto" w:fill="auto"/>
          </w:tcPr>
          <w:p w14:paraId="535D61EE" w14:textId="77777777" w:rsidR="00D97EAE" w:rsidRPr="00D97EAE" w:rsidRDefault="00D97EAE" w:rsidP="00F35523">
            <w:pPr>
              <w:pStyle w:val="2"/>
              <w:tabs>
                <w:tab w:val="left" w:pos="0"/>
              </w:tabs>
              <w:ind w:left="0" w:firstLine="0"/>
              <w:jc w:val="left"/>
            </w:pPr>
            <w:r w:rsidRPr="00D97EAE">
              <w:t>5.3. Отсутствие обоснованных жалоб со стороны участников образовательного процесса на качество работы педагога-психолога ДОУ</w:t>
            </w:r>
          </w:p>
        </w:tc>
        <w:tc>
          <w:tcPr>
            <w:tcW w:w="1214" w:type="dxa"/>
            <w:gridSpan w:val="2"/>
            <w:tcBorders>
              <w:top w:val="single" w:sz="4" w:space="0" w:color="000000"/>
              <w:left w:val="single" w:sz="4" w:space="0" w:color="000000"/>
              <w:bottom w:val="single" w:sz="4" w:space="0" w:color="000000"/>
            </w:tcBorders>
            <w:shd w:val="clear" w:color="auto" w:fill="auto"/>
          </w:tcPr>
          <w:p w14:paraId="4082DB13"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0,5 балла</w:t>
            </w:r>
          </w:p>
        </w:tc>
        <w:tc>
          <w:tcPr>
            <w:tcW w:w="1121" w:type="dxa"/>
            <w:gridSpan w:val="2"/>
            <w:tcBorders>
              <w:top w:val="single" w:sz="4" w:space="0" w:color="000000"/>
              <w:left w:val="single" w:sz="4" w:space="0" w:color="000000"/>
              <w:bottom w:val="single" w:sz="4" w:space="0" w:color="000000"/>
            </w:tcBorders>
            <w:shd w:val="clear" w:color="auto" w:fill="auto"/>
          </w:tcPr>
          <w:p w14:paraId="771B4C27"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D4575B7" w14:textId="77777777" w:rsidR="00D97EAE" w:rsidRPr="00D97EAE" w:rsidRDefault="00D97EAE" w:rsidP="00F35523">
            <w:pPr>
              <w:snapToGrid w:val="0"/>
              <w:rPr>
                <w:rFonts w:ascii="Times New Roman" w:hAnsi="Times New Roman" w:cs="Times New Roman"/>
              </w:rPr>
            </w:pPr>
          </w:p>
        </w:tc>
      </w:tr>
      <w:tr w:rsidR="00D97EAE" w:rsidRPr="00D97EAE" w14:paraId="66003294" w14:textId="77777777" w:rsidTr="00F35523">
        <w:trPr>
          <w:trHeight w:val="418"/>
        </w:trPr>
        <w:tc>
          <w:tcPr>
            <w:tcW w:w="6123" w:type="dxa"/>
            <w:gridSpan w:val="2"/>
            <w:tcBorders>
              <w:top w:val="single" w:sz="4" w:space="0" w:color="000000"/>
              <w:left w:val="single" w:sz="4" w:space="0" w:color="000000"/>
              <w:bottom w:val="single" w:sz="4" w:space="0" w:color="000000"/>
            </w:tcBorders>
            <w:shd w:val="clear" w:color="auto" w:fill="auto"/>
          </w:tcPr>
          <w:p w14:paraId="571E6071" w14:textId="77777777" w:rsidR="00D97EAE" w:rsidRPr="00D97EAE" w:rsidRDefault="00D97EAE" w:rsidP="00F35523">
            <w:pPr>
              <w:pStyle w:val="2"/>
              <w:tabs>
                <w:tab w:val="left" w:pos="0"/>
              </w:tabs>
              <w:ind w:left="0" w:firstLine="0"/>
              <w:jc w:val="left"/>
            </w:pPr>
            <w:r w:rsidRPr="00D97EAE">
              <w:t xml:space="preserve">5.4. Оформление ДОУ к праздничным датам </w:t>
            </w:r>
          </w:p>
        </w:tc>
        <w:tc>
          <w:tcPr>
            <w:tcW w:w="1214" w:type="dxa"/>
            <w:gridSpan w:val="2"/>
            <w:tcBorders>
              <w:top w:val="single" w:sz="4" w:space="0" w:color="000000"/>
              <w:left w:val="single" w:sz="4" w:space="0" w:color="000000"/>
              <w:bottom w:val="single" w:sz="4" w:space="0" w:color="000000"/>
            </w:tcBorders>
            <w:shd w:val="clear" w:color="auto" w:fill="auto"/>
          </w:tcPr>
          <w:p w14:paraId="4366A6DE"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0,5 балла</w:t>
            </w:r>
          </w:p>
        </w:tc>
        <w:tc>
          <w:tcPr>
            <w:tcW w:w="1121" w:type="dxa"/>
            <w:gridSpan w:val="2"/>
            <w:tcBorders>
              <w:top w:val="single" w:sz="4" w:space="0" w:color="000000"/>
              <w:left w:val="single" w:sz="4" w:space="0" w:color="000000"/>
              <w:bottom w:val="single" w:sz="4" w:space="0" w:color="000000"/>
            </w:tcBorders>
            <w:shd w:val="clear" w:color="auto" w:fill="auto"/>
          </w:tcPr>
          <w:p w14:paraId="541C67FE"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0CE50D7" w14:textId="77777777" w:rsidR="00D97EAE" w:rsidRPr="00D97EAE" w:rsidRDefault="00D97EAE" w:rsidP="00F35523">
            <w:pPr>
              <w:snapToGrid w:val="0"/>
              <w:rPr>
                <w:rFonts w:ascii="Times New Roman" w:hAnsi="Times New Roman" w:cs="Times New Roman"/>
              </w:rPr>
            </w:pPr>
          </w:p>
        </w:tc>
      </w:tr>
      <w:tr w:rsidR="00D97EAE" w:rsidRPr="00D97EAE" w14:paraId="74239B2A" w14:textId="77777777" w:rsidTr="00F35523">
        <w:trPr>
          <w:trHeight w:val="866"/>
        </w:trPr>
        <w:tc>
          <w:tcPr>
            <w:tcW w:w="6123" w:type="dxa"/>
            <w:gridSpan w:val="2"/>
            <w:tcBorders>
              <w:top w:val="single" w:sz="4" w:space="0" w:color="000000"/>
              <w:left w:val="single" w:sz="4" w:space="0" w:color="000000"/>
              <w:bottom w:val="single" w:sz="4" w:space="0" w:color="000000"/>
            </w:tcBorders>
            <w:shd w:val="clear" w:color="auto" w:fill="auto"/>
          </w:tcPr>
          <w:p w14:paraId="30A135E0" w14:textId="77777777" w:rsidR="00D97EAE" w:rsidRPr="00D97EAE" w:rsidRDefault="00D97EAE" w:rsidP="00F35523">
            <w:pPr>
              <w:pStyle w:val="2"/>
              <w:tabs>
                <w:tab w:val="left" w:pos="0"/>
              </w:tabs>
              <w:ind w:left="0" w:firstLine="0"/>
            </w:pPr>
            <w:r w:rsidRPr="00D97EAE">
              <w:rPr>
                <w:sz w:val="24"/>
              </w:rPr>
              <w:t>5.5. Ежемесячная подготовка материала в родительский уголок (</w:t>
            </w:r>
            <w:r w:rsidR="00F35523" w:rsidRPr="00D97EAE">
              <w:rPr>
                <w:sz w:val="24"/>
              </w:rPr>
              <w:t>своевременность обновления</w:t>
            </w:r>
            <w:r w:rsidRPr="00D97EAE">
              <w:rPr>
                <w:sz w:val="24"/>
              </w:rPr>
              <w:t xml:space="preserve">, актуальность, соответствие возрастной группе, образовательной деятельности) </w:t>
            </w:r>
          </w:p>
        </w:tc>
        <w:tc>
          <w:tcPr>
            <w:tcW w:w="1214" w:type="dxa"/>
            <w:gridSpan w:val="2"/>
            <w:tcBorders>
              <w:top w:val="single" w:sz="4" w:space="0" w:color="000000"/>
              <w:left w:val="single" w:sz="4" w:space="0" w:color="000000"/>
              <w:bottom w:val="single" w:sz="4" w:space="0" w:color="000000"/>
            </w:tcBorders>
            <w:shd w:val="clear" w:color="auto" w:fill="auto"/>
          </w:tcPr>
          <w:p w14:paraId="339CB19C"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1 балл</w:t>
            </w:r>
          </w:p>
          <w:p w14:paraId="1D568258" w14:textId="77777777" w:rsidR="00D97EAE" w:rsidRPr="00D97EAE" w:rsidRDefault="00D97EAE" w:rsidP="00F35523">
            <w:pPr>
              <w:rPr>
                <w:rFonts w:ascii="Times New Roman" w:hAnsi="Times New Roman" w:cs="Times New Roman"/>
              </w:rPr>
            </w:pPr>
          </w:p>
        </w:tc>
        <w:tc>
          <w:tcPr>
            <w:tcW w:w="1121" w:type="dxa"/>
            <w:gridSpan w:val="2"/>
            <w:tcBorders>
              <w:top w:val="single" w:sz="4" w:space="0" w:color="000000"/>
              <w:left w:val="single" w:sz="4" w:space="0" w:color="000000"/>
              <w:bottom w:val="single" w:sz="4" w:space="0" w:color="000000"/>
            </w:tcBorders>
            <w:shd w:val="clear" w:color="auto" w:fill="auto"/>
          </w:tcPr>
          <w:p w14:paraId="1AD32730"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31931F46" w14:textId="77777777" w:rsidR="00D97EAE" w:rsidRPr="00D97EAE" w:rsidRDefault="00D97EAE" w:rsidP="00F35523">
            <w:pPr>
              <w:snapToGrid w:val="0"/>
              <w:rPr>
                <w:rFonts w:ascii="Times New Roman" w:hAnsi="Times New Roman" w:cs="Times New Roman"/>
              </w:rPr>
            </w:pPr>
          </w:p>
        </w:tc>
      </w:tr>
      <w:tr w:rsidR="00D97EAE" w:rsidRPr="00D97EAE" w14:paraId="6C7594E3" w14:textId="77777777" w:rsidTr="00F35523">
        <w:trPr>
          <w:trHeight w:val="418"/>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15049930" w14:textId="77777777" w:rsidR="00D97EAE" w:rsidRPr="00D97EAE" w:rsidRDefault="00D97EAE" w:rsidP="00F35523">
            <w:pPr>
              <w:rPr>
                <w:rFonts w:ascii="Times New Roman" w:hAnsi="Times New Roman" w:cs="Times New Roman"/>
              </w:rPr>
            </w:pPr>
            <w:r w:rsidRPr="00D97EAE">
              <w:rPr>
                <w:rFonts w:ascii="Times New Roman" w:hAnsi="Times New Roman" w:cs="Times New Roman"/>
                <w:b/>
                <w:bCs/>
              </w:rPr>
              <w:t>Критерий 6. Трудовая дисциплина, общественная активность.</w:t>
            </w:r>
          </w:p>
        </w:tc>
      </w:tr>
      <w:tr w:rsidR="00D97EAE" w:rsidRPr="00D97EAE" w14:paraId="175ECB41" w14:textId="77777777" w:rsidTr="00F35523">
        <w:trPr>
          <w:trHeight w:val="701"/>
        </w:trPr>
        <w:tc>
          <w:tcPr>
            <w:tcW w:w="6123" w:type="dxa"/>
            <w:gridSpan w:val="2"/>
            <w:tcBorders>
              <w:top w:val="single" w:sz="4" w:space="0" w:color="000000"/>
              <w:left w:val="single" w:sz="4" w:space="0" w:color="000000"/>
              <w:bottom w:val="single" w:sz="4" w:space="0" w:color="000000"/>
            </w:tcBorders>
            <w:shd w:val="clear" w:color="auto" w:fill="auto"/>
          </w:tcPr>
          <w:p w14:paraId="75DDA91F" w14:textId="77777777" w:rsidR="00D97EAE" w:rsidRPr="00D97EAE" w:rsidRDefault="00D97EAE" w:rsidP="00F35523">
            <w:pPr>
              <w:jc w:val="both"/>
              <w:rPr>
                <w:rFonts w:ascii="Times New Roman" w:hAnsi="Times New Roman" w:cs="Times New Roman"/>
              </w:rPr>
            </w:pPr>
            <w:r w:rsidRPr="00D97EAE">
              <w:rPr>
                <w:rFonts w:ascii="Times New Roman" w:hAnsi="Times New Roman" w:cs="Times New Roman"/>
              </w:rPr>
              <w:lastRenderedPageBreak/>
              <w:t xml:space="preserve">6.1 Отсутствие замечаний, дисциплинарных взысканий за отчетный период: пожарная, </w:t>
            </w:r>
            <w:r w:rsidR="00F35523" w:rsidRPr="00D97EAE">
              <w:rPr>
                <w:rFonts w:ascii="Times New Roman" w:hAnsi="Times New Roman" w:cs="Times New Roman"/>
              </w:rPr>
              <w:t>электробезопасность</w:t>
            </w:r>
            <w:r w:rsidRPr="00D97EAE">
              <w:rPr>
                <w:rFonts w:ascii="Times New Roman" w:hAnsi="Times New Roman" w:cs="Times New Roman"/>
              </w:rPr>
              <w:t>, ОТ</w:t>
            </w:r>
          </w:p>
        </w:tc>
        <w:tc>
          <w:tcPr>
            <w:tcW w:w="1214" w:type="dxa"/>
            <w:gridSpan w:val="2"/>
            <w:tcBorders>
              <w:top w:val="single" w:sz="4" w:space="0" w:color="000000"/>
              <w:left w:val="single" w:sz="4" w:space="0" w:color="000000"/>
              <w:bottom w:val="single" w:sz="4" w:space="0" w:color="000000"/>
            </w:tcBorders>
            <w:shd w:val="clear" w:color="auto" w:fill="auto"/>
          </w:tcPr>
          <w:p w14:paraId="53ADF063"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0,5 балла</w:t>
            </w:r>
          </w:p>
        </w:tc>
        <w:tc>
          <w:tcPr>
            <w:tcW w:w="1121" w:type="dxa"/>
            <w:gridSpan w:val="2"/>
            <w:tcBorders>
              <w:top w:val="single" w:sz="4" w:space="0" w:color="000000"/>
              <w:left w:val="single" w:sz="4" w:space="0" w:color="000000"/>
              <w:bottom w:val="single" w:sz="4" w:space="0" w:color="000000"/>
            </w:tcBorders>
            <w:shd w:val="clear" w:color="auto" w:fill="auto"/>
          </w:tcPr>
          <w:p w14:paraId="52EBF5FB"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41488D3A" w14:textId="77777777" w:rsidR="00D97EAE" w:rsidRPr="00D97EAE" w:rsidRDefault="00D97EAE" w:rsidP="00F35523">
            <w:pPr>
              <w:snapToGrid w:val="0"/>
              <w:rPr>
                <w:rFonts w:ascii="Times New Roman" w:hAnsi="Times New Roman" w:cs="Times New Roman"/>
              </w:rPr>
            </w:pPr>
          </w:p>
        </w:tc>
      </w:tr>
      <w:tr w:rsidR="00D97EAE" w:rsidRPr="00D97EAE" w14:paraId="14AAED1A" w14:textId="77777777" w:rsidTr="00F35523">
        <w:trPr>
          <w:trHeight w:val="433"/>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2AA846A5" w14:textId="77777777" w:rsidR="00D97EAE" w:rsidRPr="00D97EAE" w:rsidRDefault="00D97EAE" w:rsidP="00F35523">
            <w:pPr>
              <w:snapToGrid w:val="0"/>
              <w:rPr>
                <w:rFonts w:ascii="Times New Roman" w:hAnsi="Times New Roman" w:cs="Times New Roman"/>
              </w:rPr>
            </w:pPr>
            <w:r w:rsidRPr="00D97EAE">
              <w:rPr>
                <w:rFonts w:ascii="Times New Roman" w:hAnsi="Times New Roman" w:cs="Times New Roman"/>
                <w:b/>
              </w:rPr>
              <w:t>Критерий 7. Дополнительные критерии участия в общественной жизни ДОУ</w:t>
            </w:r>
          </w:p>
        </w:tc>
      </w:tr>
      <w:tr w:rsidR="00D97EAE" w:rsidRPr="00D97EAE" w14:paraId="72F1C2DF" w14:textId="77777777" w:rsidTr="00F35523">
        <w:trPr>
          <w:trHeight w:val="418"/>
        </w:trPr>
        <w:tc>
          <w:tcPr>
            <w:tcW w:w="6123" w:type="dxa"/>
            <w:gridSpan w:val="2"/>
            <w:tcBorders>
              <w:top w:val="single" w:sz="4" w:space="0" w:color="000000"/>
              <w:left w:val="single" w:sz="4" w:space="0" w:color="000000"/>
              <w:bottom w:val="single" w:sz="4" w:space="0" w:color="000000"/>
            </w:tcBorders>
            <w:shd w:val="clear" w:color="auto" w:fill="auto"/>
          </w:tcPr>
          <w:p w14:paraId="7C56CB05" w14:textId="77777777" w:rsidR="00D97EAE" w:rsidRPr="00D97EAE" w:rsidRDefault="00D97EAE" w:rsidP="00F35523">
            <w:pPr>
              <w:jc w:val="both"/>
              <w:rPr>
                <w:rFonts w:ascii="Times New Roman" w:hAnsi="Times New Roman" w:cs="Times New Roman"/>
              </w:rPr>
            </w:pPr>
            <w:r w:rsidRPr="00D97EAE">
              <w:rPr>
                <w:rFonts w:ascii="Times New Roman" w:hAnsi="Times New Roman" w:cs="Times New Roman"/>
              </w:rPr>
              <w:t xml:space="preserve">7.1 Руководство </w:t>
            </w:r>
            <w:proofErr w:type="spellStart"/>
            <w:r w:rsidRPr="00D97EAE">
              <w:rPr>
                <w:rFonts w:ascii="Times New Roman" w:hAnsi="Times New Roman" w:cs="Times New Roman"/>
              </w:rPr>
              <w:t>Профсозным</w:t>
            </w:r>
            <w:proofErr w:type="spellEnd"/>
            <w:r w:rsidRPr="00D97EAE">
              <w:rPr>
                <w:rFonts w:ascii="Times New Roman" w:hAnsi="Times New Roman" w:cs="Times New Roman"/>
              </w:rPr>
              <w:t xml:space="preserve"> комитетом</w:t>
            </w:r>
          </w:p>
        </w:tc>
        <w:tc>
          <w:tcPr>
            <w:tcW w:w="1214" w:type="dxa"/>
            <w:gridSpan w:val="2"/>
            <w:tcBorders>
              <w:top w:val="single" w:sz="4" w:space="0" w:color="000000"/>
              <w:left w:val="single" w:sz="4" w:space="0" w:color="000000"/>
              <w:bottom w:val="single" w:sz="4" w:space="0" w:color="000000"/>
            </w:tcBorders>
            <w:shd w:val="clear" w:color="auto" w:fill="auto"/>
          </w:tcPr>
          <w:p w14:paraId="28B77115"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 xml:space="preserve">    5 балла</w:t>
            </w:r>
          </w:p>
        </w:tc>
        <w:tc>
          <w:tcPr>
            <w:tcW w:w="1121" w:type="dxa"/>
            <w:gridSpan w:val="2"/>
            <w:tcBorders>
              <w:top w:val="single" w:sz="4" w:space="0" w:color="000000"/>
              <w:left w:val="single" w:sz="4" w:space="0" w:color="000000"/>
              <w:bottom w:val="single" w:sz="4" w:space="0" w:color="000000"/>
            </w:tcBorders>
            <w:shd w:val="clear" w:color="auto" w:fill="auto"/>
          </w:tcPr>
          <w:p w14:paraId="207A0C9F"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542E903" w14:textId="77777777" w:rsidR="00D97EAE" w:rsidRPr="00D97EAE" w:rsidRDefault="00D97EAE" w:rsidP="00F35523">
            <w:pPr>
              <w:snapToGrid w:val="0"/>
              <w:rPr>
                <w:rFonts w:ascii="Times New Roman" w:hAnsi="Times New Roman" w:cs="Times New Roman"/>
              </w:rPr>
            </w:pPr>
          </w:p>
        </w:tc>
      </w:tr>
      <w:tr w:rsidR="00D97EAE" w:rsidRPr="00D97EAE" w14:paraId="3E843580" w14:textId="77777777" w:rsidTr="00F35523">
        <w:trPr>
          <w:trHeight w:val="433"/>
        </w:trPr>
        <w:tc>
          <w:tcPr>
            <w:tcW w:w="6123" w:type="dxa"/>
            <w:gridSpan w:val="2"/>
            <w:tcBorders>
              <w:top w:val="single" w:sz="4" w:space="0" w:color="000000"/>
              <w:left w:val="single" w:sz="4" w:space="0" w:color="000000"/>
              <w:bottom w:val="single" w:sz="4" w:space="0" w:color="000000"/>
            </w:tcBorders>
            <w:shd w:val="clear" w:color="auto" w:fill="auto"/>
          </w:tcPr>
          <w:p w14:paraId="3FCDDA5A" w14:textId="77777777" w:rsidR="00D97EAE" w:rsidRPr="00D97EAE" w:rsidRDefault="00D97EAE" w:rsidP="00F35523">
            <w:pPr>
              <w:jc w:val="both"/>
              <w:rPr>
                <w:rFonts w:ascii="Times New Roman" w:hAnsi="Times New Roman" w:cs="Times New Roman"/>
              </w:rPr>
            </w:pPr>
            <w:r w:rsidRPr="00D97EAE">
              <w:rPr>
                <w:rFonts w:ascii="Times New Roman" w:hAnsi="Times New Roman" w:cs="Times New Roman"/>
              </w:rPr>
              <w:t>7.2. Наставничество</w:t>
            </w:r>
          </w:p>
        </w:tc>
        <w:tc>
          <w:tcPr>
            <w:tcW w:w="1214" w:type="dxa"/>
            <w:gridSpan w:val="2"/>
            <w:tcBorders>
              <w:top w:val="single" w:sz="4" w:space="0" w:color="000000"/>
              <w:left w:val="single" w:sz="4" w:space="0" w:color="000000"/>
              <w:bottom w:val="single" w:sz="4" w:space="0" w:color="000000"/>
            </w:tcBorders>
            <w:shd w:val="clear" w:color="auto" w:fill="auto"/>
          </w:tcPr>
          <w:p w14:paraId="573E738E" w14:textId="77777777" w:rsidR="00D97EAE" w:rsidRPr="00D97EAE" w:rsidRDefault="00D97EAE" w:rsidP="00F35523">
            <w:pPr>
              <w:rPr>
                <w:rFonts w:ascii="Times New Roman" w:hAnsi="Times New Roman" w:cs="Times New Roman"/>
              </w:rPr>
            </w:pPr>
            <w:r w:rsidRPr="00D97EAE">
              <w:rPr>
                <w:rFonts w:ascii="Times New Roman" w:hAnsi="Times New Roman" w:cs="Times New Roman"/>
              </w:rPr>
              <w:t xml:space="preserve">    2 балла</w:t>
            </w:r>
          </w:p>
        </w:tc>
        <w:tc>
          <w:tcPr>
            <w:tcW w:w="1121" w:type="dxa"/>
            <w:gridSpan w:val="2"/>
            <w:tcBorders>
              <w:top w:val="single" w:sz="4" w:space="0" w:color="000000"/>
              <w:left w:val="single" w:sz="4" w:space="0" w:color="000000"/>
              <w:bottom w:val="single" w:sz="4" w:space="0" w:color="000000"/>
            </w:tcBorders>
            <w:shd w:val="clear" w:color="auto" w:fill="auto"/>
          </w:tcPr>
          <w:p w14:paraId="11E3E5A8" w14:textId="77777777" w:rsidR="00D97EAE" w:rsidRPr="00D97EAE" w:rsidRDefault="00D97EAE" w:rsidP="00F35523">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EEE140D" w14:textId="77777777" w:rsidR="00D97EAE" w:rsidRPr="00D97EAE" w:rsidRDefault="00D97EAE" w:rsidP="00F35523">
            <w:pPr>
              <w:snapToGrid w:val="0"/>
              <w:rPr>
                <w:rFonts w:ascii="Times New Roman" w:hAnsi="Times New Roman" w:cs="Times New Roman"/>
              </w:rPr>
            </w:pPr>
          </w:p>
        </w:tc>
      </w:tr>
      <w:tr w:rsidR="00F35523" w:rsidRPr="00D97EAE" w14:paraId="74C9CA08" w14:textId="77777777" w:rsidTr="00F35523">
        <w:trPr>
          <w:trHeight w:val="433"/>
        </w:trPr>
        <w:tc>
          <w:tcPr>
            <w:tcW w:w="9658" w:type="dxa"/>
            <w:gridSpan w:val="7"/>
            <w:tcBorders>
              <w:top w:val="single" w:sz="4" w:space="0" w:color="000000"/>
              <w:left w:val="single" w:sz="4" w:space="0" w:color="000000"/>
              <w:bottom w:val="single" w:sz="4" w:space="0" w:color="000000"/>
              <w:right w:val="single" w:sz="4" w:space="0" w:color="000000"/>
            </w:tcBorders>
            <w:shd w:val="clear" w:color="auto" w:fill="auto"/>
          </w:tcPr>
          <w:p w14:paraId="71055639" w14:textId="77777777" w:rsidR="00F35523" w:rsidRPr="00D97EAE" w:rsidRDefault="00F35523" w:rsidP="00F35523">
            <w:pPr>
              <w:snapToGrid w:val="0"/>
              <w:rPr>
                <w:rFonts w:ascii="Times New Roman" w:hAnsi="Times New Roman" w:cs="Times New Roman"/>
              </w:rPr>
            </w:pPr>
            <w:r w:rsidRPr="00F35523">
              <w:rPr>
                <w:rFonts w:ascii="Times New Roman" w:hAnsi="Times New Roman" w:cs="Times New Roman"/>
                <w:b/>
                <w:color w:val="000000"/>
                <w:spacing w:val="-3"/>
              </w:rPr>
              <w:t>МАКСИМАЛЬНОЕ КОЛИЧЕСТВО    БАЛЛОВ</w:t>
            </w:r>
            <w:r w:rsidRPr="00D97EAE">
              <w:rPr>
                <w:rFonts w:ascii="Times New Roman" w:hAnsi="Times New Roman" w:cs="Times New Roman"/>
                <w:color w:val="000000"/>
                <w:spacing w:val="-3"/>
              </w:rPr>
              <w:t xml:space="preserve">                                                     </w:t>
            </w:r>
            <w:r w:rsidRPr="00D97EAE">
              <w:rPr>
                <w:rFonts w:ascii="Times New Roman" w:hAnsi="Times New Roman" w:cs="Times New Roman"/>
                <w:b/>
                <w:bCs/>
                <w:color w:val="000000"/>
                <w:spacing w:val="-3"/>
              </w:rPr>
              <w:t xml:space="preserve"> 22</w:t>
            </w:r>
          </w:p>
        </w:tc>
      </w:tr>
    </w:tbl>
    <w:p w14:paraId="7C588286" w14:textId="77777777" w:rsidR="00F35523" w:rsidRPr="00F35523" w:rsidRDefault="00F35523" w:rsidP="00F35523">
      <w:pPr>
        <w:spacing w:after="0" w:line="276" w:lineRule="auto"/>
        <w:jc w:val="center"/>
        <w:rPr>
          <w:rFonts w:ascii="Times New Roman" w:hAnsi="Times New Roman" w:cs="Times New Roman"/>
        </w:rPr>
      </w:pPr>
      <w:r w:rsidRPr="00F35523">
        <w:rPr>
          <w:rFonts w:ascii="Times New Roman" w:hAnsi="Times New Roman" w:cs="Times New Roman"/>
        </w:rPr>
        <w:t>Критерии и показатели для оценки результативности деятельности</w:t>
      </w:r>
    </w:p>
    <w:p w14:paraId="6A9444FD" w14:textId="77777777" w:rsidR="00F35523" w:rsidRPr="00F35523" w:rsidRDefault="00F35523" w:rsidP="00F35523">
      <w:pPr>
        <w:spacing w:after="0" w:line="276" w:lineRule="auto"/>
        <w:jc w:val="center"/>
        <w:rPr>
          <w:rFonts w:ascii="Times New Roman" w:hAnsi="Times New Roman" w:cs="Times New Roman"/>
        </w:rPr>
      </w:pPr>
      <w:r w:rsidRPr="00F35523">
        <w:rPr>
          <w:rFonts w:ascii="Times New Roman" w:hAnsi="Times New Roman" w:cs="Times New Roman"/>
        </w:rPr>
        <w:t xml:space="preserve"> учителя-логопеда</w:t>
      </w:r>
    </w:p>
    <w:p w14:paraId="552796EB" w14:textId="77777777" w:rsidR="00F35523" w:rsidRPr="00F35523" w:rsidRDefault="00F35523" w:rsidP="00F35523">
      <w:pPr>
        <w:spacing w:after="0" w:line="276" w:lineRule="auto"/>
        <w:jc w:val="center"/>
        <w:rPr>
          <w:rFonts w:ascii="Times New Roman" w:hAnsi="Times New Roman" w:cs="Times New Roman"/>
        </w:rPr>
      </w:pPr>
      <w:r w:rsidRPr="00F35523">
        <w:rPr>
          <w:rFonts w:ascii="Times New Roman" w:hAnsi="Times New Roman" w:cs="Times New Roman"/>
        </w:rPr>
        <w:t>муниципального казенного дошкольного образовательного учреждения</w:t>
      </w:r>
    </w:p>
    <w:p w14:paraId="6AD59C9F" w14:textId="77777777" w:rsidR="00F35523" w:rsidRPr="00F35523" w:rsidRDefault="00F35523" w:rsidP="00F35523">
      <w:pPr>
        <w:spacing w:after="0" w:line="276" w:lineRule="auto"/>
        <w:jc w:val="center"/>
        <w:rPr>
          <w:rFonts w:ascii="Times New Roman" w:hAnsi="Times New Roman" w:cs="Times New Roman"/>
        </w:rPr>
      </w:pPr>
      <w:r w:rsidRPr="00F35523">
        <w:rPr>
          <w:rFonts w:ascii="Times New Roman" w:hAnsi="Times New Roman" w:cs="Times New Roman"/>
        </w:rPr>
        <w:t>детский сад комбинированного вида №22 «Улыбка»</w:t>
      </w:r>
    </w:p>
    <w:p w14:paraId="1FE66524" w14:textId="77777777" w:rsidR="00F35523" w:rsidRPr="00F35523" w:rsidRDefault="00F35523" w:rsidP="00F35523">
      <w:pPr>
        <w:spacing w:after="0" w:line="276" w:lineRule="auto"/>
        <w:jc w:val="center"/>
        <w:rPr>
          <w:rFonts w:ascii="Times New Roman" w:hAnsi="Times New Roman" w:cs="Times New Roman"/>
        </w:rPr>
      </w:pPr>
      <w:r w:rsidRPr="00F35523">
        <w:rPr>
          <w:rFonts w:ascii="Times New Roman" w:hAnsi="Times New Roman" w:cs="Times New Roman"/>
        </w:rPr>
        <w:t>х.Красный Пахарь Минераловодского района</w:t>
      </w:r>
    </w:p>
    <w:p w14:paraId="64C2E6C6"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 xml:space="preserve">                                 </w:t>
      </w:r>
      <w:r w:rsidR="00772D99">
        <w:rPr>
          <w:rFonts w:ascii="Times New Roman" w:hAnsi="Times New Roman" w:cs="Times New Roman"/>
        </w:rPr>
        <w:t xml:space="preserve">         </w:t>
      </w:r>
      <w:r w:rsidRPr="00F35523">
        <w:rPr>
          <w:rFonts w:ascii="Times New Roman" w:hAnsi="Times New Roman" w:cs="Times New Roman"/>
        </w:rPr>
        <w:t xml:space="preserve">  за период с сентябрь 20   г.   по декабрь 20   г.</w:t>
      </w:r>
    </w:p>
    <w:tbl>
      <w:tblPr>
        <w:tblStyle w:val="a4"/>
        <w:tblW w:w="9728" w:type="dxa"/>
        <w:tblLayout w:type="fixed"/>
        <w:tblLook w:val="04A0" w:firstRow="1" w:lastRow="0" w:firstColumn="1" w:lastColumn="0" w:noHBand="0" w:noVBand="1"/>
      </w:tblPr>
      <w:tblGrid>
        <w:gridCol w:w="5858"/>
        <w:gridCol w:w="1602"/>
        <w:gridCol w:w="1200"/>
        <w:gridCol w:w="1068"/>
      </w:tblGrid>
      <w:tr w:rsidR="00F35523" w:rsidRPr="00F35523" w14:paraId="0A02C2FB" w14:textId="77777777" w:rsidTr="00F35523">
        <w:trPr>
          <w:trHeight w:val="692"/>
        </w:trPr>
        <w:tc>
          <w:tcPr>
            <w:tcW w:w="5858" w:type="dxa"/>
          </w:tcPr>
          <w:p w14:paraId="241C2BD3" w14:textId="77777777" w:rsidR="00F35523" w:rsidRPr="00F35523" w:rsidRDefault="00F35523" w:rsidP="00F35523">
            <w:pPr>
              <w:spacing w:line="276" w:lineRule="auto"/>
              <w:rPr>
                <w:rFonts w:ascii="Times New Roman" w:hAnsi="Times New Roman" w:cs="Times New Roman"/>
                <w:b/>
              </w:rPr>
            </w:pPr>
            <w:r w:rsidRPr="00F35523">
              <w:rPr>
                <w:rFonts w:ascii="Times New Roman" w:hAnsi="Times New Roman" w:cs="Times New Roman"/>
                <w:b/>
              </w:rPr>
              <w:t>Показатель</w:t>
            </w:r>
          </w:p>
        </w:tc>
        <w:tc>
          <w:tcPr>
            <w:tcW w:w="1602" w:type="dxa"/>
          </w:tcPr>
          <w:p w14:paraId="67C9F4B9" w14:textId="77777777" w:rsidR="00F35523" w:rsidRPr="00F35523" w:rsidRDefault="00F35523" w:rsidP="00F35523">
            <w:pPr>
              <w:spacing w:line="276" w:lineRule="auto"/>
              <w:jc w:val="center"/>
              <w:rPr>
                <w:rFonts w:ascii="Times New Roman" w:hAnsi="Times New Roman" w:cs="Times New Roman"/>
                <w:b/>
              </w:rPr>
            </w:pPr>
            <w:r w:rsidRPr="00F35523">
              <w:rPr>
                <w:rFonts w:ascii="Times New Roman" w:hAnsi="Times New Roman" w:cs="Times New Roman"/>
                <w:b/>
              </w:rPr>
              <w:t>Весовой коэффициент показателя</w:t>
            </w:r>
          </w:p>
        </w:tc>
        <w:tc>
          <w:tcPr>
            <w:tcW w:w="1200" w:type="dxa"/>
          </w:tcPr>
          <w:p w14:paraId="49BE4A74" w14:textId="77777777" w:rsidR="00F35523" w:rsidRPr="00F35523" w:rsidRDefault="00F35523" w:rsidP="00F35523">
            <w:pPr>
              <w:spacing w:line="276" w:lineRule="auto"/>
              <w:rPr>
                <w:rFonts w:ascii="Times New Roman" w:hAnsi="Times New Roman" w:cs="Times New Roman"/>
                <w:b/>
              </w:rPr>
            </w:pPr>
            <w:r w:rsidRPr="00F35523">
              <w:rPr>
                <w:rFonts w:ascii="Times New Roman" w:hAnsi="Times New Roman" w:cs="Times New Roman"/>
                <w:b/>
              </w:rPr>
              <w:t>Выполнено</w:t>
            </w:r>
          </w:p>
        </w:tc>
        <w:tc>
          <w:tcPr>
            <w:tcW w:w="1068" w:type="dxa"/>
          </w:tcPr>
          <w:p w14:paraId="243B178A" w14:textId="77777777" w:rsidR="00F35523" w:rsidRPr="00F35523" w:rsidRDefault="00F35523" w:rsidP="00F35523">
            <w:pPr>
              <w:spacing w:line="276" w:lineRule="auto"/>
              <w:rPr>
                <w:rFonts w:ascii="Times New Roman" w:hAnsi="Times New Roman" w:cs="Times New Roman"/>
                <w:b/>
              </w:rPr>
            </w:pPr>
            <w:r w:rsidRPr="00F35523">
              <w:rPr>
                <w:rFonts w:ascii="Times New Roman" w:hAnsi="Times New Roman" w:cs="Times New Roman"/>
                <w:b/>
              </w:rPr>
              <w:t>Утверждено комиссией</w:t>
            </w:r>
          </w:p>
        </w:tc>
      </w:tr>
      <w:tr w:rsidR="00F35523" w:rsidRPr="00F35523" w14:paraId="18FEF811" w14:textId="77777777" w:rsidTr="00F35523">
        <w:trPr>
          <w:trHeight w:val="225"/>
        </w:trPr>
        <w:tc>
          <w:tcPr>
            <w:tcW w:w="9728" w:type="dxa"/>
            <w:gridSpan w:val="4"/>
          </w:tcPr>
          <w:p w14:paraId="26FED35A" w14:textId="77777777" w:rsidR="00F35523" w:rsidRPr="00F35523" w:rsidRDefault="00F35523" w:rsidP="00F35523">
            <w:pPr>
              <w:spacing w:line="276" w:lineRule="auto"/>
              <w:jc w:val="center"/>
              <w:rPr>
                <w:rFonts w:ascii="Times New Roman" w:hAnsi="Times New Roman" w:cs="Times New Roman"/>
                <w:b/>
              </w:rPr>
            </w:pPr>
            <w:r w:rsidRPr="00F35523">
              <w:rPr>
                <w:rFonts w:ascii="Times New Roman" w:hAnsi="Times New Roman" w:cs="Times New Roman"/>
                <w:b/>
              </w:rPr>
              <w:t>Критерий 1.Состояние документации в соответствии с нормативными требованиями</w:t>
            </w:r>
          </w:p>
        </w:tc>
      </w:tr>
      <w:tr w:rsidR="00F35523" w:rsidRPr="00F35523" w14:paraId="3A9234D1" w14:textId="77777777" w:rsidTr="00F35523">
        <w:trPr>
          <w:trHeight w:val="451"/>
        </w:trPr>
        <w:tc>
          <w:tcPr>
            <w:tcW w:w="5858" w:type="dxa"/>
          </w:tcPr>
          <w:p w14:paraId="087F6BE3"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1.1.Своевременное составление и предоставление всех видов планирования</w:t>
            </w:r>
          </w:p>
        </w:tc>
        <w:tc>
          <w:tcPr>
            <w:tcW w:w="1602" w:type="dxa"/>
          </w:tcPr>
          <w:p w14:paraId="1B5A906D"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7C635878" w14:textId="77777777" w:rsidR="00F35523" w:rsidRPr="00F35523" w:rsidRDefault="00F35523" w:rsidP="00F35523">
            <w:pPr>
              <w:spacing w:line="276" w:lineRule="auto"/>
              <w:rPr>
                <w:rFonts w:ascii="Times New Roman" w:hAnsi="Times New Roman" w:cs="Times New Roman"/>
              </w:rPr>
            </w:pPr>
          </w:p>
        </w:tc>
        <w:tc>
          <w:tcPr>
            <w:tcW w:w="1068" w:type="dxa"/>
          </w:tcPr>
          <w:p w14:paraId="0A46009D" w14:textId="77777777" w:rsidR="00F35523" w:rsidRPr="00F35523" w:rsidRDefault="00F35523" w:rsidP="00F35523">
            <w:pPr>
              <w:spacing w:line="276" w:lineRule="auto"/>
              <w:rPr>
                <w:rFonts w:ascii="Times New Roman" w:hAnsi="Times New Roman" w:cs="Times New Roman"/>
              </w:rPr>
            </w:pPr>
          </w:p>
        </w:tc>
      </w:tr>
      <w:tr w:rsidR="00F35523" w:rsidRPr="00F35523" w14:paraId="03627766" w14:textId="77777777" w:rsidTr="00F35523">
        <w:trPr>
          <w:trHeight w:val="451"/>
        </w:trPr>
        <w:tc>
          <w:tcPr>
            <w:tcW w:w="5858" w:type="dxa"/>
          </w:tcPr>
          <w:p w14:paraId="16010F18"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1.2Разработка и составление основной рабочей программы логопеда, рабочей программы кружковой работы и отчетности её проведения</w:t>
            </w:r>
          </w:p>
        </w:tc>
        <w:tc>
          <w:tcPr>
            <w:tcW w:w="1602" w:type="dxa"/>
          </w:tcPr>
          <w:p w14:paraId="41ACC50A"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1C0FE8C0" w14:textId="77777777" w:rsidR="00F35523" w:rsidRPr="00F35523" w:rsidRDefault="00F35523" w:rsidP="00F35523">
            <w:pPr>
              <w:spacing w:line="276" w:lineRule="auto"/>
              <w:rPr>
                <w:rFonts w:ascii="Times New Roman" w:hAnsi="Times New Roman" w:cs="Times New Roman"/>
              </w:rPr>
            </w:pPr>
          </w:p>
        </w:tc>
        <w:tc>
          <w:tcPr>
            <w:tcW w:w="1068" w:type="dxa"/>
          </w:tcPr>
          <w:p w14:paraId="2960D89B" w14:textId="77777777" w:rsidR="00F35523" w:rsidRPr="00F35523" w:rsidRDefault="00F35523" w:rsidP="00F35523">
            <w:pPr>
              <w:spacing w:line="276" w:lineRule="auto"/>
              <w:rPr>
                <w:rFonts w:ascii="Times New Roman" w:hAnsi="Times New Roman" w:cs="Times New Roman"/>
              </w:rPr>
            </w:pPr>
          </w:p>
        </w:tc>
      </w:tr>
      <w:tr w:rsidR="00F35523" w:rsidRPr="00F35523" w14:paraId="6FB13719" w14:textId="77777777" w:rsidTr="00F35523">
        <w:trPr>
          <w:trHeight w:val="466"/>
        </w:trPr>
        <w:tc>
          <w:tcPr>
            <w:tcW w:w="5858" w:type="dxa"/>
          </w:tcPr>
          <w:p w14:paraId="738B234C"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1.3 Разработка и составление рабочей программы по дополнительному образованию</w:t>
            </w:r>
          </w:p>
        </w:tc>
        <w:tc>
          <w:tcPr>
            <w:tcW w:w="1602" w:type="dxa"/>
          </w:tcPr>
          <w:p w14:paraId="3BD610FF" w14:textId="77777777" w:rsidR="00F35523" w:rsidRPr="00F35523" w:rsidRDefault="00F35523" w:rsidP="00F35523">
            <w:pPr>
              <w:spacing w:line="276" w:lineRule="auto"/>
              <w:jc w:val="center"/>
              <w:rPr>
                <w:rFonts w:ascii="Times New Roman" w:hAnsi="Times New Roman" w:cs="Times New Roman"/>
              </w:rPr>
            </w:pPr>
          </w:p>
        </w:tc>
        <w:tc>
          <w:tcPr>
            <w:tcW w:w="1200" w:type="dxa"/>
          </w:tcPr>
          <w:p w14:paraId="1E56E02E" w14:textId="77777777" w:rsidR="00F35523" w:rsidRPr="00F35523" w:rsidRDefault="00F35523" w:rsidP="00F35523">
            <w:pPr>
              <w:spacing w:line="276" w:lineRule="auto"/>
              <w:rPr>
                <w:rFonts w:ascii="Times New Roman" w:hAnsi="Times New Roman" w:cs="Times New Roman"/>
              </w:rPr>
            </w:pPr>
          </w:p>
        </w:tc>
        <w:tc>
          <w:tcPr>
            <w:tcW w:w="1068" w:type="dxa"/>
          </w:tcPr>
          <w:p w14:paraId="05E2FA83" w14:textId="77777777" w:rsidR="00F35523" w:rsidRPr="00F35523" w:rsidRDefault="00F35523" w:rsidP="00F35523">
            <w:pPr>
              <w:spacing w:line="276" w:lineRule="auto"/>
              <w:rPr>
                <w:rFonts w:ascii="Times New Roman" w:hAnsi="Times New Roman" w:cs="Times New Roman"/>
              </w:rPr>
            </w:pPr>
          </w:p>
        </w:tc>
      </w:tr>
      <w:tr w:rsidR="00F35523" w:rsidRPr="00F35523" w14:paraId="2F60D37C" w14:textId="77777777" w:rsidTr="00F35523">
        <w:trPr>
          <w:trHeight w:val="225"/>
        </w:trPr>
        <w:tc>
          <w:tcPr>
            <w:tcW w:w="5858" w:type="dxa"/>
          </w:tcPr>
          <w:p w14:paraId="7C9BAD2B" w14:textId="77777777" w:rsidR="00F35523" w:rsidRPr="00F35523" w:rsidRDefault="00F35523" w:rsidP="00F35523">
            <w:pPr>
              <w:spacing w:line="276" w:lineRule="auto"/>
              <w:rPr>
                <w:rFonts w:ascii="Times New Roman" w:hAnsi="Times New Roman" w:cs="Times New Roman"/>
              </w:rPr>
            </w:pPr>
            <w:proofErr w:type="spellStart"/>
            <w:r w:rsidRPr="00F35523">
              <w:rPr>
                <w:rFonts w:ascii="Times New Roman" w:hAnsi="Times New Roman" w:cs="Times New Roman"/>
              </w:rPr>
              <w:t>Подверждающая</w:t>
            </w:r>
            <w:proofErr w:type="spellEnd"/>
            <w:r w:rsidRPr="00F35523">
              <w:rPr>
                <w:rFonts w:ascii="Times New Roman" w:hAnsi="Times New Roman" w:cs="Times New Roman"/>
              </w:rPr>
              <w:t xml:space="preserve"> документация: планы, сведения, рабочие программы</w:t>
            </w:r>
          </w:p>
        </w:tc>
        <w:tc>
          <w:tcPr>
            <w:tcW w:w="1602" w:type="dxa"/>
          </w:tcPr>
          <w:p w14:paraId="7B4F4AD2" w14:textId="77777777" w:rsidR="00F35523" w:rsidRPr="00F35523" w:rsidRDefault="00F35523" w:rsidP="00F35523">
            <w:pPr>
              <w:spacing w:line="276" w:lineRule="auto"/>
              <w:jc w:val="center"/>
              <w:rPr>
                <w:rFonts w:ascii="Times New Roman" w:hAnsi="Times New Roman" w:cs="Times New Roman"/>
              </w:rPr>
            </w:pPr>
          </w:p>
        </w:tc>
        <w:tc>
          <w:tcPr>
            <w:tcW w:w="1200" w:type="dxa"/>
          </w:tcPr>
          <w:p w14:paraId="2BF65267" w14:textId="77777777" w:rsidR="00F35523" w:rsidRPr="00F35523" w:rsidRDefault="00F35523" w:rsidP="00F35523">
            <w:pPr>
              <w:spacing w:line="276" w:lineRule="auto"/>
              <w:rPr>
                <w:rFonts w:ascii="Times New Roman" w:hAnsi="Times New Roman" w:cs="Times New Roman"/>
              </w:rPr>
            </w:pPr>
          </w:p>
        </w:tc>
        <w:tc>
          <w:tcPr>
            <w:tcW w:w="1068" w:type="dxa"/>
          </w:tcPr>
          <w:p w14:paraId="23C3F37D" w14:textId="77777777" w:rsidR="00F35523" w:rsidRPr="00F35523" w:rsidRDefault="00F35523" w:rsidP="00F35523">
            <w:pPr>
              <w:spacing w:line="276" w:lineRule="auto"/>
              <w:rPr>
                <w:rFonts w:ascii="Times New Roman" w:hAnsi="Times New Roman" w:cs="Times New Roman"/>
              </w:rPr>
            </w:pPr>
          </w:p>
        </w:tc>
      </w:tr>
      <w:tr w:rsidR="00F35523" w:rsidRPr="00F35523" w14:paraId="678370C6" w14:textId="77777777" w:rsidTr="00F35523">
        <w:trPr>
          <w:trHeight w:val="225"/>
        </w:trPr>
        <w:tc>
          <w:tcPr>
            <w:tcW w:w="7460" w:type="dxa"/>
            <w:gridSpan w:val="2"/>
          </w:tcPr>
          <w:p w14:paraId="309E040E"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Критерий 2. Создание условий для организации деятельности учителя-логопеда.</w:t>
            </w:r>
          </w:p>
        </w:tc>
        <w:tc>
          <w:tcPr>
            <w:tcW w:w="1200" w:type="dxa"/>
          </w:tcPr>
          <w:p w14:paraId="390E55EB" w14:textId="77777777" w:rsidR="00F35523" w:rsidRPr="00F35523" w:rsidRDefault="00F35523" w:rsidP="00F35523">
            <w:pPr>
              <w:spacing w:line="276" w:lineRule="auto"/>
              <w:jc w:val="center"/>
              <w:rPr>
                <w:rFonts w:ascii="Times New Roman" w:hAnsi="Times New Roman" w:cs="Times New Roman"/>
              </w:rPr>
            </w:pPr>
          </w:p>
        </w:tc>
        <w:tc>
          <w:tcPr>
            <w:tcW w:w="1068" w:type="dxa"/>
          </w:tcPr>
          <w:p w14:paraId="7602E120" w14:textId="77777777" w:rsidR="00F35523" w:rsidRPr="00F35523" w:rsidRDefault="00F35523" w:rsidP="00F35523">
            <w:pPr>
              <w:spacing w:line="276" w:lineRule="auto"/>
              <w:jc w:val="center"/>
              <w:rPr>
                <w:rFonts w:ascii="Times New Roman" w:hAnsi="Times New Roman" w:cs="Times New Roman"/>
              </w:rPr>
            </w:pPr>
          </w:p>
        </w:tc>
      </w:tr>
      <w:tr w:rsidR="00F35523" w:rsidRPr="00F35523" w14:paraId="63BD1B0A" w14:textId="77777777" w:rsidTr="00F35523">
        <w:trPr>
          <w:trHeight w:val="451"/>
        </w:trPr>
        <w:tc>
          <w:tcPr>
            <w:tcW w:w="5858" w:type="dxa"/>
          </w:tcPr>
          <w:p w14:paraId="388A485A"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2.1 Оснащение коррекционных занятий, логопедического кабинета (создание картотек, пособий, пополнение оборудование)</w:t>
            </w:r>
          </w:p>
        </w:tc>
        <w:tc>
          <w:tcPr>
            <w:tcW w:w="1602" w:type="dxa"/>
          </w:tcPr>
          <w:p w14:paraId="2C06782B"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 xml:space="preserve">0,5 </w:t>
            </w:r>
          </w:p>
        </w:tc>
        <w:tc>
          <w:tcPr>
            <w:tcW w:w="1200" w:type="dxa"/>
          </w:tcPr>
          <w:p w14:paraId="0F3CCA70" w14:textId="77777777" w:rsidR="00F35523" w:rsidRPr="00F35523" w:rsidRDefault="00F35523" w:rsidP="00F35523">
            <w:pPr>
              <w:spacing w:line="276" w:lineRule="auto"/>
              <w:rPr>
                <w:rFonts w:ascii="Times New Roman" w:hAnsi="Times New Roman" w:cs="Times New Roman"/>
              </w:rPr>
            </w:pPr>
          </w:p>
        </w:tc>
        <w:tc>
          <w:tcPr>
            <w:tcW w:w="1068" w:type="dxa"/>
          </w:tcPr>
          <w:p w14:paraId="2A2EE2BC" w14:textId="77777777" w:rsidR="00F35523" w:rsidRPr="00F35523" w:rsidRDefault="00F35523" w:rsidP="00F35523">
            <w:pPr>
              <w:spacing w:line="276" w:lineRule="auto"/>
              <w:rPr>
                <w:rFonts w:ascii="Times New Roman" w:hAnsi="Times New Roman" w:cs="Times New Roman"/>
              </w:rPr>
            </w:pPr>
          </w:p>
        </w:tc>
      </w:tr>
      <w:tr w:rsidR="00F35523" w:rsidRPr="00F35523" w14:paraId="16ACA3C6" w14:textId="77777777" w:rsidTr="00F35523">
        <w:trPr>
          <w:trHeight w:val="451"/>
        </w:trPr>
        <w:tc>
          <w:tcPr>
            <w:tcW w:w="5858" w:type="dxa"/>
          </w:tcPr>
          <w:p w14:paraId="68C3392E"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2.2Разработка коррекционно-развивающих программ по отдельным направлениям деятельности.</w:t>
            </w:r>
          </w:p>
        </w:tc>
        <w:tc>
          <w:tcPr>
            <w:tcW w:w="1602" w:type="dxa"/>
          </w:tcPr>
          <w:p w14:paraId="24757ECB"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0,5</w:t>
            </w:r>
          </w:p>
        </w:tc>
        <w:tc>
          <w:tcPr>
            <w:tcW w:w="1200" w:type="dxa"/>
          </w:tcPr>
          <w:p w14:paraId="4A8DE67F" w14:textId="77777777" w:rsidR="00F35523" w:rsidRPr="00F35523" w:rsidRDefault="00F35523" w:rsidP="00F35523">
            <w:pPr>
              <w:spacing w:line="276" w:lineRule="auto"/>
              <w:rPr>
                <w:rFonts w:ascii="Times New Roman" w:hAnsi="Times New Roman" w:cs="Times New Roman"/>
              </w:rPr>
            </w:pPr>
          </w:p>
        </w:tc>
        <w:tc>
          <w:tcPr>
            <w:tcW w:w="1068" w:type="dxa"/>
          </w:tcPr>
          <w:p w14:paraId="40D06B2E" w14:textId="77777777" w:rsidR="00F35523" w:rsidRPr="00F35523" w:rsidRDefault="00F35523" w:rsidP="00F35523">
            <w:pPr>
              <w:spacing w:line="276" w:lineRule="auto"/>
              <w:rPr>
                <w:rFonts w:ascii="Times New Roman" w:hAnsi="Times New Roman" w:cs="Times New Roman"/>
              </w:rPr>
            </w:pPr>
          </w:p>
        </w:tc>
      </w:tr>
      <w:tr w:rsidR="00F35523" w:rsidRPr="00F35523" w14:paraId="7ADB0DC5" w14:textId="77777777" w:rsidTr="00F35523">
        <w:trPr>
          <w:trHeight w:val="692"/>
        </w:trPr>
        <w:tc>
          <w:tcPr>
            <w:tcW w:w="5858" w:type="dxa"/>
          </w:tcPr>
          <w:p w14:paraId="78139128"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 xml:space="preserve">2.3 Соблюдение </w:t>
            </w:r>
            <w:proofErr w:type="spellStart"/>
            <w:r w:rsidRPr="00F35523">
              <w:rPr>
                <w:rFonts w:ascii="Times New Roman" w:hAnsi="Times New Roman" w:cs="Times New Roman"/>
              </w:rPr>
              <w:t>СанПина</w:t>
            </w:r>
            <w:proofErr w:type="spellEnd"/>
            <w:r w:rsidRPr="00F35523">
              <w:rPr>
                <w:rFonts w:ascii="Times New Roman" w:hAnsi="Times New Roman" w:cs="Times New Roman"/>
              </w:rPr>
              <w:t xml:space="preserve">, норм охраны </w:t>
            </w:r>
            <w:proofErr w:type="spellStart"/>
            <w:r w:rsidRPr="00F35523">
              <w:rPr>
                <w:rFonts w:ascii="Times New Roman" w:hAnsi="Times New Roman" w:cs="Times New Roman"/>
              </w:rPr>
              <w:t>охраны</w:t>
            </w:r>
            <w:proofErr w:type="spellEnd"/>
            <w:r w:rsidRPr="00F35523">
              <w:rPr>
                <w:rFonts w:ascii="Times New Roman" w:hAnsi="Times New Roman" w:cs="Times New Roman"/>
              </w:rPr>
              <w:t xml:space="preserve"> труда, техники безопасности и т.д. Выполнение инструкций по охране жизни и здоровья детей.</w:t>
            </w:r>
          </w:p>
        </w:tc>
        <w:tc>
          <w:tcPr>
            <w:tcW w:w="1602" w:type="dxa"/>
          </w:tcPr>
          <w:p w14:paraId="21B4AE82"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2B97782F" w14:textId="77777777" w:rsidR="00F35523" w:rsidRPr="00F35523" w:rsidRDefault="00F35523" w:rsidP="00F35523">
            <w:pPr>
              <w:spacing w:line="276" w:lineRule="auto"/>
              <w:rPr>
                <w:rFonts w:ascii="Times New Roman" w:hAnsi="Times New Roman" w:cs="Times New Roman"/>
              </w:rPr>
            </w:pPr>
          </w:p>
        </w:tc>
        <w:tc>
          <w:tcPr>
            <w:tcW w:w="1068" w:type="dxa"/>
          </w:tcPr>
          <w:p w14:paraId="6CEA7D6F" w14:textId="77777777" w:rsidR="00F35523" w:rsidRPr="00F35523" w:rsidRDefault="00F35523" w:rsidP="00F35523">
            <w:pPr>
              <w:spacing w:line="276" w:lineRule="auto"/>
              <w:rPr>
                <w:rFonts w:ascii="Times New Roman" w:hAnsi="Times New Roman" w:cs="Times New Roman"/>
              </w:rPr>
            </w:pPr>
          </w:p>
        </w:tc>
      </w:tr>
      <w:tr w:rsidR="00F35523" w:rsidRPr="00F35523" w14:paraId="1947C3C1" w14:textId="77777777" w:rsidTr="00F35523">
        <w:trPr>
          <w:trHeight w:val="451"/>
        </w:trPr>
        <w:tc>
          <w:tcPr>
            <w:tcW w:w="5858" w:type="dxa"/>
          </w:tcPr>
          <w:p w14:paraId="40AC47E9"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2.4.Планирование мероприятий, обеспечивающих взаимодействие с родителями, воспитателями.</w:t>
            </w:r>
          </w:p>
        </w:tc>
        <w:tc>
          <w:tcPr>
            <w:tcW w:w="1602" w:type="dxa"/>
          </w:tcPr>
          <w:p w14:paraId="2C4F8D89"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02F59D16" w14:textId="77777777" w:rsidR="00F35523" w:rsidRPr="00F35523" w:rsidRDefault="00F35523" w:rsidP="00F35523">
            <w:pPr>
              <w:spacing w:line="276" w:lineRule="auto"/>
              <w:rPr>
                <w:rFonts w:ascii="Times New Roman" w:hAnsi="Times New Roman" w:cs="Times New Roman"/>
              </w:rPr>
            </w:pPr>
          </w:p>
        </w:tc>
        <w:tc>
          <w:tcPr>
            <w:tcW w:w="1068" w:type="dxa"/>
          </w:tcPr>
          <w:p w14:paraId="23980014" w14:textId="77777777" w:rsidR="00F35523" w:rsidRPr="00F35523" w:rsidRDefault="00F35523" w:rsidP="00F35523">
            <w:pPr>
              <w:spacing w:line="276" w:lineRule="auto"/>
              <w:rPr>
                <w:rFonts w:ascii="Times New Roman" w:hAnsi="Times New Roman" w:cs="Times New Roman"/>
              </w:rPr>
            </w:pPr>
          </w:p>
        </w:tc>
      </w:tr>
      <w:tr w:rsidR="00F35523" w:rsidRPr="00F35523" w14:paraId="3AFCDAB5" w14:textId="77777777" w:rsidTr="00F35523">
        <w:trPr>
          <w:trHeight w:val="917"/>
        </w:trPr>
        <w:tc>
          <w:tcPr>
            <w:tcW w:w="5858" w:type="dxa"/>
          </w:tcPr>
          <w:p w14:paraId="712D8E57"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Подтверждающая документация: информационная справка учителя-логопеда о создании развивающей среды, обеспечении включения логопедической работы в различные виды деятельности детского сада.</w:t>
            </w:r>
          </w:p>
        </w:tc>
        <w:tc>
          <w:tcPr>
            <w:tcW w:w="1602" w:type="dxa"/>
          </w:tcPr>
          <w:p w14:paraId="7BBA8787" w14:textId="77777777" w:rsidR="00F35523" w:rsidRPr="00F35523" w:rsidRDefault="00F35523" w:rsidP="00F35523">
            <w:pPr>
              <w:spacing w:line="276" w:lineRule="auto"/>
              <w:jc w:val="center"/>
              <w:rPr>
                <w:rFonts w:ascii="Times New Roman" w:hAnsi="Times New Roman" w:cs="Times New Roman"/>
              </w:rPr>
            </w:pPr>
          </w:p>
        </w:tc>
        <w:tc>
          <w:tcPr>
            <w:tcW w:w="1200" w:type="dxa"/>
          </w:tcPr>
          <w:p w14:paraId="3DEE43D9" w14:textId="77777777" w:rsidR="00F35523" w:rsidRPr="00F35523" w:rsidRDefault="00F35523" w:rsidP="00F35523">
            <w:pPr>
              <w:spacing w:line="276" w:lineRule="auto"/>
              <w:rPr>
                <w:rFonts w:ascii="Times New Roman" w:hAnsi="Times New Roman" w:cs="Times New Roman"/>
              </w:rPr>
            </w:pPr>
          </w:p>
        </w:tc>
        <w:tc>
          <w:tcPr>
            <w:tcW w:w="1068" w:type="dxa"/>
          </w:tcPr>
          <w:p w14:paraId="78ADB4C5" w14:textId="77777777" w:rsidR="00F35523" w:rsidRPr="00F35523" w:rsidRDefault="00F35523" w:rsidP="00F35523">
            <w:pPr>
              <w:spacing w:line="276" w:lineRule="auto"/>
              <w:rPr>
                <w:rFonts w:ascii="Times New Roman" w:hAnsi="Times New Roman" w:cs="Times New Roman"/>
              </w:rPr>
            </w:pPr>
          </w:p>
        </w:tc>
      </w:tr>
      <w:tr w:rsidR="00F35523" w:rsidRPr="00F35523" w14:paraId="0CB62545" w14:textId="77777777" w:rsidTr="00F35523">
        <w:trPr>
          <w:trHeight w:val="225"/>
        </w:trPr>
        <w:tc>
          <w:tcPr>
            <w:tcW w:w="9728" w:type="dxa"/>
            <w:gridSpan w:val="4"/>
          </w:tcPr>
          <w:p w14:paraId="115F3663" w14:textId="77777777" w:rsidR="00F35523" w:rsidRPr="00F35523" w:rsidRDefault="00F35523" w:rsidP="00F35523">
            <w:pPr>
              <w:spacing w:line="276" w:lineRule="auto"/>
              <w:jc w:val="center"/>
              <w:rPr>
                <w:rFonts w:ascii="Times New Roman" w:hAnsi="Times New Roman" w:cs="Times New Roman"/>
                <w:b/>
              </w:rPr>
            </w:pPr>
            <w:r w:rsidRPr="00F35523">
              <w:rPr>
                <w:rFonts w:ascii="Times New Roman" w:hAnsi="Times New Roman" w:cs="Times New Roman"/>
                <w:b/>
              </w:rPr>
              <w:t>Критерий 3. Результативность образовательного процесса.</w:t>
            </w:r>
          </w:p>
        </w:tc>
      </w:tr>
      <w:tr w:rsidR="00F35523" w:rsidRPr="00F35523" w14:paraId="3330C034" w14:textId="77777777" w:rsidTr="00F35523">
        <w:trPr>
          <w:trHeight w:val="917"/>
        </w:trPr>
        <w:tc>
          <w:tcPr>
            <w:tcW w:w="5858" w:type="dxa"/>
          </w:tcPr>
          <w:p w14:paraId="42C08F79"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lastRenderedPageBreak/>
              <w:t>3.1.Разработка инновационных технологий в коррекционно-образовательный процесс, использование в практическом коррекционно-развивающем обучении разнообразные методы и прием, в т.ч. ИКТ</w:t>
            </w:r>
          </w:p>
        </w:tc>
        <w:tc>
          <w:tcPr>
            <w:tcW w:w="1602" w:type="dxa"/>
          </w:tcPr>
          <w:p w14:paraId="704CF2C4"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530A32ED" w14:textId="77777777" w:rsidR="00F35523" w:rsidRPr="00F35523" w:rsidRDefault="00F35523" w:rsidP="00F35523">
            <w:pPr>
              <w:spacing w:line="276" w:lineRule="auto"/>
              <w:rPr>
                <w:rFonts w:ascii="Times New Roman" w:hAnsi="Times New Roman" w:cs="Times New Roman"/>
              </w:rPr>
            </w:pPr>
          </w:p>
        </w:tc>
        <w:tc>
          <w:tcPr>
            <w:tcW w:w="1068" w:type="dxa"/>
          </w:tcPr>
          <w:p w14:paraId="49509353" w14:textId="77777777" w:rsidR="00F35523" w:rsidRPr="00F35523" w:rsidRDefault="00F35523" w:rsidP="00F35523">
            <w:pPr>
              <w:spacing w:line="276" w:lineRule="auto"/>
              <w:rPr>
                <w:rFonts w:ascii="Times New Roman" w:hAnsi="Times New Roman" w:cs="Times New Roman"/>
              </w:rPr>
            </w:pPr>
          </w:p>
        </w:tc>
      </w:tr>
      <w:tr w:rsidR="00F35523" w:rsidRPr="00F35523" w14:paraId="37284608" w14:textId="77777777" w:rsidTr="00F35523">
        <w:trPr>
          <w:trHeight w:val="225"/>
        </w:trPr>
        <w:tc>
          <w:tcPr>
            <w:tcW w:w="5858" w:type="dxa"/>
          </w:tcPr>
          <w:p w14:paraId="704A57B1"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 xml:space="preserve">3.2. Планирование коррекционно-развивающей работы  </w:t>
            </w:r>
          </w:p>
        </w:tc>
        <w:tc>
          <w:tcPr>
            <w:tcW w:w="1602" w:type="dxa"/>
          </w:tcPr>
          <w:p w14:paraId="6F13021B"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4744B9B9" w14:textId="77777777" w:rsidR="00F35523" w:rsidRPr="00F35523" w:rsidRDefault="00F35523" w:rsidP="00F35523">
            <w:pPr>
              <w:spacing w:line="276" w:lineRule="auto"/>
              <w:rPr>
                <w:rFonts w:ascii="Times New Roman" w:hAnsi="Times New Roman" w:cs="Times New Roman"/>
              </w:rPr>
            </w:pPr>
          </w:p>
        </w:tc>
        <w:tc>
          <w:tcPr>
            <w:tcW w:w="1068" w:type="dxa"/>
          </w:tcPr>
          <w:p w14:paraId="3295C80C" w14:textId="77777777" w:rsidR="00F35523" w:rsidRPr="00F35523" w:rsidRDefault="00F35523" w:rsidP="00F35523">
            <w:pPr>
              <w:spacing w:line="276" w:lineRule="auto"/>
              <w:rPr>
                <w:rFonts w:ascii="Times New Roman" w:hAnsi="Times New Roman" w:cs="Times New Roman"/>
              </w:rPr>
            </w:pPr>
          </w:p>
        </w:tc>
      </w:tr>
      <w:tr w:rsidR="00F35523" w:rsidRPr="00F35523" w14:paraId="4D39516B" w14:textId="77777777" w:rsidTr="00F35523">
        <w:trPr>
          <w:trHeight w:val="466"/>
        </w:trPr>
        <w:tc>
          <w:tcPr>
            <w:tcW w:w="5858" w:type="dxa"/>
          </w:tcPr>
          <w:p w14:paraId="1F137A4C"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3.3Организация медико-психолого-педагогического обследования детей.</w:t>
            </w:r>
          </w:p>
        </w:tc>
        <w:tc>
          <w:tcPr>
            <w:tcW w:w="1602" w:type="dxa"/>
          </w:tcPr>
          <w:p w14:paraId="494783D6"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0,5</w:t>
            </w:r>
          </w:p>
        </w:tc>
        <w:tc>
          <w:tcPr>
            <w:tcW w:w="1200" w:type="dxa"/>
          </w:tcPr>
          <w:p w14:paraId="5799747E" w14:textId="77777777" w:rsidR="00F35523" w:rsidRPr="00F35523" w:rsidRDefault="00F35523" w:rsidP="00F35523">
            <w:pPr>
              <w:spacing w:line="276" w:lineRule="auto"/>
              <w:rPr>
                <w:rFonts w:ascii="Times New Roman" w:hAnsi="Times New Roman" w:cs="Times New Roman"/>
              </w:rPr>
            </w:pPr>
          </w:p>
        </w:tc>
        <w:tc>
          <w:tcPr>
            <w:tcW w:w="1068" w:type="dxa"/>
          </w:tcPr>
          <w:p w14:paraId="3516F81D" w14:textId="77777777" w:rsidR="00F35523" w:rsidRPr="00F35523" w:rsidRDefault="00F35523" w:rsidP="00F35523">
            <w:pPr>
              <w:spacing w:line="276" w:lineRule="auto"/>
              <w:rPr>
                <w:rFonts w:ascii="Times New Roman" w:hAnsi="Times New Roman" w:cs="Times New Roman"/>
              </w:rPr>
            </w:pPr>
          </w:p>
        </w:tc>
      </w:tr>
      <w:tr w:rsidR="00F35523" w:rsidRPr="00F35523" w14:paraId="70D0E115" w14:textId="77777777" w:rsidTr="00F35523">
        <w:trPr>
          <w:trHeight w:val="225"/>
        </w:trPr>
        <w:tc>
          <w:tcPr>
            <w:tcW w:w="5858" w:type="dxa"/>
          </w:tcPr>
          <w:p w14:paraId="2AF54A64"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3.4. Удовлетворенность родителей уровнем образовательных услуг.</w:t>
            </w:r>
          </w:p>
        </w:tc>
        <w:tc>
          <w:tcPr>
            <w:tcW w:w="1602" w:type="dxa"/>
          </w:tcPr>
          <w:p w14:paraId="1F33B3F9"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0,5</w:t>
            </w:r>
          </w:p>
        </w:tc>
        <w:tc>
          <w:tcPr>
            <w:tcW w:w="1200" w:type="dxa"/>
          </w:tcPr>
          <w:p w14:paraId="1D8C228A" w14:textId="77777777" w:rsidR="00F35523" w:rsidRPr="00F35523" w:rsidRDefault="00F35523" w:rsidP="00F35523">
            <w:pPr>
              <w:spacing w:line="276" w:lineRule="auto"/>
              <w:rPr>
                <w:rFonts w:ascii="Times New Roman" w:hAnsi="Times New Roman" w:cs="Times New Roman"/>
              </w:rPr>
            </w:pPr>
          </w:p>
        </w:tc>
        <w:tc>
          <w:tcPr>
            <w:tcW w:w="1068" w:type="dxa"/>
          </w:tcPr>
          <w:p w14:paraId="2415BBC3" w14:textId="77777777" w:rsidR="00F35523" w:rsidRPr="00F35523" w:rsidRDefault="00F35523" w:rsidP="00F35523">
            <w:pPr>
              <w:spacing w:line="276" w:lineRule="auto"/>
              <w:rPr>
                <w:rFonts w:ascii="Times New Roman" w:hAnsi="Times New Roman" w:cs="Times New Roman"/>
              </w:rPr>
            </w:pPr>
          </w:p>
        </w:tc>
      </w:tr>
      <w:tr w:rsidR="00F35523" w:rsidRPr="00F35523" w14:paraId="1BE8AABC" w14:textId="77777777" w:rsidTr="00F35523">
        <w:trPr>
          <w:trHeight w:val="677"/>
        </w:trPr>
        <w:tc>
          <w:tcPr>
            <w:tcW w:w="5858" w:type="dxa"/>
          </w:tcPr>
          <w:p w14:paraId="1857DA24"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3.5.Планирование индивидуализации в воспитательно-образовательном процессе, оздоровлении и социальной адаптации детей.</w:t>
            </w:r>
          </w:p>
        </w:tc>
        <w:tc>
          <w:tcPr>
            <w:tcW w:w="1602" w:type="dxa"/>
          </w:tcPr>
          <w:p w14:paraId="7D586620"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4352CBAA" w14:textId="77777777" w:rsidR="00F35523" w:rsidRPr="00F35523" w:rsidRDefault="00F35523" w:rsidP="00F35523">
            <w:pPr>
              <w:spacing w:line="276" w:lineRule="auto"/>
              <w:rPr>
                <w:rFonts w:ascii="Times New Roman" w:hAnsi="Times New Roman" w:cs="Times New Roman"/>
              </w:rPr>
            </w:pPr>
          </w:p>
        </w:tc>
        <w:tc>
          <w:tcPr>
            <w:tcW w:w="1068" w:type="dxa"/>
          </w:tcPr>
          <w:p w14:paraId="5A5C2447" w14:textId="77777777" w:rsidR="00F35523" w:rsidRPr="00F35523" w:rsidRDefault="00F35523" w:rsidP="00F35523">
            <w:pPr>
              <w:spacing w:line="276" w:lineRule="auto"/>
              <w:rPr>
                <w:rFonts w:ascii="Times New Roman" w:hAnsi="Times New Roman" w:cs="Times New Roman"/>
              </w:rPr>
            </w:pPr>
          </w:p>
        </w:tc>
      </w:tr>
      <w:tr w:rsidR="00F35523" w:rsidRPr="00F35523" w14:paraId="5A8B4DA3" w14:textId="77777777" w:rsidTr="00F35523">
        <w:trPr>
          <w:trHeight w:val="466"/>
        </w:trPr>
        <w:tc>
          <w:tcPr>
            <w:tcW w:w="5858" w:type="dxa"/>
          </w:tcPr>
          <w:p w14:paraId="47EABA33"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Подтверждающая документация: информационная справка учителя-логопеда.</w:t>
            </w:r>
          </w:p>
        </w:tc>
        <w:tc>
          <w:tcPr>
            <w:tcW w:w="1602" w:type="dxa"/>
          </w:tcPr>
          <w:p w14:paraId="12F61072" w14:textId="77777777" w:rsidR="00F35523" w:rsidRPr="00F35523" w:rsidRDefault="00F35523" w:rsidP="00F35523">
            <w:pPr>
              <w:spacing w:line="276" w:lineRule="auto"/>
              <w:jc w:val="center"/>
              <w:rPr>
                <w:rFonts w:ascii="Times New Roman" w:hAnsi="Times New Roman" w:cs="Times New Roman"/>
              </w:rPr>
            </w:pPr>
          </w:p>
        </w:tc>
        <w:tc>
          <w:tcPr>
            <w:tcW w:w="1200" w:type="dxa"/>
          </w:tcPr>
          <w:p w14:paraId="04E197B2" w14:textId="77777777" w:rsidR="00F35523" w:rsidRPr="00F35523" w:rsidRDefault="00F35523" w:rsidP="00F35523">
            <w:pPr>
              <w:spacing w:line="276" w:lineRule="auto"/>
              <w:rPr>
                <w:rFonts w:ascii="Times New Roman" w:hAnsi="Times New Roman" w:cs="Times New Roman"/>
              </w:rPr>
            </w:pPr>
          </w:p>
        </w:tc>
        <w:tc>
          <w:tcPr>
            <w:tcW w:w="1068" w:type="dxa"/>
          </w:tcPr>
          <w:p w14:paraId="5D853691" w14:textId="77777777" w:rsidR="00F35523" w:rsidRPr="00F35523" w:rsidRDefault="00F35523" w:rsidP="00F35523">
            <w:pPr>
              <w:spacing w:line="276" w:lineRule="auto"/>
              <w:rPr>
                <w:rFonts w:ascii="Times New Roman" w:hAnsi="Times New Roman" w:cs="Times New Roman"/>
              </w:rPr>
            </w:pPr>
          </w:p>
        </w:tc>
      </w:tr>
      <w:tr w:rsidR="00F35523" w:rsidRPr="00F35523" w14:paraId="657866EF" w14:textId="77777777" w:rsidTr="00F35523">
        <w:trPr>
          <w:trHeight w:val="451"/>
        </w:trPr>
        <w:tc>
          <w:tcPr>
            <w:tcW w:w="9728" w:type="dxa"/>
            <w:gridSpan w:val="4"/>
          </w:tcPr>
          <w:p w14:paraId="2D2E54CF" w14:textId="77777777" w:rsidR="00F35523" w:rsidRPr="00F35523" w:rsidRDefault="00F35523" w:rsidP="00F35523">
            <w:pPr>
              <w:spacing w:line="276" w:lineRule="auto"/>
              <w:jc w:val="center"/>
              <w:rPr>
                <w:rFonts w:ascii="Times New Roman" w:hAnsi="Times New Roman" w:cs="Times New Roman"/>
                <w:b/>
              </w:rPr>
            </w:pPr>
            <w:r w:rsidRPr="00F35523">
              <w:rPr>
                <w:rFonts w:ascii="Times New Roman" w:hAnsi="Times New Roman" w:cs="Times New Roman"/>
                <w:b/>
              </w:rPr>
              <w:t>Критерий 4. Обогащение и распространение собственного опыты на уровне ДОУ, муниципальном и региональном уровне.</w:t>
            </w:r>
          </w:p>
        </w:tc>
      </w:tr>
      <w:tr w:rsidR="00F35523" w:rsidRPr="00F35523" w14:paraId="461C9466" w14:textId="77777777" w:rsidTr="00F35523">
        <w:trPr>
          <w:trHeight w:val="451"/>
        </w:trPr>
        <w:tc>
          <w:tcPr>
            <w:tcW w:w="5858" w:type="dxa"/>
          </w:tcPr>
          <w:p w14:paraId="5711C194"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4.1. Подготовка и планирование проведение мастер-классов, подготовка к проведению показательных мероприятий.</w:t>
            </w:r>
          </w:p>
        </w:tc>
        <w:tc>
          <w:tcPr>
            <w:tcW w:w="1602" w:type="dxa"/>
          </w:tcPr>
          <w:p w14:paraId="5F3C340A"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23A54557" w14:textId="77777777" w:rsidR="00F35523" w:rsidRPr="00F35523" w:rsidRDefault="00F35523" w:rsidP="00F35523">
            <w:pPr>
              <w:spacing w:line="276" w:lineRule="auto"/>
              <w:rPr>
                <w:rFonts w:ascii="Times New Roman" w:hAnsi="Times New Roman" w:cs="Times New Roman"/>
              </w:rPr>
            </w:pPr>
          </w:p>
        </w:tc>
        <w:tc>
          <w:tcPr>
            <w:tcW w:w="1068" w:type="dxa"/>
          </w:tcPr>
          <w:p w14:paraId="1661EF0D" w14:textId="77777777" w:rsidR="00F35523" w:rsidRPr="00F35523" w:rsidRDefault="00F35523" w:rsidP="00F35523">
            <w:pPr>
              <w:spacing w:line="276" w:lineRule="auto"/>
              <w:rPr>
                <w:rFonts w:ascii="Times New Roman" w:hAnsi="Times New Roman" w:cs="Times New Roman"/>
              </w:rPr>
            </w:pPr>
          </w:p>
        </w:tc>
      </w:tr>
      <w:tr w:rsidR="00F35523" w:rsidRPr="00F35523" w14:paraId="2B647C42" w14:textId="77777777" w:rsidTr="00F35523">
        <w:trPr>
          <w:trHeight w:val="225"/>
        </w:trPr>
        <w:tc>
          <w:tcPr>
            <w:tcW w:w="5858" w:type="dxa"/>
          </w:tcPr>
          <w:p w14:paraId="5175DC41"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4.2.Наличие обзорных публикаций в сети Интернет, на сайте МКДОУ</w:t>
            </w:r>
          </w:p>
        </w:tc>
        <w:tc>
          <w:tcPr>
            <w:tcW w:w="1602" w:type="dxa"/>
          </w:tcPr>
          <w:p w14:paraId="318F833B"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69AA2B33" w14:textId="77777777" w:rsidR="00F35523" w:rsidRPr="00F35523" w:rsidRDefault="00F35523" w:rsidP="00F35523">
            <w:pPr>
              <w:spacing w:line="276" w:lineRule="auto"/>
              <w:rPr>
                <w:rFonts w:ascii="Times New Roman" w:hAnsi="Times New Roman" w:cs="Times New Roman"/>
              </w:rPr>
            </w:pPr>
          </w:p>
        </w:tc>
        <w:tc>
          <w:tcPr>
            <w:tcW w:w="1068" w:type="dxa"/>
          </w:tcPr>
          <w:p w14:paraId="40482948" w14:textId="77777777" w:rsidR="00F35523" w:rsidRPr="00F35523" w:rsidRDefault="00F35523" w:rsidP="00F35523">
            <w:pPr>
              <w:spacing w:line="276" w:lineRule="auto"/>
              <w:rPr>
                <w:rFonts w:ascii="Times New Roman" w:hAnsi="Times New Roman" w:cs="Times New Roman"/>
              </w:rPr>
            </w:pPr>
          </w:p>
        </w:tc>
      </w:tr>
      <w:tr w:rsidR="00F35523" w:rsidRPr="00F35523" w14:paraId="26739EFC" w14:textId="77777777" w:rsidTr="00F35523">
        <w:trPr>
          <w:trHeight w:val="225"/>
        </w:trPr>
        <w:tc>
          <w:tcPr>
            <w:tcW w:w="5858" w:type="dxa"/>
          </w:tcPr>
          <w:p w14:paraId="48FFC64B"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4.3. Разработка плана по самообразованию</w:t>
            </w:r>
          </w:p>
        </w:tc>
        <w:tc>
          <w:tcPr>
            <w:tcW w:w="1602" w:type="dxa"/>
          </w:tcPr>
          <w:p w14:paraId="17670EAE"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67AADE1C" w14:textId="77777777" w:rsidR="00F35523" w:rsidRPr="00F35523" w:rsidRDefault="00F35523" w:rsidP="00F35523">
            <w:pPr>
              <w:spacing w:line="276" w:lineRule="auto"/>
              <w:rPr>
                <w:rFonts w:ascii="Times New Roman" w:hAnsi="Times New Roman" w:cs="Times New Roman"/>
              </w:rPr>
            </w:pPr>
          </w:p>
        </w:tc>
        <w:tc>
          <w:tcPr>
            <w:tcW w:w="1068" w:type="dxa"/>
          </w:tcPr>
          <w:p w14:paraId="2117BB28" w14:textId="77777777" w:rsidR="00F35523" w:rsidRPr="00F35523" w:rsidRDefault="00F35523" w:rsidP="00F35523">
            <w:pPr>
              <w:spacing w:line="276" w:lineRule="auto"/>
              <w:rPr>
                <w:rFonts w:ascii="Times New Roman" w:hAnsi="Times New Roman" w:cs="Times New Roman"/>
              </w:rPr>
            </w:pPr>
          </w:p>
        </w:tc>
      </w:tr>
      <w:tr w:rsidR="00F35523" w:rsidRPr="00F35523" w14:paraId="2F3B4D41" w14:textId="77777777" w:rsidTr="00F35523">
        <w:trPr>
          <w:trHeight w:val="466"/>
        </w:trPr>
        <w:tc>
          <w:tcPr>
            <w:tcW w:w="5858" w:type="dxa"/>
          </w:tcPr>
          <w:p w14:paraId="3CA6FEE4"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Подтверждающая документация: информационная справка учителя-логопеда.</w:t>
            </w:r>
          </w:p>
        </w:tc>
        <w:tc>
          <w:tcPr>
            <w:tcW w:w="1602" w:type="dxa"/>
          </w:tcPr>
          <w:p w14:paraId="6D8D4665" w14:textId="77777777" w:rsidR="00F35523" w:rsidRPr="00F35523" w:rsidRDefault="00F35523" w:rsidP="00F35523">
            <w:pPr>
              <w:spacing w:line="276" w:lineRule="auto"/>
              <w:jc w:val="center"/>
              <w:rPr>
                <w:rFonts w:ascii="Times New Roman" w:hAnsi="Times New Roman" w:cs="Times New Roman"/>
              </w:rPr>
            </w:pPr>
          </w:p>
        </w:tc>
        <w:tc>
          <w:tcPr>
            <w:tcW w:w="1200" w:type="dxa"/>
          </w:tcPr>
          <w:p w14:paraId="5FD27B2A" w14:textId="77777777" w:rsidR="00F35523" w:rsidRPr="00F35523" w:rsidRDefault="00F35523" w:rsidP="00F35523">
            <w:pPr>
              <w:spacing w:line="276" w:lineRule="auto"/>
              <w:rPr>
                <w:rFonts w:ascii="Times New Roman" w:hAnsi="Times New Roman" w:cs="Times New Roman"/>
              </w:rPr>
            </w:pPr>
          </w:p>
        </w:tc>
        <w:tc>
          <w:tcPr>
            <w:tcW w:w="1068" w:type="dxa"/>
          </w:tcPr>
          <w:p w14:paraId="28CBD872" w14:textId="77777777" w:rsidR="00F35523" w:rsidRPr="00F35523" w:rsidRDefault="00F35523" w:rsidP="00F35523">
            <w:pPr>
              <w:spacing w:line="276" w:lineRule="auto"/>
              <w:rPr>
                <w:rFonts w:ascii="Times New Roman" w:hAnsi="Times New Roman" w:cs="Times New Roman"/>
              </w:rPr>
            </w:pPr>
          </w:p>
        </w:tc>
      </w:tr>
      <w:tr w:rsidR="00F35523" w:rsidRPr="00F35523" w14:paraId="1BC113DA" w14:textId="77777777" w:rsidTr="00F35523">
        <w:trPr>
          <w:trHeight w:val="451"/>
        </w:trPr>
        <w:tc>
          <w:tcPr>
            <w:tcW w:w="9728" w:type="dxa"/>
            <w:gridSpan w:val="4"/>
          </w:tcPr>
          <w:p w14:paraId="110F872A" w14:textId="77777777" w:rsidR="00F35523" w:rsidRPr="00F35523" w:rsidRDefault="00F35523" w:rsidP="00F35523">
            <w:pPr>
              <w:spacing w:line="276" w:lineRule="auto"/>
              <w:jc w:val="center"/>
              <w:rPr>
                <w:rFonts w:ascii="Times New Roman" w:hAnsi="Times New Roman" w:cs="Times New Roman"/>
                <w:b/>
              </w:rPr>
            </w:pPr>
            <w:r w:rsidRPr="00F35523">
              <w:rPr>
                <w:rFonts w:ascii="Times New Roman" w:hAnsi="Times New Roman" w:cs="Times New Roman"/>
                <w:b/>
              </w:rPr>
              <w:t>Критерий 5. Разработка и реализация проектов, направленных на повышение авторитета, имиджа МКДОУ у родителей и общественности.</w:t>
            </w:r>
          </w:p>
        </w:tc>
      </w:tr>
      <w:tr w:rsidR="00F35523" w:rsidRPr="00F35523" w14:paraId="59ED506B" w14:textId="77777777" w:rsidTr="00F35523">
        <w:trPr>
          <w:trHeight w:val="225"/>
        </w:trPr>
        <w:tc>
          <w:tcPr>
            <w:tcW w:w="5858" w:type="dxa"/>
          </w:tcPr>
          <w:p w14:paraId="59235182"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 xml:space="preserve">5.1.Оказание дополнительных услуг для детей ДОУ </w:t>
            </w:r>
          </w:p>
        </w:tc>
        <w:tc>
          <w:tcPr>
            <w:tcW w:w="1602" w:type="dxa"/>
          </w:tcPr>
          <w:p w14:paraId="3AFAD4B9"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0,5</w:t>
            </w:r>
          </w:p>
        </w:tc>
        <w:tc>
          <w:tcPr>
            <w:tcW w:w="1200" w:type="dxa"/>
          </w:tcPr>
          <w:p w14:paraId="43BF97A5" w14:textId="77777777" w:rsidR="00F35523" w:rsidRPr="00F35523" w:rsidRDefault="00F35523" w:rsidP="00F35523">
            <w:pPr>
              <w:spacing w:line="276" w:lineRule="auto"/>
              <w:rPr>
                <w:rFonts w:ascii="Times New Roman" w:hAnsi="Times New Roman" w:cs="Times New Roman"/>
              </w:rPr>
            </w:pPr>
          </w:p>
        </w:tc>
        <w:tc>
          <w:tcPr>
            <w:tcW w:w="1068" w:type="dxa"/>
          </w:tcPr>
          <w:p w14:paraId="28297800" w14:textId="77777777" w:rsidR="00F35523" w:rsidRPr="00F35523" w:rsidRDefault="00F35523" w:rsidP="00F35523">
            <w:pPr>
              <w:spacing w:line="276" w:lineRule="auto"/>
              <w:rPr>
                <w:rFonts w:ascii="Times New Roman" w:hAnsi="Times New Roman" w:cs="Times New Roman"/>
              </w:rPr>
            </w:pPr>
          </w:p>
        </w:tc>
      </w:tr>
      <w:tr w:rsidR="00F35523" w:rsidRPr="00F35523" w14:paraId="54E993F2" w14:textId="77777777" w:rsidTr="00F35523">
        <w:trPr>
          <w:trHeight w:val="225"/>
        </w:trPr>
        <w:tc>
          <w:tcPr>
            <w:tcW w:w="5858" w:type="dxa"/>
          </w:tcPr>
          <w:p w14:paraId="00331076"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5.2. Планирование итоговых тематических мероприятий</w:t>
            </w:r>
          </w:p>
        </w:tc>
        <w:tc>
          <w:tcPr>
            <w:tcW w:w="1602" w:type="dxa"/>
          </w:tcPr>
          <w:p w14:paraId="420B2E72"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0,5</w:t>
            </w:r>
          </w:p>
        </w:tc>
        <w:tc>
          <w:tcPr>
            <w:tcW w:w="1200" w:type="dxa"/>
          </w:tcPr>
          <w:p w14:paraId="4201B25E" w14:textId="77777777" w:rsidR="00F35523" w:rsidRPr="00F35523" w:rsidRDefault="00F35523" w:rsidP="00F35523">
            <w:pPr>
              <w:spacing w:line="276" w:lineRule="auto"/>
              <w:rPr>
                <w:rFonts w:ascii="Times New Roman" w:hAnsi="Times New Roman" w:cs="Times New Roman"/>
              </w:rPr>
            </w:pPr>
          </w:p>
        </w:tc>
        <w:tc>
          <w:tcPr>
            <w:tcW w:w="1068" w:type="dxa"/>
          </w:tcPr>
          <w:p w14:paraId="5624980A" w14:textId="77777777" w:rsidR="00F35523" w:rsidRPr="00F35523" w:rsidRDefault="00F35523" w:rsidP="00F35523">
            <w:pPr>
              <w:spacing w:line="276" w:lineRule="auto"/>
              <w:rPr>
                <w:rFonts w:ascii="Times New Roman" w:hAnsi="Times New Roman" w:cs="Times New Roman"/>
              </w:rPr>
            </w:pPr>
          </w:p>
        </w:tc>
      </w:tr>
      <w:tr w:rsidR="00F35523" w:rsidRPr="00F35523" w14:paraId="6ED91DEF" w14:textId="77777777" w:rsidTr="00F35523">
        <w:trPr>
          <w:trHeight w:val="451"/>
        </w:trPr>
        <w:tc>
          <w:tcPr>
            <w:tcW w:w="5858" w:type="dxa"/>
          </w:tcPr>
          <w:p w14:paraId="1FDD7C5D"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5.3. Отсутствие обоснованных жалоб со стороны участников процесса на качество работы учителя-логопеда ДОУ</w:t>
            </w:r>
          </w:p>
        </w:tc>
        <w:tc>
          <w:tcPr>
            <w:tcW w:w="1602" w:type="dxa"/>
          </w:tcPr>
          <w:p w14:paraId="0EF8C046"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0,5</w:t>
            </w:r>
          </w:p>
        </w:tc>
        <w:tc>
          <w:tcPr>
            <w:tcW w:w="1200" w:type="dxa"/>
          </w:tcPr>
          <w:p w14:paraId="77F4F1A7" w14:textId="77777777" w:rsidR="00F35523" w:rsidRPr="00F35523" w:rsidRDefault="00F35523" w:rsidP="00F35523">
            <w:pPr>
              <w:spacing w:line="276" w:lineRule="auto"/>
              <w:rPr>
                <w:rFonts w:ascii="Times New Roman" w:hAnsi="Times New Roman" w:cs="Times New Roman"/>
              </w:rPr>
            </w:pPr>
          </w:p>
        </w:tc>
        <w:tc>
          <w:tcPr>
            <w:tcW w:w="1068" w:type="dxa"/>
          </w:tcPr>
          <w:p w14:paraId="0AE784AA" w14:textId="77777777" w:rsidR="00F35523" w:rsidRPr="00F35523" w:rsidRDefault="00F35523" w:rsidP="00F35523">
            <w:pPr>
              <w:spacing w:line="276" w:lineRule="auto"/>
              <w:rPr>
                <w:rFonts w:ascii="Times New Roman" w:hAnsi="Times New Roman" w:cs="Times New Roman"/>
              </w:rPr>
            </w:pPr>
          </w:p>
        </w:tc>
      </w:tr>
      <w:tr w:rsidR="00F35523" w:rsidRPr="00F35523" w14:paraId="5894EA13" w14:textId="77777777" w:rsidTr="00F35523">
        <w:trPr>
          <w:trHeight w:val="240"/>
        </w:trPr>
        <w:tc>
          <w:tcPr>
            <w:tcW w:w="5858" w:type="dxa"/>
          </w:tcPr>
          <w:p w14:paraId="1A5E5229"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5.4.Оформление МКДОУ к праздничным датам</w:t>
            </w:r>
          </w:p>
        </w:tc>
        <w:tc>
          <w:tcPr>
            <w:tcW w:w="1602" w:type="dxa"/>
          </w:tcPr>
          <w:p w14:paraId="2F82BDF2"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0,5</w:t>
            </w:r>
          </w:p>
        </w:tc>
        <w:tc>
          <w:tcPr>
            <w:tcW w:w="1200" w:type="dxa"/>
          </w:tcPr>
          <w:p w14:paraId="45BDB897" w14:textId="77777777" w:rsidR="00F35523" w:rsidRPr="00F35523" w:rsidRDefault="00F35523" w:rsidP="00F35523">
            <w:pPr>
              <w:spacing w:line="276" w:lineRule="auto"/>
              <w:rPr>
                <w:rFonts w:ascii="Times New Roman" w:hAnsi="Times New Roman" w:cs="Times New Roman"/>
              </w:rPr>
            </w:pPr>
          </w:p>
        </w:tc>
        <w:tc>
          <w:tcPr>
            <w:tcW w:w="1068" w:type="dxa"/>
          </w:tcPr>
          <w:p w14:paraId="1A5F643B" w14:textId="77777777" w:rsidR="00F35523" w:rsidRPr="00F35523" w:rsidRDefault="00F35523" w:rsidP="00F35523">
            <w:pPr>
              <w:spacing w:line="276" w:lineRule="auto"/>
              <w:rPr>
                <w:rFonts w:ascii="Times New Roman" w:hAnsi="Times New Roman" w:cs="Times New Roman"/>
              </w:rPr>
            </w:pPr>
          </w:p>
        </w:tc>
      </w:tr>
      <w:tr w:rsidR="00F35523" w:rsidRPr="00F35523" w14:paraId="01C45FC7" w14:textId="77777777" w:rsidTr="00F35523">
        <w:trPr>
          <w:trHeight w:val="692"/>
        </w:trPr>
        <w:tc>
          <w:tcPr>
            <w:tcW w:w="5858" w:type="dxa"/>
          </w:tcPr>
          <w:p w14:paraId="63E4AF0C"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5.5.Планирование и подготовка материала в родительский уголок (своевременность обновления, актуальность, соответствие возрастной группе, образовательной деятельности)</w:t>
            </w:r>
          </w:p>
        </w:tc>
        <w:tc>
          <w:tcPr>
            <w:tcW w:w="1602" w:type="dxa"/>
          </w:tcPr>
          <w:p w14:paraId="571C3886"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1,0</w:t>
            </w:r>
          </w:p>
        </w:tc>
        <w:tc>
          <w:tcPr>
            <w:tcW w:w="1200" w:type="dxa"/>
          </w:tcPr>
          <w:p w14:paraId="70B14C5C" w14:textId="77777777" w:rsidR="00F35523" w:rsidRPr="00F35523" w:rsidRDefault="00F35523" w:rsidP="00F35523">
            <w:pPr>
              <w:spacing w:line="276" w:lineRule="auto"/>
              <w:rPr>
                <w:rFonts w:ascii="Times New Roman" w:hAnsi="Times New Roman" w:cs="Times New Roman"/>
              </w:rPr>
            </w:pPr>
          </w:p>
        </w:tc>
        <w:tc>
          <w:tcPr>
            <w:tcW w:w="1068" w:type="dxa"/>
          </w:tcPr>
          <w:p w14:paraId="5CCB63E6" w14:textId="77777777" w:rsidR="00F35523" w:rsidRPr="00F35523" w:rsidRDefault="00F35523" w:rsidP="00F35523">
            <w:pPr>
              <w:spacing w:line="276" w:lineRule="auto"/>
              <w:rPr>
                <w:rFonts w:ascii="Times New Roman" w:hAnsi="Times New Roman" w:cs="Times New Roman"/>
              </w:rPr>
            </w:pPr>
          </w:p>
        </w:tc>
      </w:tr>
      <w:tr w:rsidR="00F35523" w:rsidRPr="00F35523" w14:paraId="79F5ADC0" w14:textId="77777777" w:rsidTr="00F35523">
        <w:trPr>
          <w:trHeight w:val="451"/>
        </w:trPr>
        <w:tc>
          <w:tcPr>
            <w:tcW w:w="5858" w:type="dxa"/>
          </w:tcPr>
          <w:p w14:paraId="659AF403"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Подтверждающая документация: информационная справка учителя-логопеда</w:t>
            </w:r>
          </w:p>
        </w:tc>
        <w:tc>
          <w:tcPr>
            <w:tcW w:w="1602" w:type="dxa"/>
          </w:tcPr>
          <w:p w14:paraId="04900311" w14:textId="77777777" w:rsidR="00F35523" w:rsidRPr="00F35523" w:rsidRDefault="00F35523" w:rsidP="00F35523">
            <w:pPr>
              <w:spacing w:line="276" w:lineRule="auto"/>
              <w:jc w:val="center"/>
              <w:rPr>
                <w:rFonts w:ascii="Times New Roman" w:hAnsi="Times New Roman" w:cs="Times New Roman"/>
              </w:rPr>
            </w:pPr>
          </w:p>
        </w:tc>
        <w:tc>
          <w:tcPr>
            <w:tcW w:w="1200" w:type="dxa"/>
          </w:tcPr>
          <w:p w14:paraId="23D263D7" w14:textId="77777777" w:rsidR="00F35523" w:rsidRPr="00F35523" w:rsidRDefault="00F35523" w:rsidP="00F35523">
            <w:pPr>
              <w:spacing w:line="276" w:lineRule="auto"/>
              <w:rPr>
                <w:rFonts w:ascii="Times New Roman" w:hAnsi="Times New Roman" w:cs="Times New Roman"/>
              </w:rPr>
            </w:pPr>
          </w:p>
        </w:tc>
        <w:tc>
          <w:tcPr>
            <w:tcW w:w="1068" w:type="dxa"/>
          </w:tcPr>
          <w:p w14:paraId="594CFF94" w14:textId="77777777" w:rsidR="00F35523" w:rsidRPr="00F35523" w:rsidRDefault="00F35523" w:rsidP="00F35523">
            <w:pPr>
              <w:spacing w:line="276" w:lineRule="auto"/>
              <w:rPr>
                <w:rFonts w:ascii="Times New Roman" w:hAnsi="Times New Roman" w:cs="Times New Roman"/>
              </w:rPr>
            </w:pPr>
          </w:p>
        </w:tc>
      </w:tr>
      <w:tr w:rsidR="00F35523" w:rsidRPr="00F35523" w14:paraId="5EDE4EFB" w14:textId="77777777" w:rsidTr="00F35523">
        <w:trPr>
          <w:trHeight w:val="225"/>
        </w:trPr>
        <w:tc>
          <w:tcPr>
            <w:tcW w:w="9728" w:type="dxa"/>
            <w:gridSpan w:val="4"/>
          </w:tcPr>
          <w:p w14:paraId="6117888C" w14:textId="77777777" w:rsidR="00F35523" w:rsidRPr="00F35523" w:rsidRDefault="00F35523" w:rsidP="00F35523">
            <w:pPr>
              <w:spacing w:line="276" w:lineRule="auto"/>
              <w:jc w:val="center"/>
              <w:rPr>
                <w:rFonts w:ascii="Times New Roman" w:hAnsi="Times New Roman" w:cs="Times New Roman"/>
                <w:b/>
              </w:rPr>
            </w:pPr>
            <w:r w:rsidRPr="00F35523">
              <w:rPr>
                <w:rFonts w:ascii="Times New Roman" w:hAnsi="Times New Roman" w:cs="Times New Roman"/>
                <w:b/>
              </w:rPr>
              <w:t>Критерий 6. Дополнительные критерии участия в общественной жизни ДОУ</w:t>
            </w:r>
          </w:p>
        </w:tc>
      </w:tr>
      <w:tr w:rsidR="00F35523" w:rsidRPr="00F35523" w14:paraId="1BCF5FE5" w14:textId="77777777" w:rsidTr="00F35523">
        <w:trPr>
          <w:trHeight w:val="225"/>
        </w:trPr>
        <w:tc>
          <w:tcPr>
            <w:tcW w:w="5858" w:type="dxa"/>
          </w:tcPr>
          <w:p w14:paraId="1188D126"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 xml:space="preserve">6.1 Руководство </w:t>
            </w:r>
            <w:proofErr w:type="spellStart"/>
            <w:r w:rsidRPr="00F35523">
              <w:rPr>
                <w:rFonts w:ascii="Times New Roman" w:hAnsi="Times New Roman" w:cs="Times New Roman"/>
              </w:rPr>
              <w:t>Профсозным</w:t>
            </w:r>
            <w:proofErr w:type="spellEnd"/>
            <w:r w:rsidRPr="00F35523">
              <w:rPr>
                <w:rFonts w:ascii="Times New Roman" w:hAnsi="Times New Roman" w:cs="Times New Roman"/>
              </w:rPr>
              <w:t xml:space="preserve"> комитетом</w:t>
            </w:r>
          </w:p>
        </w:tc>
        <w:tc>
          <w:tcPr>
            <w:tcW w:w="1602" w:type="dxa"/>
          </w:tcPr>
          <w:p w14:paraId="48CC49BD"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5,0</w:t>
            </w:r>
          </w:p>
        </w:tc>
        <w:tc>
          <w:tcPr>
            <w:tcW w:w="1200" w:type="dxa"/>
          </w:tcPr>
          <w:p w14:paraId="6035B492" w14:textId="77777777" w:rsidR="00F35523" w:rsidRPr="00F35523" w:rsidRDefault="00F35523" w:rsidP="00F35523">
            <w:pPr>
              <w:spacing w:line="276" w:lineRule="auto"/>
              <w:rPr>
                <w:rFonts w:ascii="Times New Roman" w:hAnsi="Times New Roman" w:cs="Times New Roman"/>
              </w:rPr>
            </w:pPr>
          </w:p>
        </w:tc>
        <w:tc>
          <w:tcPr>
            <w:tcW w:w="1068" w:type="dxa"/>
          </w:tcPr>
          <w:p w14:paraId="075D27E0" w14:textId="77777777" w:rsidR="00F35523" w:rsidRPr="00F35523" w:rsidRDefault="00F35523" w:rsidP="00F35523">
            <w:pPr>
              <w:spacing w:line="276" w:lineRule="auto"/>
              <w:rPr>
                <w:rFonts w:ascii="Times New Roman" w:hAnsi="Times New Roman" w:cs="Times New Roman"/>
              </w:rPr>
            </w:pPr>
          </w:p>
        </w:tc>
      </w:tr>
      <w:tr w:rsidR="00F35523" w:rsidRPr="00F35523" w14:paraId="15A0EEC2" w14:textId="77777777" w:rsidTr="00F35523">
        <w:trPr>
          <w:trHeight w:val="225"/>
        </w:trPr>
        <w:tc>
          <w:tcPr>
            <w:tcW w:w="5858" w:type="dxa"/>
          </w:tcPr>
          <w:p w14:paraId="7D9E8B69"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rPr>
              <w:t>6.2. Наставничество</w:t>
            </w:r>
          </w:p>
        </w:tc>
        <w:tc>
          <w:tcPr>
            <w:tcW w:w="1602" w:type="dxa"/>
          </w:tcPr>
          <w:p w14:paraId="46573654" w14:textId="77777777" w:rsidR="00F35523" w:rsidRPr="00F35523" w:rsidRDefault="00F35523" w:rsidP="00F35523">
            <w:pPr>
              <w:spacing w:line="276" w:lineRule="auto"/>
              <w:jc w:val="center"/>
              <w:rPr>
                <w:rFonts w:ascii="Times New Roman" w:hAnsi="Times New Roman" w:cs="Times New Roman"/>
              </w:rPr>
            </w:pPr>
            <w:r w:rsidRPr="00F35523">
              <w:rPr>
                <w:rFonts w:ascii="Times New Roman" w:hAnsi="Times New Roman" w:cs="Times New Roman"/>
              </w:rPr>
              <w:t>2,0</w:t>
            </w:r>
          </w:p>
        </w:tc>
        <w:tc>
          <w:tcPr>
            <w:tcW w:w="1200" w:type="dxa"/>
          </w:tcPr>
          <w:p w14:paraId="1ACBFFAC" w14:textId="77777777" w:rsidR="00F35523" w:rsidRPr="00F35523" w:rsidRDefault="00F35523" w:rsidP="00F35523">
            <w:pPr>
              <w:spacing w:line="276" w:lineRule="auto"/>
              <w:rPr>
                <w:rFonts w:ascii="Times New Roman" w:hAnsi="Times New Roman" w:cs="Times New Roman"/>
              </w:rPr>
            </w:pPr>
          </w:p>
        </w:tc>
        <w:tc>
          <w:tcPr>
            <w:tcW w:w="1068" w:type="dxa"/>
          </w:tcPr>
          <w:p w14:paraId="1F1C2415" w14:textId="77777777" w:rsidR="00F35523" w:rsidRPr="00F35523" w:rsidRDefault="00F35523" w:rsidP="00F35523">
            <w:pPr>
              <w:spacing w:line="276" w:lineRule="auto"/>
              <w:rPr>
                <w:rFonts w:ascii="Times New Roman" w:hAnsi="Times New Roman" w:cs="Times New Roman"/>
              </w:rPr>
            </w:pPr>
          </w:p>
        </w:tc>
      </w:tr>
      <w:tr w:rsidR="00F35523" w:rsidRPr="00F35523" w14:paraId="086DBFAC" w14:textId="77777777" w:rsidTr="00F35523">
        <w:trPr>
          <w:trHeight w:val="225"/>
        </w:trPr>
        <w:tc>
          <w:tcPr>
            <w:tcW w:w="9728" w:type="dxa"/>
            <w:gridSpan w:val="4"/>
          </w:tcPr>
          <w:p w14:paraId="59F433A2" w14:textId="77777777" w:rsidR="00F35523" w:rsidRPr="00F35523" w:rsidRDefault="00F35523" w:rsidP="00F35523">
            <w:pPr>
              <w:spacing w:line="276" w:lineRule="auto"/>
              <w:rPr>
                <w:rFonts w:ascii="Times New Roman" w:hAnsi="Times New Roman" w:cs="Times New Roman"/>
              </w:rPr>
            </w:pPr>
            <w:r w:rsidRPr="00F35523">
              <w:rPr>
                <w:rFonts w:ascii="Times New Roman" w:hAnsi="Times New Roman" w:cs="Times New Roman"/>
                <w:b/>
                <w:color w:val="000000"/>
                <w:spacing w:val="-3"/>
              </w:rPr>
              <w:t>МАКСИМАЛЬНОЕ КОЛИЧЕСТВО    БАЛЛОВ</w:t>
            </w:r>
            <w:r w:rsidRPr="00F35523">
              <w:rPr>
                <w:rFonts w:ascii="Times New Roman" w:hAnsi="Times New Roman" w:cs="Times New Roman"/>
                <w:color w:val="000000"/>
                <w:spacing w:val="-3"/>
              </w:rPr>
              <w:t xml:space="preserve">                              </w:t>
            </w:r>
            <w:r w:rsidRPr="00F35523">
              <w:rPr>
                <w:rFonts w:ascii="Times New Roman" w:hAnsi="Times New Roman" w:cs="Times New Roman"/>
                <w:b/>
                <w:bCs/>
                <w:color w:val="000000"/>
                <w:spacing w:val="-3"/>
              </w:rPr>
              <w:t xml:space="preserve"> 22</w:t>
            </w:r>
          </w:p>
        </w:tc>
      </w:tr>
    </w:tbl>
    <w:p w14:paraId="755ED996" w14:textId="77777777" w:rsidR="002C73D7" w:rsidRDefault="002C73D7" w:rsidP="00F35523">
      <w:pPr>
        <w:spacing w:after="0" w:line="276" w:lineRule="auto"/>
        <w:jc w:val="both"/>
        <w:rPr>
          <w:rFonts w:ascii="Times New Roman" w:hAnsi="Times New Roman" w:cs="Times New Roman"/>
        </w:rPr>
      </w:pPr>
    </w:p>
    <w:p w14:paraId="52CE40DC" w14:textId="77777777" w:rsidR="00772D99" w:rsidRPr="00772D99" w:rsidRDefault="00772D99" w:rsidP="00772D99">
      <w:pPr>
        <w:spacing w:after="0" w:line="276" w:lineRule="auto"/>
        <w:jc w:val="center"/>
        <w:rPr>
          <w:rFonts w:ascii="Times New Roman" w:hAnsi="Times New Roman" w:cs="Times New Roman"/>
        </w:rPr>
      </w:pPr>
      <w:r w:rsidRPr="00772D99">
        <w:rPr>
          <w:rFonts w:ascii="Times New Roman" w:hAnsi="Times New Roman" w:cs="Times New Roman"/>
        </w:rPr>
        <w:t>Критерии и показатели для оценки результативности деятельности учителя-логопеда</w:t>
      </w:r>
    </w:p>
    <w:p w14:paraId="4D9B0B04" w14:textId="77777777" w:rsidR="00772D99" w:rsidRPr="00772D99" w:rsidRDefault="00772D99" w:rsidP="00772D99">
      <w:pPr>
        <w:spacing w:after="0" w:line="276" w:lineRule="auto"/>
        <w:jc w:val="center"/>
        <w:rPr>
          <w:rFonts w:ascii="Times New Roman" w:hAnsi="Times New Roman" w:cs="Times New Roman"/>
        </w:rPr>
      </w:pPr>
      <w:r w:rsidRPr="00772D99">
        <w:rPr>
          <w:rFonts w:ascii="Times New Roman" w:hAnsi="Times New Roman" w:cs="Times New Roman"/>
        </w:rPr>
        <w:t>муниципального казенного дошкольного образовательного учреждения</w:t>
      </w:r>
    </w:p>
    <w:p w14:paraId="50028326" w14:textId="77777777" w:rsidR="00772D99" w:rsidRPr="00772D99" w:rsidRDefault="00772D99" w:rsidP="00772D99">
      <w:pPr>
        <w:spacing w:after="0" w:line="276" w:lineRule="auto"/>
        <w:jc w:val="center"/>
        <w:rPr>
          <w:rFonts w:ascii="Times New Roman" w:hAnsi="Times New Roman" w:cs="Times New Roman"/>
        </w:rPr>
      </w:pPr>
      <w:r w:rsidRPr="00772D99">
        <w:rPr>
          <w:rFonts w:ascii="Times New Roman" w:hAnsi="Times New Roman" w:cs="Times New Roman"/>
        </w:rPr>
        <w:t>детский сад комбинированного вида №22 «Улыбка»</w:t>
      </w:r>
    </w:p>
    <w:p w14:paraId="0B6E3BD3" w14:textId="77777777" w:rsidR="00772D99" w:rsidRPr="00772D99" w:rsidRDefault="00772D99" w:rsidP="00772D99">
      <w:pPr>
        <w:spacing w:after="0" w:line="276" w:lineRule="auto"/>
        <w:jc w:val="center"/>
        <w:rPr>
          <w:rFonts w:ascii="Times New Roman" w:hAnsi="Times New Roman" w:cs="Times New Roman"/>
        </w:rPr>
      </w:pPr>
      <w:r w:rsidRPr="00772D99">
        <w:rPr>
          <w:rFonts w:ascii="Times New Roman" w:hAnsi="Times New Roman" w:cs="Times New Roman"/>
        </w:rPr>
        <w:t>х.Красный Пахарь Минераловодского района</w:t>
      </w:r>
    </w:p>
    <w:p w14:paraId="1EF9BA29"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lastRenderedPageBreak/>
        <w:t xml:space="preserve">                                   за период с январь 20   г.   по май 20   г.</w:t>
      </w:r>
    </w:p>
    <w:tbl>
      <w:tblPr>
        <w:tblStyle w:val="a4"/>
        <w:tblW w:w="9683" w:type="dxa"/>
        <w:tblLayout w:type="fixed"/>
        <w:tblLook w:val="04A0" w:firstRow="1" w:lastRow="0" w:firstColumn="1" w:lastColumn="0" w:noHBand="0" w:noVBand="1"/>
      </w:tblPr>
      <w:tblGrid>
        <w:gridCol w:w="5831"/>
        <w:gridCol w:w="1595"/>
        <w:gridCol w:w="1194"/>
        <w:gridCol w:w="1063"/>
      </w:tblGrid>
      <w:tr w:rsidR="00772D99" w:rsidRPr="00772D99" w14:paraId="4CAFAE42" w14:textId="77777777" w:rsidTr="00772D99">
        <w:trPr>
          <w:trHeight w:val="1161"/>
        </w:trPr>
        <w:tc>
          <w:tcPr>
            <w:tcW w:w="5831" w:type="dxa"/>
          </w:tcPr>
          <w:p w14:paraId="6D678CAF" w14:textId="77777777" w:rsidR="00772D99" w:rsidRPr="00772D99" w:rsidRDefault="00772D99" w:rsidP="00772D99">
            <w:pPr>
              <w:spacing w:line="276" w:lineRule="auto"/>
              <w:rPr>
                <w:rFonts w:ascii="Times New Roman" w:hAnsi="Times New Roman" w:cs="Times New Roman"/>
                <w:b/>
              </w:rPr>
            </w:pPr>
            <w:r w:rsidRPr="00772D99">
              <w:rPr>
                <w:rFonts w:ascii="Times New Roman" w:hAnsi="Times New Roman" w:cs="Times New Roman"/>
                <w:b/>
              </w:rPr>
              <w:t>Показатель</w:t>
            </w:r>
          </w:p>
        </w:tc>
        <w:tc>
          <w:tcPr>
            <w:tcW w:w="1595" w:type="dxa"/>
          </w:tcPr>
          <w:p w14:paraId="388D14F4" w14:textId="77777777" w:rsidR="00772D99" w:rsidRPr="00772D99" w:rsidRDefault="00772D99" w:rsidP="00772D99">
            <w:pPr>
              <w:spacing w:line="276" w:lineRule="auto"/>
              <w:jc w:val="center"/>
              <w:rPr>
                <w:rFonts w:ascii="Times New Roman" w:hAnsi="Times New Roman" w:cs="Times New Roman"/>
                <w:b/>
              </w:rPr>
            </w:pPr>
            <w:r w:rsidRPr="00772D99">
              <w:rPr>
                <w:rFonts w:ascii="Times New Roman" w:hAnsi="Times New Roman" w:cs="Times New Roman"/>
                <w:b/>
              </w:rPr>
              <w:t>Весовой коэффициент показателя</w:t>
            </w:r>
          </w:p>
        </w:tc>
        <w:tc>
          <w:tcPr>
            <w:tcW w:w="1194" w:type="dxa"/>
          </w:tcPr>
          <w:p w14:paraId="1769A664" w14:textId="77777777" w:rsidR="00772D99" w:rsidRPr="00772D99" w:rsidRDefault="00772D99" w:rsidP="00772D99">
            <w:pPr>
              <w:spacing w:line="276" w:lineRule="auto"/>
              <w:rPr>
                <w:rFonts w:ascii="Times New Roman" w:hAnsi="Times New Roman" w:cs="Times New Roman"/>
                <w:b/>
              </w:rPr>
            </w:pPr>
            <w:r w:rsidRPr="00772D99">
              <w:rPr>
                <w:rFonts w:ascii="Times New Roman" w:hAnsi="Times New Roman" w:cs="Times New Roman"/>
                <w:b/>
              </w:rPr>
              <w:t>Выполнено</w:t>
            </w:r>
          </w:p>
        </w:tc>
        <w:tc>
          <w:tcPr>
            <w:tcW w:w="1063" w:type="dxa"/>
          </w:tcPr>
          <w:p w14:paraId="4B210453" w14:textId="77777777" w:rsidR="00772D99" w:rsidRPr="00772D99" w:rsidRDefault="00772D99" w:rsidP="00772D99">
            <w:pPr>
              <w:spacing w:line="276" w:lineRule="auto"/>
              <w:rPr>
                <w:rFonts w:ascii="Times New Roman" w:hAnsi="Times New Roman" w:cs="Times New Roman"/>
                <w:b/>
              </w:rPr>
            </w:pPr>
            <w:r w:rsidRPr="00772D99">
              <w:rPr>
                <w:rFonts w:ascii="Times New Roman" w:hAnsi="Times New Roman" w:cs="Times New Roman"/>
                <w:b/>
              </w:rPr>
              <w:t>Утверждено комиссией</w:t>
            </w:r>
          </w:p>
        </w:tc>
      </w:tr>
      <w:tr w:rsidR="00772D99" w:rsidRPr="00772D99" w14:paraId="0BD46245" w14:textId="77777777" w:rsidTr="00772D99">
        <w:trPr>
          <w:trHeight w:val="286"/>
        </w:trPr>
        <w:tc>
          <w:tcPr>
            <w:tcW w:w="9683" w:type="dxa"/>
            <w:gridSpan w:val="4"/>
          </w:tcPr>
          <w:p w14:paraId="0ABCE61B" w14:textId="77777777" w:rsidR="00772D99" w:rsidRPr="00772D99" w:rsidRDefault="00772D99" w:rsidP="00772D99">
            <w:pPr>
              <w:spacing w:line="276" w:lineRule="auto"/>
              <w:jc w:val="center"/>
              <w:rPr>
                <w:rFonts w:ascii="Times New Roman" w:hAnsi="Times New Roman" w:cs="Times New Roman"/>
                <w:b/>
              </w:rPr>
            </w:pPr>
            <w:r w:rsidRPr="00772D99">
              <w:rPr>
                <w:rFonts w:ascii="Times New Roman" w:hAnsi="Times New Roman" w:cs="Times New Roman"/>
                <w:b/>
              </w:rPr>
              <w:t>Критерий 1.Состояние документации в соответствии с нормативными требованиями</w:t>
            </w:r>
          </w:p>
        </w:tc>
      </w:tr>
      <w:tr w:rsidR="00772D99" w:rsidRPr="00772D99" w14:paraId="6866B547" w14:textId="77777777" w:rsidTr="00772D99">
        <w:trPr>
          <w:trHeight w:val="588"/>
        </w:trPr>
        <w:tc>
          <w:tcPr>
            <w:tcW w:w="5831" w:type="dxa"/>
          </w:tcPr>
          <w:p w14:paraId="6DCA96FA"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1.1.Своевременное составление и предоставление всех видов планирования</w:t>
            </w:r>
          </w:p>
        </w:tc>
        <w:tc>
          <w:tcPr>
            <w:tcW w:w="1595" w:type="dxa"/>
          </w:tcPr>
          <w:p w14:paraId="100EF194"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28567EE1" w14:textId="77777777" w:rsidR="00772D99" w:rsidRPr="00772D99" w:rsidRDefault="00772D99" w:rsidP="00772D99">
            <w:pPr>
              <w:spacing w:line="276" w:lineRule="auto"/>
              <w:rPr>
                <w:rFonts w:ascii="Times New Roman" w:hAnsi="Times New Roman" w:cs="Times New Roman"/>
              </w:rPr>
            </w:pPr>
          </w:p>
        </w:tc>
        <w:tc>
          <w:tcPr>
            <w:tcW w:w="1063" w:type="dxa"/>
          </w:tcPr>
          <w:p w14:paraId="194E357D" w14:textId="77777777" w:rsidR="00772D99" w:rsidRPr="00772D99" w:rsidRDefault="00772D99" w:rsidP="00772D99">
            <w:pPr>
              <w:spacing w:line="276" w:lineRule="auto"/>
              <w:rPr>
                <w:rFonts w:ascii="Times New Roman" w:hAnsi="Times New Roman" w:cs="Times New Roman"/>
              </w:rPr>
            </w:pPr>
          </w:p>
        </w:tc>
      </w:tr>
      <w:tr w:rsidR="00772D99" w:rsidRPr="00772D99" w14:paraId="79A44F6B" w14:textId="77777777" w:rsidTr="00772D99">
        <w:trPr>
          <w:trHeight w:val="286"/>
        </w:trPr>
        <w:tc>
          <w:tcPr>
            <w:tcW w:w="5831" w:type="dxa"/>
          </w:tcPr>
          <w:p w14:paraId="47455FD3"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1.2Реализация основной рабочей программы логопеда</w:t>
            </w:r>
          </w:p>
        </w:tc>
        <w:tc>
          <w:tcPr>
            <w:tcW w:w="1595" w:type="dxa"/>
          </w:tcPr>
          <w:p w14:paraId="4B7A053B"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232791A3" w14:textId="77777777" w:rsidR="00772D99" w:rsidRPr="00772D99" w:rsidRDefault="00772D99" w:rsidP="00772D99">
            <w:pPr>
              <w:spacing w:line="276" w:lineRule="auto"/>
              <w:rPr>
                <w:rFonts w:ascii="Times New Roman" w:hAnsi="Times New Roman" w:cs="Times New Roman"/>
              </w:rPr>
            </w:pPr>
          </w:p>
        </w:tc>
        <w:tc>
          <w:tcPr>
            <w:tcW w:w="1063" w:type="dxa"/>
          </w:tcPr>
          <w:p w14:paraId="400ACE97" w14:textId="77777777" w:rsidR="00772D99" w:rsidRPr="00772D99" w:rsidRDefault="00772D99" w:rsidP="00772D99">
            <w:pPr>
              <w:spacing w:line="276" w:lineRule="auto"/>
              <w:rPr>
                <w:rFonts w:ascii="Times New Roman" w:hAnsi="Times New Roman" w:cs="Times New Roman"/>
              </w:rPr>
            </w:pPr>
          </w:p>
        </w:tc>
      </w:tr>
      <w:tr w:rsidR="00772D99" w:rsidRPr="00772D99" w14:paraId="653B4096" w14:textId="77777777" w:rsidTr="00772D99">
        <w:trPr>
          <w:trHeight w:val="573"/>
        </w:trPr>
        <w:tc>
          <w:tcPr>
            <w:tcW w:w="5831" w:type="dxa"/>
          </w:tcPr>
          <w:p w14:paraId="2F87B089"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1.3 Реализация рабочей программы по дополнительному образованию</w:t>
            </w:r>
          </w:p>
        </w:tc>
        <w:tc>
          <w:tcPr>
            <w:tcW w:w="1595" w:type="dxa"/>
          </w:tcPr>
          <w:p w14:paraId="038C4A92" w14:textId="77777777" w:rsidR="00772D99" w:rsidRPr="00772D99" w:rsidRDefault="00772D99" w:rsidP="00772D99">
            <w:pPr>
              <w:spacing w:line="276" w:lineRule="auto"/>
              <w:jc w:val="center"/>
              <w:rPr>
                <w:rFonts w:ascii="Times New Roman" w:hAnsi="Times New Roman" w:cs="Times New Roman"/>
              </w:rPr>
            </w:pPr>
          </w:p>
        </w:tc>
        <w:tc>
          <w:tcPr>
            <w:tcW w:w="1194" w:type="dxa"/>
          </w:tcPr>
          <w:p w14:paraId="38156B80" w14:textId="77777777" w:rsidR="00772D99" w:rsidRPr="00772D99" w:rsidRDefault="00772D99" w:rsidP="00772D99">
            <w:pPr>
              <w:spacing w:line="276" w:lineRule="auto"/>
              <w:rPr>
                <w:rFonts w:ascii="Times New Roman" w:hAnsi="Times New Roman" w:cs="Times New Roman"/>
              </w:rPr>
            </w:pPr>
          </w:p>
        </w:tc>
        <w:tc>
          <w:tcPr>
            <w:tcW w:w="1063" w:type="dxa"/>
          </w:tcPr>
          <w:p w14:paraId="28C9EAA3" w14:textId="77777777" w:rsidR="00772D99" w:rsidRPr="00772D99" w:rsidRDefault="00772D99" w:rsidP="00772D99">
            <w:pPr>
              <w:spacing w:line="276" w:lineRule="auto"/>
              <w:rPr>
                <w:rFonts w:ascii="Times New Roman" w:hAnsi="Times New Roman" w:cs="Times New Roman"/>
              </w:rPr>
            </w:pPr>
          </w:p>
        </w:tc>
      </w:tr>
      <w:tr w:rsidR="00772D99" w:rsidRPr="00772D99" w14:paraId="5F455689" w14:textId="77777777" w:rsidTr="00772D99">
        <w:trPr>
          <w:trHeight w:val="588"/>
        </w:trPr>
        <w:tc>
          <w:tcPr>
            <w:tcW w:w="5831" w:type="dxa"/>
          </w:tcPr>
          <w:p w14:paraId="2D299E60" w14:textId="77777777" w:rsidR="00772D99" w:rsidRPr="00772D99" w:rsidRDefault="00772D99" w:rsidP="00772D99">
            <w:pPr>
              <w:spacing w:line="276" w:lineRule="auto"/>
              <w:rPr>
                <w:rFonts w:ascii="Times New Roman" w:hAnsi="Times New Roman" w:cs="Times New Roman"/>
              </w:rPr>
            </w:pPr>
            <w:proofErr w:type="spellStart"/>
            <w:r w:rsidRPr="00772D99">
              <w:rPr>
                <w:rFonts w:ascii="Times New Roman" w:hAnsi="Times New Roman" w:cs="Times New Roman"/>
              </w:rPr>
              <w:t>Подверждающая</w:t>
            </w:r>
            <w:proofErr w:type="spellEnd"/>
            <w:r w:rsidRPr="00772D99">
              <w:rPr>
                <w:rFonts w:ascii="Times New Roman" w:hAnsi="Times New Roman" w:cs="Times New Roman"/>
              </w:rPr>
              <w:t xml:space="preserve"> документация: планы, сведения, рабочие программы</w:t>
            </w:r>
          </w:p>
        </w:tc>
        <w:tc>
          <w:tcPr>
            <w:tcW w:w="1595" w:type="dxa"/>
          </w:tcPr>
          <w:p w14:paraId="30AD8139" w14:textId="77777777" w:rsidR="00772D99" w:rsidRPr="00772D99" w:rsidRDefault="00772D99" w:rsidP="00772D99">
            <w:pPr>
              <w:spacing w:line="276" w:lineRule="auto"/>
              <w:jc w:val="center"/>
              <w:rPr>
                <w:rFonts w:ascii="Times New Roman" w:hAnsi="Times New Roman" w:cs="Times New Roman"/>
              </w:rPr>
            </w:pPr>
          </w:p>
        </w:tc>
        <w:tc>
          <w:tcPr>
            <w:tcW w:w="1194" w:type="dxa"/>
          </w:tcPr>
          <w:p w14:paraId="0B4331F7" w14:textId="77777777" w:rsidR="00772D99" w:rsidRPr="00772D99" w:rsidRDefault="00772D99" w:rsidP="00772D99">
            <w:pPr>
              <w:spacing w:line="276" w:lineRule="auto"/>
              <w:rPr>
                <w:rFonts w:ascii="Times New Roman" w:hAnsi="Times New Roman" w:cs="Times New Roman"/>
              </w:rPr>
            </w:pPr>
          </w:p>
        </w:tc>
        <w:tc>
          <w:tcPr>
            <w:tcW w:w="1063" w:type="dxa"/>
          </w:tcPr>
          <w:p w14:paraId="2BE0846F" w14:textId="77777777" w:rsidR="00772D99" w:rsidRPr="00772D99" w:rsidRDefault="00772D99" w:rsidP="00772D99">
            <w:pPr>
              <w:spacing w:line="276" w:lineRule="auto"/>
              <w:rPr>
                <w:rFonts w:ascii="Times New Roman" w:hAnsi="Times New Roman" w:cs="Times New Roman"/>
              </w:rPr>
            </w:pPr>
          </w:p>
        </w:tc>
      </w:tr>
      <w:tr w:rsidR="00772D99" w:rsidRPr="00772D99" w14:paraId="078625CC" w14:textId="77777777" w:rsidTr="00772D99">
        <w:trPr>
          <w:trHeight w:val="286"/>
        </w:trPr>
        <w:tc>
          <w:tcPr>
            <w:tcW w:w="7426" w:type="dxa"/>
            <w:gridSpan w:val="2"/>
          </w:tcPr>
          <w:p w14:paraId="0215B92A"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Критерий 2. Создание условий для организации деятельности учителя-логопеда.</w:t>
            </w:r>
          </w:p>
        </w:tc>
        <w:tc>
          <w:tcPr>
            <w:tcW w:w="1194" w:type="dxa"/>
          </w:tcPr>
          <w:p w14:paraId="166D293F" w14:textId="77777777" w:rsidR="00772D99" w:rsidRPr="00772D99" w:rsidRDefault="00772D99" w:rsidP="00772D99">
            <w:pPr>
              <w:spacing w:line="276" w:lineRule="auto"/>
              <w:jc w:val="center"/>
              <w:rPr>
                <w:rFonts w:ascii="Times New Roman" w:hAnsi="Times New Roman" w:cs="Times New Roman"/>
              </w:rPr>
            </w:pPr>
          </w:p>
        </w:tc>
        <w:tc>
          <w:tcPr>
            <w:tcW w:w="1063" w:type="dxa"/>
          </w:tcPr>
          <w:p w14:paraId="74D41713" w14:textId="77777777" w:rsidR="00772D99" w:rsidRPr="00772D99" w:rsidRDefault="00772D99" w:rsidP="00772D99">
            <w:pPr>
              <w:spacing w:line="276" w:lineRule="auto"/>
              <w:jc w:val="center"/>
              <w:rPr>
                <w:rFonts w:ascii="Times New Roman" w:hAnsi="Times New Roman" w:cs="Times New Roman"/>
              </w:rPr>
            </w:pPr>
          </w:p>
        </w:tc>
      </w:tr>
      <w:tr w:rsidR="00772D99" w:rsidRPr="00772D99" w14:paraId="23EEFABE" w14:textId="77777777" w:rsidTr="00772D99">
        <w:trPr>
          <w:trHeight w:val="875"/>
        </w:trPr>
        <w:tc>
          <w:tcPr>
            <w:tcW w:w="5831" w:type="dxa"/>
          </w:tcPr>
          <w:p w14:paraId="4064BA2F"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2.1 Оснащение коррекционных занятий, логопедического кабинета (создание картотек, пособий, пополнение оборудование)</w:t>
            </w:r>
          </w:p>
        </w:tc>
        <w:tc>
          <w:tcPr>
            <w:tcW w:w="1595" w:type="dxa"/>
          </w:tcPr>
          <w:p w14:paraId="734763F4"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 xml:space="preserve">0,5 </w:t>
            </w:r>
          </w:p>
        </w:tc>
        <w:tc>
          <w:tcPr>
            <w:tcW w:w="1194" w:type="dxa"/>
          </w:tcPr>
          <w:p w14:paraId="14D28167" w14:textId="77777777" w:rsidR="00772D99" w:rsidRPr="00772D99" w:rsidRDefault="00772D99" w:rsidP="00772D99">
            <w:pPr>
              <w:spacing w:line="276" w:lineRule="auto"/>
              <w:rPr>
                <w:rFonts w:ascii="Times New Roman" w:hAnsi="Times New Roman" w:cs="Times New Roman"/>
              </w:rPr>
            </w:pPr>
          </w:p>
        </w:tc>
        <w:tc>
          <w:tcPr>
            <w:tcW w:w="1063" w:type="dxa"/>
          </w:tcPr>
          <w:p w14:paraId="6ABB0656" w14:textId="77777777" w:rsidR="00772D99" w:rsidRPr="00772D99" w:rsidRDefault="00772D99" w:rsidP="00772D99">
            <w:pPr>
              <w:spacing w:line="276" w:lineRule="auto"/>
              <w:rPr>
                <w:rFonts w:ascii="Times New Roman" w:hAnsi="Times New Roman" w:cs="Times New Roman"/>
              </w:rPr>
            </w:pPr>
          </w:p>
        </w:tc>
      </w:tr>
      <w:tr w:rsidR="00772D99" w:rsidRPr="00772D99" w14:paraId="4EF1A2E4" w14:textId="77777777" w:rsidTr="00772D99">
        <w:trPr>
          <w:trHeight w:val="573"/>
        </w:trPr>
        <w:tc>
          <w:tcPr>
            <w:tcW w:w="5831" w:type="dxa"/>
          </w:tcPr>
          <w:p w14:paraId="22161B46"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2.2Реализация коррекционно-развивающих программ по отдельным направлениям деятельности.</w:t>
            </w:r>
          </w:p>
        </w:tc>
        <w:tc>
          <w:tcPr>
            <w:tcW w:w="1595" w:type="dxa"/>
          </w:tcPr>
          <w:p w14:paraId="45211483"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211CB564" w14:textId="77777777" w:rsidR="00772D99" w:rsidRPr="00772D99" w:rsidRDefault="00772D99" w:rsidP="00772D99">
            <w:pPr>
              <w:spacing w:line="276" w:lineRule="auto"/>
              <w:rPr>
                <w:rFonts w:ascii="Times New Roman" w:hAnsi="Times New Roman" w:cs="Times New Roman"/>
              </w:rPr>
            </w:pPr>
          </w:p>
        </w:tc>
        <w:tc>
          <w:tcPr>
            <w:tcW w:w="1063" w:type="dxa"/>
          </w:tcPr>
          <w:p w14:paraId="656781F6" w14:textId="77777777" w:rsidR="00772D99" w:rsidRPr="00772D99" w:rsidRDefault="00772D99" w:rsidP="00772D99">
            <w:pPr>
              <w:spacing w:line="276" w:lineRule="auto"/>
              <w:rPr>
                <w:rFonts w:ascii="Times New Roman" w:hAnsi="Times New Roman" w:cs="Times New Roman"/>
              </w:rPr>
            </w:pPr>
          </w:p>
        </w:tc>
      </w:tr>
      <w:tr w:rsidR="00772D99" w:rsidRPr="00772D99" w14:paraId="7B2A4FBB" w14:textId="77777777" w:rsidTr="00772D99">
        <w:trPr>
          <w:trHeight w:val="875"/>
        </w:trPr>
        <w:tc>
          <w:tcPr>
            <w:tcW w:w="5831" w:type="dxa"/>
          </w:tcPr>
          <w:p w14:paraId="2702ED94"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2.3 Соблюдение </w:t>
            </w:r>
            <w:proofErr w:type="spellStart"/>
            <w:r w:rsidRPr="00772D99">
              <w:rPr>
                <w:rFonts w:ascii="Times New Roman" w:hAnsi="Times New Roman" w:cs="Times New Roman"/>
              </w:rPr>
              <w:t>СанПина</w:t>
            </w:r>
            <w:proofErr w:type="spellEnd"/>
            <w:r w:rsidRPr="00772D99">
              <w:rPr>
                <w:rFonts w:ascii="Times New Roman" w:hAnsi="Times New Roman" w:cs="Times New Roman"/>
              </w:rPr>
              <w:t xml:space="preserve">, норм охраны </w:t>
            </w:r>
            <w:proofErr w:type="spellStart"/>
            <w:r w:rsidRPr="00772D99">
              <w:rPr>
                <w:rFonts w:ascii="Times New Roman" w:hAnsi="Times New Roman" w:cs="Times New Roman"/>
              </w:rPr>
              <w:t>охраны</w:t>
            </w:r>
            <w:proofErr w:type="spellEnd"/>
            <w:r w:rsidRPr="00772D99">
              <w:rPr>
                <w:rFonts w:ascii="Times New Roman" w:hAnsi="Times New Roman" w:cs="Times New Roman"/>
              </w:rPr>
              <w:t xml:space="preserve"> труда, техники безопасности и т.д. Выполнение инструкций по охране жизни и здоровья детей.</w:t>
            </w:r>
          </w:p>
        </w:tc>
        <w:tc>
          <w:tcPr>
            <w:tcW w:w="1595" w:type="dxa"/>
          </w:tcPr>
          <w:p w14:paraId="36611E0F"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46CAF061" w14:textId="77777777" w:rsidR="00772D99" w:rsidRPr="00772D99" w:rsidRDefault="00772D99" w:rsidP="00772D99">
            <w:pPr>
              <w:spacing w:line="276" w:lineRule="auto"/>
              <w:rPr>
                <w:rFonts w:ascii="Times New Roman" w:hAnsi="Times New Roman" w:cs="Times New Roman"/>
              </w:rPr>
            </w:pPr>
          </w:p>
        </w:tc>
        <w:tc>
          <w:tcPr>
            <w:tcW w:w="1063" w:type="dxa"/>
          </w:tcPr>
          <w:p w14:paraId="7274854A" w14:textId="77777777" w:rsidR="00772D99" w:rsidRPr="00772D99" w:rsidRDefault="00772D99" w:rsidP="00772D99">
            <w:pPr>
              <w:spacing w:line="276" w:lineRule="auto"/>
              <w:rPr>
                <w:rFonts w:ascii="Times New Roman" w:hAnsi="Times New Roman" w:cs="Times New Roman"/>
              </w:rPr>
            </w:pPr>
          </w:p>
        </w:tc>
      </w:tr>
      <w:tr w:rsidR="00772D99" w:rsidRPr="00772D99" w14:paraId="03C34777" w14:textId="77777777" w:rsidTr="00772D99">
        <w:trPr>
          <w:trHeight w:val="588"/>
        </w:trPr>
        <w:tc>
          <w:tcPr>
            <w:tcW w:w="5831" w:type="dxa"/>
          </w:tcPr>
          <w:p w14:paraId="2141AFD9"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2.4.Реализация   мероприятий, обеспечивающих взаимодействие с родителями, воспитателями.</w:t>
            </w:r>
          </w:p>
        </w:tc>
        <w:tc>
          <w:tcPr>
            <w:tcW w:w="1595" w:type="dxa"/>
          </w:tcPr>
          <w:p w14:paraId="7003D57F"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5E2255C8" w14:textId="77777777" w:rsidR="00772D99" w:rsidRPr="00772D99" w:rsidRDefault="00772D99" w:rsidP="00772D99">
            <w:pPr>
              <w:spacing w:line="276" w:lineRule="auto"/>
              <w:rPr>
                <w:rFonts w:ascii="Times New Roman" w:hAnsi="Times New Roman" w:cs="Times New Roman"/>
              </w:rPr>
            </w:pPr>
          </w:p>
        </w:tc>
        <w:tc>
          <w:tcPr>
            <w:tcW w:w="1063" w:type="dxa"/>
          </w:tcPr>
          <w:p w14:paraId="6641C22E" w14:textId="77777777" w:rsidR="00772D99" w:rsidRPr="00772D99" w:rsidRDefault="00772D99" w:rsidP="00772D99">
            <w:pPr>
              <w:spacing w:line="276" w:lineRule="auto"/>
              <w:rPr>
                <w:rFonts w:ascii="Times New Roman" w:hAnsi="Times New Roman" w:cs="Times New Roman"/>
              </w:rPr>
            </w:pPr>
          </w:p>
        </w:tc>
      </w:tr>
      <w:tr w:rsidR="00772D99" w:rsidRPr="00772D99" w14:paraId="3AF2DDEC" w14:textId="77777777" w:rsidTr="00772D99">
        <w:trPr>
          <w:trHeight w:val="1161"/>
        </w:trPr>
        <w:tc>
          <w:tcPr>
            <w:tcW w:w="5831" w:type="dxa"/>
          </w:tcPr>
          <w:p w14:paraId="75995128"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Подтверждающая документация: информационная справка учителя-логопеда о создании развивающей среды, обеспечении включения логопедической работы в различные виды деятельности детского сада.</w:t>
            </w:r>
          </w:p>
        </w:tc>
        <w:tc>
          <w:tcPr>
            <w:tcW w:w="1595" w:type="dxa"/>
          </w:tcPr>
          <w:p w14:paraId="15CB5CD3" w14:textId="77777777" w:rsidR="00772D99" w:rsidRPr="00772D99" w:rsidRDefault="00772D99" w:rsidP="00772D99">
            <w:pPr>
              <w:spacing w:line="276" w:lineRule="auto"/>
              <w:jc w:val="center"/>
              <w:rPr>
                <w:rFonts w:ascii="Times New Roman" w:hAnsi="Times New Roman" w:cs="Times New Roman"/>
              </w:rPr>
            </w:pPr>
          </w:p>
        </w:tc>
        <w:tc>
          <w:tcPr>
            <w:tcW w:w="1194" w:type="dxa"/>
          </w:tcPr>
          <w:p w14:paraId="35B4D6B5" w14:textId="77777777" w:rsidR="00772D99" w:rsidRPr="00772D99" w:rsidRDefault="00772D99" w:rsidP="00772D99">
            <w:pPr>
              <w:spacing w:line="276" w:lineRule="auto"/>
              <w:rPr>
                <w:rFonts w:ascii="Times New Roman" w:hAnsi="Times New Roman" w:cs="Times New Roman"/>
              </w:rPr>
            </w:pPr>
          </w:p>
        </w:tc>
        <w:tc>
          <w:tcPr>
            <w:tcW w:w="1063" w:type="dxa"/>
          </w:tcPr>
          <w:p w14:paraId="759D9F3D" w14:textId="77777777" w:rsidR="00772D99" w:rsidRPr="00772D99" w:rsidRDefault="00772D99" w:rsidP="00772D99">
            <w:pPr>
              <w:spacing w:line="276" w:lineRule="auto"/>
              <w:rPr>
                <w:rFonts w:ascii="Times New Roman" w:hAnsi="Times New Roman" w:cs="Times New Roman"/>
              </w:rPr>
            </w:pPr>
          </w:p>
        </w:tc>
      </w:tr>
      <w:tr w:rsidR="00772D99" w:rsidRPr="00772D99" w14:paraId="1C199F8B" w14:textId="77777777" w:rsidTr="00772D99">
        <w:trPr>
          <w:trHeight w:val="286"/>
        </w:trPr>
        <w:tc>
          <w:tcPr>
            <w:tcW w:w="9683" w:type="dxa"/>
            <w:gridSpan w:val="4"/>
          </w:tcPr>
          <w:p w14:paraId="12387CD5" w14:textId="77777777" w:rsidR="00772D99" w:rsidRPr="00772D99" w:rsidRDefault="00772D99" w:rsidP="00772D99">
            <w:pPr>
              <w:spacing w:line="276" w:lineRule="auto"/>
              <w:jc w:val="center"/>
              <w:rPr>
                <w:rFonts w:ascii="Times New Roman" w:hAnsi="Times New Roman" w:cs="Times New Roman"/>
                <w:b/>
              </w:rPr>
            </w:pPr>
            <w:r w:rsidRPr="00772D99">
              <w:rPr>
                <w:rFonts w:ascii="Times New Roman" w:hAnsi="Times New Roman" w:cs="Times New Roman"/>
                <w:b/>
              </w:rPr>
              <w:t>Критерий 3. Результативность образовательного процесса.</w:t>
            </w:r>
          </w:p>
        </w:tc>
      </w:tr>
      <w:tr w:rsidR="00772D99" w:rsidRPr="00772D99" w14:paraId="42207EE1" w14:textId="77777777" w:rsidTr="00772D99">
        <w:trPr>
          <w:trHeight w:val="1161"/>
        </w:trPr>
        <w:tc>
          <w:tcPr>
            <w:tcW w:w="5831" w:type="dxa"/>
          </w:tcPr>
          <w:p w14:paraId="1E0A58C3"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3.1.Реализация инновационных технологий в коррекционно-образовательный процесс, использование в практическом коррекционно-развивающем обучении разнообразные методы и прием, в т.ч. ИКТ</w:t>
            </w:r>
          </w:p>
        </w:tc>
        <w:tc>
          <w:tcPr>
            <w:tcW w:w="1595" w:type="dxa"/>
          </w:tcPr>
          <w:p w14:paraId="0DFBEC56"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0,5</w:t>
            </w:r>
          </w:p>
        </w:tc>
        <w:tc>
          <w:tcPr>
            <w:tcW w:w="1194" w:type="dxa"/>
          </w:tcPr>
          <w:p w14:paraId="14A65B43" w14:textId="77777777" w:rsidR="00772D99" w:rsidRPr="00772D99" w:rsidRDefault="00772D99" w:rsidP="00772D99">
            <w:pPr>
              <w:spacing w:line="276" w:lineRule="auto"/>
              <w:rPr>
                <w:rFonts w:ascii="Times New Roman" w:hAnsi="Times New Roman" w:cs="Times New Roman"/>
              </w:rPr>
            </w:pPr>
          </w:p>
        </w:tc>
        <w:tc>
          <w:tcPr>
            <w:tcW w:w="1063" w:type="dxa"/>
          </w:tcPr>
          <w:p w14:paraId="4D07DFC6" w14:textId="77777777" w:rsidR="00772D99" w:rsidRPr="00772D99" w:rsidRDefault="00772D99" w:rsidP="00772D99">
            <w:pPr>
              <w:spacing w:line="276" w:lineRule="auto"/>
              <w:rPr>
                <w:rFonts w:ascii="Times New Roman" w:hAnsi="Times New Roman" w:cs="Times New Roman"/>
              </w:rPr>
            </w:pPr>
          </w:p>
        </w:tc>
      </w:tr>
      <w:tr w:rsidR="00772D99" w:rsidRPr="00772D99" w14:paraId="0E5D29A1" w14:textId="77777777" w:rsidTr="00772D99">
        <w:trPr>
          <w:trHeight w:val="286"/>
        </w:trPr>
        <w:tc>
          <w:tcPr>
            <w:tcW w:w="5831" w:type="dxa"/>
          </w:tcPr>
          <w:p w14:paraId="73B0504E"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3.2. Реализация коррекционно-развивающей работы  </w:t>
            </w:r>
          </w:p>
        </w:tc>
        <w:tc>
          <w:tcPr>
            <w:tcW w:w="1595" w:type="dxa"/>
          </w:tcPr>
          <w:p w14:paraId="4E05C6FB"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4EAF74C2" w14:textId="77777777" w:rsidR="00772D99" w:rsidRPr="00772D99" w:rsidRDefault="00772D99" w:rsidP="00772D99">
            <w:pPr>
              <w:spacing w:line="276" w:lineRule="auto"/>
              <w:rPr>
                <w:rFonts w:ascii="Times New Roman" w:hAnsi="Times New Roman" w:cs="Times New Roman"/>
              </w:rPr>
            </w:pPr>
          </w:p>
        </w:tc>
        <w:tc>
          <w:tcPr>
            <w:tcW w:w="1063" w:type="dxa"/>
          </w:tcPr>
          <w:p w14:paraId="3C1F0DB2" w14:textId="77777777" w:rsidR="00772D99" w:rsidRPr="00772D99" w:rsidRDefault="00772D99" w:rsidP="00772D99">
            <w:pPr>
              <w:spacing w:line="276" w:lineRule="auto"/>
              <w:rPr>
                <w:rFonts w:ascii="Times New Roman" w:hAnsi="Times New Roman" w:cs="Times New Roman"/>
              </w:rPr>
            </w:pPr>
          </w:p>
        </w:tc>
      </w:tr>
      <w:tr w:rsidR="00772D99" w:rsidRPr="00772D99" w14:paraId="7A5C2ABF" w14:textId="77777777" w:rsidTr="00772D99">
        <w:trPr>
          <w:trHeight w:val="588"/>
        </w:trPr>
        <w:tc>
          <w:tcPr>
            <w:tcW w:w="5831" w:type="dxa"/>
          </w:tcPr>
          <w:p w14:paraId="2712AF4D"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3.3Организация медико-психолого-педагогического обследования детей.</w:t>
            </w:r>
          </w:p>
        </w:tc>
        <w:tc>
          <w:tcPr>
            <w:tcW w:w="1595" w:type="dxa"/>
          </w:tcPr>
          <w:p w14:paraId="12DBDE17"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0,5</w:t>
            </w:r>
          </w:p>
        </w:tc>
        <w:tc>
          <w:tcPr>
            <w:tcW w:w="1194" w:type="dxa"/>
          </w:tcPr>
          <w:p w14:paraId="17E3C5EA" w14:textId="77777777" w:rsidR="00772D99" w:rsidRPr="00772D99" w:rsidRDefault="00772D99" w:rsidP="00772D99">
            <w:pPr>
              <w:spacing w:line="276" w:lineRule="auto"/>
              <w:rPr>
                <w:rFonts w:ascii="Times New Roman" w:hAnsi="Times New Roman" w:cs="Times New Roman"/>
              </w:rPr>
            </w:pPr>
          </w:p>
        </w:tc>
        <w:tc>
          <w:tcPr>
            <w:tcW w:w="1063" w:type="dxa"/>
          </w:tcPr>
          <w:p w14:paraId="182C6645" w14:textId="77777777" w:rsidR="00772D99" w:rsidRPr="00772D99" w:rsidRDefault="00772D99" w:rsidP="00772D99">
            <w:pPr>
              <w:spacing w:line="276" w:lineRule="auto"/>
              <w:rPr>
                <w:rFonts w:ascii="Times New Roman" w:hAnsi="Times New Roman" w:cs="Times New Roman"/>
              </w:rPr>
            </w:pPr>
          </w:p>
        </w:tc>
      </w:tr>
      <w:tr w:rsidR="00772D99" w:rsidRPr="00772D99" w14:paraId="7C7C9427" w14:textId="77777777" w:rsidTr="00772D99">
        <w:trPr>
          <w:trHeight w:val="573"/>
        </w:trPr>
        <w:tc>
          <w:tcPr>
            <w:tcW w:w="5831" w:type="dxa"/>
          </w:tcPr>
          <w:p w14:paraId="3CE0DEBE"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3.4. Удовлетворенность родителей уровнем образовательных услуг.</w:t>
            </w:r>
          </w:p>
        </w:tc>
        <w:tc>
          <w:tcPr>
            <w:tcW w:w="1595" w:type="dxa"/>
          </w:tcPr>
          <w:p w14:paraId="19CDF485"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0,5</w:t>
            </w:r>
          </w:p>
        </w:tc>
        <w:tc>
          <w:tcPr>
            <w:tcW w:w="1194" w:type="dxa"/>
          </w:tcPr>
          <w:p w14:paraId="0D2A4F76" w14:textId="77777777" w:rsidR="00772D99" w:rsidRPr="00772D99" w:rsidRDefault="00772D99" w:rsidP="00772D99">
            <w:pPr>
              <w:spacing w:line="276" w:lineRule="auto"/>
              <w:rPr>
                <w:rFonts w:ascii="Times New Roman" w:hAnsi="Times New Roman" w:cs="Times New Roman"/>
              </w:rPr>
            </w:pPr>
          </w:p>
        </w:tc>
        <w:tc>
          <w:tcPr>
            <w:tcW w:w="1063" w:type="dxa"/>
          </w:tcPr>
          <w:p w14:paraId="2B371DBD" w14:textId="77777777" w:rsidR="00772D99" w:rsidRPr="00772D99" w:rsidRDefault="00772D99" w:rsidP="00772D99">
            <w:pPr>
              <w:spacing w:line="276" w:lineRule="auto"/>
              <w:rPr>
                <w:rFonts w:ascii="Times New Roman" w:hAnsi="Times New Roman" w:cs="Times New Roman"/>
              </w:rPr>
            </w:pPr>
          </w:p>
        </w:tc>
      </w:tr>
      <w:tr w:rsidR="00772D99" w:rsidRPr="00772D99" w14:paraId="38A3FF58" w14:textId="77777777" w:rsidTr="00772D99">
        <w:trPr>
          <w:trHeight w:val="875"/>
        </w:trPr>
        <w:tc>
          <w:tcPr>
            <w:tcW w:w="5831" w:type="dxa"/>
          </w:tcPr>
          <w:p w14:paraId="524C9AB9"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3.5.Реализация   индивидуализации в воспитательно-образовательном процессе, оздоровлении и социальной адаптации детей.</w:t>
            </w:r>
          </w:p>
        </w:tc>
        <w:tc>
          <w:tcPr>
            <w:tcW w:w="1595" w:type="dxa"/>
          </w:tcPr>
          <w:p w14:paraId="5FD87D1A"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0F443CBE" w14:textId="77777777" w:rsidR="00772D99" w:rsidRPr="00772D99" w:rsidRDefault="00772D99" w:rsidP="00772D99">
            <w:pPr>
              <w:spacing w:line="276" w:lineRule="auto"/>
              <w:rPr>
                <w:rFonts w:ascii="Times New Roman" w:hAnsi="Times New Roman" w:cs="Times New Roman"/>
              </w:rPr>
            </w:pPr>
          </w:p>
        </w:tc>
        <w:tc>
          <w:tcPr>
            <w:tcW w:w="1063" w:type="dxa"/>
          </w:tcPr>
          <w:p w14:paraId="47DB06E3" w14:textId="77777777" w:rsidR="00772D99" w:rsidRPr="00772D99" w:rsidRDefault="00772D99" w:rsidP="00772D99">
            <w:pPr>
              <w:spacing w:line="276" w:lineRule="auto"/>
              <w:rPr>
                <w:rFonts w:ascii="Times New Roman" w:hAnsi="Times New Roman" w:cs="Times New Roman"/>
              </w:rPr>
            </w:pPr>
          </w:p>
        </w:tc>
      </w:tr>
      <w:tr w:rsidR="00772D99" w:rsidRPr="00772D99" w14:paraId="042D6A68" w14:textId="77777777" w:rsidTr="00772D99">
        <w:trPr>
          <w:trHeight w:val="573"/>
        </w:trPr>
        <w:tc>
          <w:tcPr>
            <w:tcW w:w="5831" w:type="dxa"/>
          </w:tcPr>
          <w:p w14:paraId="06879463"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Подтверждающая документация: информационная справка учителя-логопеда.</w:t>
            </w:r>
          </w:p>
        </w:tc>
        <w:tc>
          <w:tcPr>
            <w:tcW w:w="1595" w:type="dxa"/>
          </w:tcPr>
          <w:p w14:paraId="1A543D09" w14:textId="77777777" w:rsidR="00772D99" w:rsidRPr="00772D99" w:rsidRDefault="00772D99" w:rsidP="00772D99">
            <w:pPr>
              <w:spacing w:line="276" w:lineRule="auto"/>
              <w:jc w:val="center"/>
              <w:rPr>
                <w:rFonts w:ascii="Times New Roman" w:hAnsi="Times New Roman" w:cs="Times New Roman"/>
              </w:rPr>
            </w:pPr>
          </w:p>
        </w:tc>
        <w:tc>
          <w:tcPr>
            <w:tcW w:w="1194" w:type="dxa"/>
          </w:tcPr>
          <w:p w14:paraId="2CB6360C" w14:textId="77777777" w:rsidR="00772D99" w:rsidRPr="00772D99" w:rsidRDefault="00772D99" w:rsidP="00772D99">
            <w:pPr>
              <w:spacing w:line="276" w:lineRule="auto"/>
              <w:rPr>
                <w:rFonts w:ascii="Times New Roman" w:hAnsi="Times New Roman" w:cs="Times New Roman"/>
              </w:rPr>
            </w:pPr>
          </w:p>
        </w:tc>
        <w:tc>
          <w:tcPr>
            <w:tcW w:w="1063" w:type="dxa"/>
          </w:tcPr>
          <w:p w14:paraId="6544318A" w14:textId="77777777" w:rsidR="00772D99" w:rsidRPr="00772D99" w:rsidRDefault="00772D99" w:rsidP="00772D99">
            <w:pPr>
              <w:spacing w:line="276" w:lineRule="auto"/>
              <w:rPr>
                <w:rFonts w:ascii="Times New Roman" w:hAnsi="Times New Roman" w:cs="Times New Roman"/>
              </w:rPr>
            </w:pPr>
          </w:p>
        </w:tc>
      </w:tr>
      <w:tr w:rsidR="00772D99" w:rsidRPr="00772D99" w14:paraId="0A99661C" w14:textId="77777777" w:rsidTr="00772D99">
        <w:trPr>
          <w:trHeight w:val="588"/>
        </w:trPr>
        <w:tc>
          <w:tcPr>
            <w:tcW w:w="9683" w:type="dxa"/>
            <w:gridSpan w:val="4"/>
          </w:tcPr>
          <w:p w14:paraId="5D57C124" w14:textId="77777777" w:rsidR="00772D99" w:rsidRPr="00772D99" w:rsidRDefault="00772D99" w:rsidP="00772D99">
            <w:pPr>
              <w:spacing w:line="276" w:lineRule="auto"/>
              <w:jc w:val="center"/>
              <w:rPr>
                <w:rFonts w:ascii="Times New Roman" w:hAnsi="Times New Roman" w:cs="Times New Roman"/>
                <w:b/>
              </w:rPr>
            </w:pPr>
            <w:r w:rsidRPr="00772D99">
              <w:rPr>
                <w:rFonts w:ascii="Times New Roman" w:hAnsi="Times New Roman" w:cs="Times New Roman"/>
                <w:b/>
              </w:rPr>
              <w:t>Критерий 4. Обогащение и распространение собственного опыты на уровне ДОУ, муниципальном и региональном уровне.</w:t>
            </w:r>
          </w:p>
        </w:tc>
      </w:tr>
      <w:tr w:rsidR="00772D99" w:rsidRPr="00772D99" w14:paraId="67E42CD6" w14:textId="77777777" w:rsidTr="00772D99">
        <w:trPr>
          <w:trHeight w:val="573"/>
        </w:trPr>
        <w:tc>
          <w:tcPr>
            <w:tcW w:w="5831" w:type="dxa"/>
          </w:tcPr>
          <w:p w14:paraId="39EF0675"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lastRenderedPageBreak/>
              <w:t>4.1. Подготовка и проведение мастер-классов, подготовка и показ показательных мероприятий.</w:t>
            </w:r>
          </w:p>
        </w:tc>
        <w:tc>
          <w:tcPr>
            <w:tcW w:w="1595" w:type="dxa"/>
          </w:tcPr>
          <w:p w14:paraId="21D77885"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62373AC4" w14:textId="77777777" w:rsidR="00772D99" w:rsidRPr="00772D99" w:rsidRDefault="00772D99" w:rsidP="00772D99">
            <w:pPr>
              <w:spacing w:line="276" w:lineRule="auto"/>
              <w:rPr>
                <w:rFonts w:ascii="Times New Roman" w:hAnsi="Times New Roman" w:cs="Times New Roman"/>
              </w:rPr>
            </w:pPr>
          </w:p>
        </w:tc>
        <w:tc>
          <w:tcPr>
            <w:tcW w:w="1063" w:type="dxa"/>
          </w:tcPr>
          <w:p w14:paraId="7BD650BC" w14:textId="77777777" w:rsidR="00772D99" w:rsidRPr="00772D99" w:rsidRDefault="00772D99" w:rsidP="00772D99">
            <w:pPr>
              <w:spacing w:line="276" w:lineRule="auto"/>
              <w:rPr>
                <w:rFonts w:ascii="Times New Roman" w:hAnsi="Times New Roman" w:cs="Times New Roman"/>
              </w:rPr>
            </w:pPr>
          </w:p>
        </w:tc>
      </w:tr>
      <w:tr w:rsidR="00772D99" w:rsidRPr="00772D99" w14:paraId="38DB06CC" w14:textId="77777777" w:rsidTr="00772D99">
        <w:trPr>
          <w:trHeight w:val="588"/>
        </w:trPr>
        <w:tc>
          <w:tcPr>
            <w:tcW w:w="5831" w:type="dxa"/>
          </w:tcPr>
          <w:p w14:paraId="3799075A"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4.2.Наличие обзорных публикаций в сети Интернет, на сайте МКДОУ</w:t>
            </w:r>
          </w:p>
        </w:tc>
        <w:tc>
          <w:tcPr>
            <w:tcW w:w="1595" w:type="dxa"/>
          </w:tcPr>
          <w:p w14:paraId="04BBD9F8"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35A5C381" w14:textId="77777777" w:rsidR="00772D99" w:rsidRPr="00772D99" w:rsidRDefault="00772D99" w:rsidP="00772D99">
            <w:pPr>
              <w:spacing w:line="276" w:lineRule="auto"/>
              <w:rPr>
                <w:rFonts w:ascii="Times New Roman" w:hAnsi="Times New Roman" w:cs="Times New Roman"/>
              </w:rPr>
            </w:pPr>
          </w:p>
        </w:tc>
        <w:tc>
          <w:tcPr>
            <w:tcW w:w="1063" w:type="dxa"/>
          </w:tcPr>
          <w:p w14:paraId="3349FF7C" w14:textId="77777777" w:rsidR="00772D99" w:rsidRPr="00772D99" w:rsidRDefault="00772D99" w:rsidP="00772D99">
            <w:pPr>
              <w:spacing w:line="276" w:lineRule="auto"/>
              <w:rPr>
                <w:rFonts w:ascii="Times New Roman" w:hAnsi="Times New Roman" w:cs="Times New Roman"/>
              </w:rPr>
            </w:pPr>
          </w:p>
        </w:tc>
      </w:tr>
      <w:tr w:rsidR="00772D99" w:rsidRPr="00772D99" w14:paraId="51798A01" w14:textId="77777777" w:rsidTr="00772D99">
        <w:trPr>
          <w:trHeight w:val="286"/>
        </w:trPr>
        <w:tc>
          <w:tcPr>
            <w:tcW w:w="5831" w:type="dxa"/>
          </w:tcPr>
          <w:p w14:paraId="45A09647"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4.3. Реализация   плана по самообразованию</w:t>
            </w:r>
          </w:p>
        </w:tc>
        <w:tc>
          <w:tcPr>
            <w:tcW w:w="1595" w:type="dxa"/>
          </w:tcPr>
          <w:p w14:paraId="3CB1F749"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12688F07" w14:textId="77777777" w:rsidR="00772D99" w:rsidRPr="00772D99" w:rsidRDefault="00772D99" w:rsidP="00772D99">
            <w:pPr>
              <w:spacing w:line="276" w:lineRule="auto"/>
              <w:rPr>
                <w:rFonts w:ascii="Times New Roman" w:hAnsi="Times New Roman" w:cs="Times New Roman"/>
              </w:rPr>
            </w:pPr>
          </w:p>
        </w:tc>
        <w:tc>
          <w:tcPr>
            <w:tcW w:w="1063" w:type="dxa"/>
          </w:tcPr>
          <w:p w14:paraId="5043BB69" w14:textId="77777777" w:rsidR="00772D99" w:rsidRPr="00772D99" w:rsidRDefault="00772D99" w:rsidP="00772D99">
            <w:pPr>
              <w:spacing w:line="276" w:lineRule="auto"/>
              <w:rPr>
                <w:rFonts w:ascii="Times New Roman" w:hAnsi="Times New Roman" w:cs="Times New Roman"/>
              </w:rPr>
            </w:pPr>
          </w:p>
        </w:tc>
      </w:tr>
      <w:tr w:rsidR="00772D99" w:rsidRPr="00772D99" w14:paraId="5A90A508" w14:textId="77777777" w:rsidTr="00772D99">
        <w:trPr>
          <w:trHeight w:val="573"/>
        </w:trPr>
        <w:tc>
          <w:tcPr>
            <w:tcW w:w="5831" w:type="dxa"/>
          </w:tcPr>
          <w:p w14:paraId="3EB0208E"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Подтверждающая документация: информационная справка учителя-логопеда.</w:t>
            </w:r>
          </w:p>
        </w:tc>
        <w:tc>
          <w:tcPr>
            <w:tcW w:w="1595" w:type="dxa"/>
          </w:tcPr>
          <w:p w14:paraId="05DDB969" w14:textId="77777777" w:rsidR="00772D99" w:rsidRPr="00772D99" w:rsidRDefault="00772D99" w:rsidP="00772D99">
            <w:pPr>
              <w:spacing w:line="276" w:lineRule="auto"/>
              <w:jc w:val="center"/>
              <w:rPr>
                <w:rFonts w:ascii="Times New Roman" w:hAnsi="Times New Roman" w:cs="Times New Roman"/>
              </w:rPr>
            </w:pPr>
          </w:p>
        </w:tc>
        <w:tc>
          <w:tcPr>
            <w:tcW w:w="1194" w:type="dxa"/>
          </w:tcPr>
          <w:p w14:paraId="261EB21C" w14:textId="77777777" w:rsidR="00772D99" w:rsidRPr="00772D99" w:rsidRDefault="00772D99" w:rsidP="00772D99">
            <w:pPr>
              <w:spacing w:line="276" w:lineRule="auto"/>
              <w:rPr>
                <w:rFonts w:ascii="Times New Roman" w:hAnsi="Times New Roman" w:cs="Times New Roman"/>
              </w:rPr>
            </w:pPr>
          </w:p>
        </w:tc>
        <w:tc>
          <w:tcPr>
            <w:tcW w:w="1063" w:type="dxa"/>
          </w:tcPr>
          <w:p w14:paraId="02A3A229" w14:textId="77777777" w:rsidR="00772D99" w:rsidRPr="00772D99" w:rsidRDefault="00772D99" w:rsidP="00772D99">
            <w:pPr>
              <w:spacing w:line="276" w:lineRule="auto"/>
              <w:rPr>
                <w:rFonts w:ascii="Times New Roman" w:hAnsi="Times New Roman" w:cs="Times New Roman"/>
              </w:rPr>
            </w:pPr>
          </w:p>
        </w:tc>
      </w:tr>
      <w:tr w:rsidR="00772D99" w:rsidRPr="00772D99" w14:paraId="080C32EF" w14:textId="77777777" w:rsidTr="00772D99">
        <w:trPr>
          <w:trHeight w:val="588"/>
        </w:trPr>
        <w:tc>
          <w:tcPr>
            <w:tcW w:w="9683" w:type="dxa"/>
            <w:gridSpan w:val="4"/>
          </w:tcPr>
          <w:p w14:paraId="7A180F34" w14:textId="77777777" w:rsidR="00772D99" w:rsidRPr="00772D99" w:rsidRDefault="00772D99" w:rsidP="00772D99">
            <w:pPr>
              <w:spacing w:line="276" w:lineRule="auto"/>
              <w:jc w:val="center"/>
              <w:rPr>
                <w:rFonts w:ascii="Times New Roman" w:hAnsi="Times New Roman" w:cs="Times New Roman"/>
                <w:b/>
              </w:rPr>
            </w:pPr>
            <w:r w:rsidRPr="00772D99">
              <w:rPr>
                <w:rFonts w:ascii="Times New Roman" w:hAnsi="Times New Roman" w:cs="Times New Roman"/>
                <w:b/>
              </w:rPr>
              <w:t>Критерий 5. Разработка и реализация проектов, направленных на повышение авторитета, имиджа МКДОУ у родителей и общественности.</w:t>
            </w:r>
          </w:p>
        </w:tc>
      </w:tr>
      <w:tr w:rsidR="00772D99" w:rsidRPr="00772D99" w14:paraId="0457CEE8" w14:textId="77777777" w:rsidTr="00772D99">
        <w:trPr>
          <w:trHeight w:val="286"/>
        </w:trPr>
        <w:tc>
          <w:tcPr>
            <w:tcW w:w="5831" w:type="dxa"/>
          </w:tcPr>
          <w:p w14:paraId="570AA3CF"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5.1.Оказание дополнительных услуг для детей ДОУ </w:t>
            </w:r>
          </w:p>
        </w:tc>
        <w:tc>
          <w:tcPr>
            <w:tcW w:w="1595" w:type="dxa"/>
          </w:tcPr>
          <w:p w14:paraId="4E3B23C0"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0,5</w:t>
            </w:r>
          </w:p>
        </w:tc>
        <w:tc>
          <w:tcPr>
            <w:tcW w:w="1194" w:type="dxa"/>
          </w:tcPr>
          <w:p w14:paraId="4DD757A3" w14:textId="77777777" w:rsidR="00772D99" w:rsidRPr="00772D99" w:rsidRDefault="00772D99" w:rsidP="00772D99">
            <w:pPr>
              <w:spacing w:line="276" w:lineRule="auto"/>
              <w:rPr>
                <w:rFonts w:ascii="Times New Roman" w:hAnsi="Times New Roman" w:cs="Times New Roman"/>
              </w:rPr>
            </w:pPr>
          </w:p>
        </w:tc>
        <w:tc>
          <w:tcPr>
            <w:tcW w:w="1063" w:type="dxa"/>
          </w:tcPr>
          <w:p w14:paraId="5949EEB7" w14:textId="77777777" w:rsidR="00772D99" w:rsidRPr="00772D99" w:rsidRDefault="00772D99" w:rsidP="00772D99">
            <w:pPr>
              <w:spacing w:line="276" w:lineRule="auto"/>
              <w:rPr>
                <w:rFonts w:ascii="Times New Roman" w:hAnsi="Times New Roman" w:cs="Times New Roman"/>
              </w:rPr>
            </w:pPr>
          </w:p>
        </w:tc>
      </w:tr>
      <w:tr w:rsidR="00772D99" w:rsidRPr="00772D99" w14:paraId="45AE55B7" w14:textId="77777777" w:rsidTr="00772D99">
        <w:trPr>
          <w:trHeight w:val="301"/>
        </w:trPr>
        <w:tc>
          <w:tcPr>
            <w:tcW w:w="5831" w:type="dxa"/>
          </w:tcPr>
          <w:p w14:paraId="37A94764"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5.2. Подготовка и показ итоговых тематических мероприятий</w:t>
            </w:r>
          </w:p>
        </w:tc>
        <w:tc>
          <w:tcPr>
            <w:tcW w:w="1595" w:type="dxa"/>
          </w:tcPr>
          <w:p w14:paraId="74248823"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1,0</w:t>
            </w:r>
          </w:p>
        </w:tc>
        <w:tc>
          <w:tcPr>
            <w:tcW w:w="1194" w:type="dxa"/>
          </w:tcPr>
          <w:p w14:paraId="3887AB7D" w14:textId="77777777" w:rsidR="00772D99" w:rsidRPr="00772D99" w:rsidRDefault="00772D99" w:rsidP="00772D99">
            <w:pPr>
              <w:spacing w:line="276" w:lineRule="auto"/>
              <w:rPr>
                <w:rFonts w:ascii="Times New Roman" w:hAnsi="Times New Roman" w:cs="Times New Roman"/>
              </w:rPr>
            </w:pPr>
          </w:p>
        </w:tc>
        <w:tc>
          <w:tcPr>
            <w:tcW w:w="1063" w:type="dxa"/>
          </w:tcPr>
          <w:p w14:paraId="47CAAF27" w14:textId="77777777" w:rsidR="00772D99" w:rsidRPr="00772D99" w:rsidRDefault="00772D99" w:rsidP="00772D99">
            <w:pPr>
              <w:spacing w:line="276" w:lineRule="auto"/>
              <w:rPr>
                <w:rFonts w:ascii="Times New Roman" w:hAnsi="Times New Roman" w:cs="Times New Roman"/>
              </w:rPr>
            </w:pPr>
          </w:p>
        </w:tc>
      </w:tr>
      <w:tr w:rsidR="00772D99" w:rsidRPr="00772D99" w14:paraId="54CF97FE" w14:textId="77777777" w:rsidTr="00772D99">
        <w:trPr>
          <w:trHeight w:val="573"/>
        </w:trPr>
        <w:tc>
          <w:tcPr>
            <w:tcW w:w="5831" w:type="dxa"/>
          </w:tcPr>
          <w:p w14:paraId="4C1B328F"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5.3. Отсутствие обоснованных жалоб со стороны участников процесса на качество работы учителя-логопеда ДОУ</w:t>
            </w:r>
          </w:p>
        </w:tc>
        <w:tc>
          <w:tcPr>
            <w:tcW w:w="1595" w:type="dxa"/>
          </w:tcPr>
          <w:p w14:paraId="4A6F7310"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0,5</w:t>
            </w:r>
          </w:p>
        </w:tc>
        <w:tc>
          <w:tcPr>
            <w:tcW w:w="1194" w:type="dxa"/>
          </w:tcPr>
          <w:p w14:paraId="309E01DB" w14:textId="77777777" w:rsidR="00772D99" w:rsidRPr="00772D99" w:rsidRDefault="00772D99" w:rsidP="00772D99">
            <w:pPr>
              <w:spacing w:line="276" w:lineRule="auto"/>
              <w:rPr>
                <w:rFonts w:ascii="Times New Roman" w:hAnsi="Times New Roman" w:cs="Times New Roman"/>
              </w:rPr>
            </w:pPr>
          </w:p>
        </w:tc>
        <w:tc>
          <w:tcPr>
            <w:tcW w:w="1063" w:type="dxa"/>
          </w:tcPr>
          <w:p w14:paraId="38BA0E9E" w14:textId="77777777" w:rsidR="00772D99" w:rsidRPr="00772D99" w:rsidRDefault="00772D99" w:rsidP="00772D99">
            <w:pPr>
              <w:spacing w:line="276" w:lineRule="auto"/>
              <w:rPr>
                <w:rFonts w:ascii="Times New Roman" w:hAnsi="Times New Roman" w:cs="Times New Roman"/>
              </w:rPr>
            </w:pPr>
          </w:p>
        </w:tc>
      </w:tr>
      <w:tr w:rsidR="00772D99" w:rsidRPr="00772D99" w14:paraId="69890706" w14:textId="77777777" w:rsidTr="00772D99">
        <w:trPr>
          <w:trHeight w:val="301"/>
        </w:trPr>
        <w:tc>
          <w:tcPr>
            <w:tcW w:w="5831" w:type="dxa"/>
          </w:tcPr>
          <w:p w14:paraId="3B06C7E3"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5.4.Оформление МКДОУ к праздничным датам</w:t>
            </w:r>
          </w:p>
        </w:tc>
        <w:tc>
          <w:tcPr>
            <w:tcW w:w="1595" w:type="dxa"/>
          </w:tcPr>
          <w:p w14:paraId="0E2F166D"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0,5</w:t>
            </w:r>
          </w:p>
        </w:tc>
        <w:tc>
          <w:tcPr>
            <w:tcW w:w="1194" w:type="dxa"/>
          </w:tcPr>
          <w:p w14:paraId="3F7C0799" w14:textId="77777777" w:rsidR="00772D99" w:rsidRPr="00772D99" w:rsidRDefault="00772D99" w:rsidP="00772D99">
            <w:pPr>
              <w:spacing w:line="276" w:lineRule="auto"/>
              <w:rPr>
                <w:rFonts w:ascii="Times New Roman" w:hAnsi="Times New Roman" w:cs="Times New Roman"/>
              </w:rPr>
            </w:pPr>
          </w:p>
        </w:tc>
        <w:tc>
          <w:tcPr>
            <w:tcW w:w="1063" w:type="dxa"/>
          </w:tcPr>
          <w:p w14:paraId="143C54AC" w14:textId="77777777" w:rsidR="00772D99" w:rsidRPr="00772D99" w:rsidRDefault="00772D99" w:rsidP="00772D99">
            <w:pPr>
              <w:spacing w:line="276" w:lineRule="auto"/>
              <w:rPr>
                <w:rFonts w:ascii="Times New Roman" w:hAnsi="Times New Roman" w:cs="Times New Roman"/>
              </w:rPr>
            </w:pPr>
          </w:p>
        </w:tc>
      </w:tr>
      <w:tr w:rsidR="00772D99" w:rsidRPr="00772D99" w14:paraId="7739596C" w14:textId="77777777" w:rsidTr="00772D99">
        <w:trPr>
          <w:trHeight w:val="860"/>
        </w:trPr>
        <w:tc>
          <w:tcPr>
            <w:tcW w:w="5831" w:type="dxa"/>
          </w:tcPr>
          <w:p w14:paraId="48DF6864"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5.5.Наличие материала в родительский уголок (своевременность обновления, актуальность, соответствие возрастной группе, образовательной деятельности)</w:t>
            </w:r>
          </w:p>
        </w:tc>
        <w:tc>
          <w:tcPr>
            <w:tcW w:w="1595" w:type="dxa"/>
          </w:tcPr>
          <w:p w14:paraId="3DB49DCB"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0,5</w:t>
            </w:r>
          </w:p>
        </w:tc>
        <w:tc>
          <w:tcPr>
            <w:tcW w:w="1194" w:type="dxa"/>
          </w:tcPr>
          <w:p w14:paraId="551649F0" w14:textId="77777777" w:rsidR="00772D99" w:rsidRPr="00772D99" w:rsidRDefault="00772D99" w:rsidP="00772D99">
            <w:pPr>
              <w:spacing w:line="276" w:lineRule="auto"/>
              <w:rPr>
                <w:rFonts w:ascii="Times New Roman" w:hAnsi="Times New Roman" w:cs="Times New Roman"/>
              </w:rPr>
            </w:pPr>
          </w:p>
        </w:tc>
        <w:tc>
          <w:tcPr>
            <w:tcW w:w="1063" w:type="dxa"/>
          </w:tcPr>
          <w:p w14:paraId="531F6A2E" w14:textId="77777777" w:rsidR="00772D99" w:rsidRPr="00772D99" w:rsidRDefault="00772D99" w:rsidP="00772D99">
            <w:pPr>
              <w:spacing w:line="276" w:lineRule="auto"/>
              <w:rPr>
                <w:rFonts w:ascii="Times New Roman" w:hAnsi="Times New Roman" w:cs="Times New Roman"/>
              </w:rPr>
            </w:pPr>
          </w:p>
        </w:tc>
      </w:tr>
      <w:tr w:rsidR="00772D99" w:rsidRPr="00772D99" w14:paraId="4F1812EC" w14:textId="77777777" w:rsidTr="00772D99">
        <w:trPr>
          <w:trHeight w:val="588"/>
        </w:trPr>
        <w:tc>
          <w:tcPr>
            <w:tcW w:w="5831" w:type="dxa"/>
          </w:tcPr>
          <w:p w14:paraId="6E2887F5"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Подтверждающая документация: информационная справка учителя-логопеда</w:t>
            </w:r>
          </w:p>
        </w:tc>
        <w:tc>
          <w:tcPr>
            <w:tcW w:w="1595" w:type="dxa"/>
          </w:tcPr>
          <w:p w14:paraId="23F4A86F" w14:textId="77777777" w:rsidR="00772D99" w:rsidRPr="00772D99" w:rsidRDefault="00772D99" w:rsidP="00772D99">
            <w:pPr>
              <w:spacing w:line="276" w:lineRule="auto"/>
              <w:jc w:val="center"/>
              <w:rPr>
                <w:rFonts w:ascii="Times New Roman" w:hAnsi="Times New Roman" w:cs="Times New Roman"/>
              </w:rPr>
            </w:pPr>
          </w:p>
        </w:tc>
        <w:tc>
          <w:tcPr>
            <w:tcW w:w="1194" w:type="dxa"/>
          </w:tcPr>
          <w:p w14:paraId="7BEE697C" w14:textId="77777777" w:rsidR="00772D99" w:rsidRPr="00772D99" w:rsidRDefault="00772D99" w:rsidP="00772D99">
            <w:pPr>
              <w:spacing w:line="276" w:lineRule="auto"/>
              <w:rPr>
                <w:rFonts w:ascii="Times New Roman" w:hAnsi="Times New Roman" w:cs="Times New Roman"/>
              </w:rPr>
            </w:pPr>
          </w:p>
        </w:tc>
        <w:tc>
          <w:tcPr>
            <w:tcW w:w="1063" w:type="dxa"/>
          </w:tcPr>
          <w:p w14:paraId="0451BEF9" w14:textId="77777777" w:rsidR="00772D99" w:rsidRPr="00772D99" w:rsidRDefault="00772D99" w:rsidP="00772D99">
            <w:pPr>
              <w:spacing w:line="276" w:lineRule="auto"/>
              <w:rPr>
                <w:rFonts w:ascii="Times New Roman" w:hAnsi="Times New Roman" w:cs="Times New Roman"/>
              </w:rPr>
            </w:pPr>
          </w:p>
        </w:tc>
      </w:tr>
      <w:tr w:rsidR="00772D99" w:rsidRPr="00772D99" w14:paraId="745C6F67" w14:textId="77777777" w:rsidTr="00772D99">
        <w:trPr>
          <w:trHeight w:val="286"/>
        </w:trPr>
        <w:tc>
          <w:tcPr>
            <w:tcW w:w="9683" w:type="dxa"/>
            <w:gridSpan w:val="4"/>
          </w:tcPr>
          <w:p w14:paraId="699AD7FA" w14:textId="77777777" w:rsidR="00772D99" w:rsidRPr="00772D99" w:rsidRDefault="00772D99" w:rsidP="00772D99">
            <w:pPr>
              <w:spacing w:line="276" w:lineRule="auto"/>
              <w:jc w:val="center"/>
              <w:rPr>
                <w:rFonts w:ascii="Times New Roman" w:hAnsi="Times New Roman" w:cs="Times New Roman"/>
                <w:b/>
              </w:rPr>
            </w:pPr>
            <w:r w:rsidRPr="00772D99">
              <w:rPr>
                <w:rFonts w:ascii="Times New Roman" w:hAnsi="Times New Roman" w:cs="Times New Roman"/>
                <w:b/>
              </w:rPr>
              <w:t>Критерий 6. Дополнительные критерии участия в общественной жизни ДОУ</w:t>
            </w:r>
          </w:p>
        </w:tc>
      </w:tr>
      <w:tr w:rsidR="00772D99" w:rsidRPr="00772D99" w14:paraId="2FD2CDC9" w14:textId="77777777" w:rsidTr="00772D99">
        <w:trPr>
          <w:trHeight w:val="286"/>
        </w:trPr>
        <w:tc>
          <w:tcPr>
            <w:tcW w:w="5831" w:type="dxa"/>
          </w:tcPr>
          <w:p w14:paraId="192ABD9A"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6.1 Руководство </w:t>
            </w:r>
            <w:proofErr w:type="spellStart"/>
            <w:r w:rsidRPr="00772D99">
              <w:rPr>
                <w:rFonts w:ascii="Times New Roman" w:hAnsi="Times New Roman" w:cs="Times New Roman"/>
              </w:rPr>
              <w:t>Профсозным</w:t>
            </w:r>
            <w:proofErr w:type="spellEnd"/>
            <w:r w:rsidRPr="00772D99">
              <w:rPr>
                <w:rFonts w:ascii="Times New Roman" w:hAnsi="Times New Roman" w:cs="Times New Roman"/>
              </w:rPr>
              <w:t xml:space="preserve"> комитетом</w:t>
            </w:r>
          </w:p>
        </w:tc>
        <w:tc>
          <w:tcPr>
            <w:tcW w:w="1595" w:type="dxa"/>
          </w:tcPr>
          <w:p w14:paraId="17B8881A"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5,0</w:t>
            </w:r>
          </w:p>
        </w:tc>
        <w:tc>
          <w:tcPr>
            <w:tcW w:w="1194" w:type="dxa"/>
          </w:tcPr>
          <w:p w14:paraId="1D4A080B" w14:textId="77777777" w:rsidR="00772D99" w:rsidRPr="00772D99" w:rsidRDefault="00772D99" w:rsidP="00772D99">
            <w:pPr>
              <w:spacing w:line="276" w:lineRule="auto"/>
              <w:rPr>
                <w:rFonts w:ascii="Times New Roman" w:hAnsi="Times New Roman" w:cs="Times New Roman"/>
              </w:rPr>
            </w:pPr>
          </w:p>
        </w:tc>
        <w:tc>
          <w:tcPr>
            <w:tcW w:w="1063" w:type="dxa"/>
          </w:tcPr>
          <w:p w14:paraId="3C23431F" w14:textId="77777777" w:rsidR="00772D99" w:rsidRPr="00772D99" w:rsidRDefault="00772D99" w:rsidP="00772D99">
            <w:pPr>
              <w:spacing w:line="276" w:lineRule="auto"/>
              <w:rPr>
                <w:rFonts w:ascii="Times New Roman" w:hAnsi="Times New Roman" w:cs="Times New Roman"/>
              </w:rPr>
            </w:pPr>
          </w:p>
        </w:tc>
      </w:tr>
      <w:tr w:rsidR="00772D99" w:rsidRPr="00772D99" w14:paraId="341F2055" w14:textId="77777777" w:rsidTr="00772D99">
        <w:trPr>
          <w:trHeight w:val="286"/>
        </w:trPr>
        <w:tc>
          <w:tcPr>
            <w:tcW w:w="5831" w:type="dxa"/>
          </w:tcPr>
          <w:p w14:paraId="452D6379"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6.2. Наставничество</w:t>
            </w:r>
          </w:p>
        </w:tc>
        <w:tc>
          <w:tcPr>
            <w:tcW w:w="1595" w:type="dxa"/>
          </w:tcPr>
          <w:p w14:paraId="794DEF6C" w14:textId="77777777" w:rsidR="00772D99" w:rsidRPr="00772D99" w:rsidRDefault="00772D99" w:rsidP="00772D99">
            <w:pPr>
              <w:spacing w:line="276" w:lineRule="auto"/>
              <w:jc w:val="center"/>
              <w:rPr>
                <w:rFonts w:ascii="Times New Roman" w:hAnsi="Times New Roman" w:cs="Times New Roman"/>
              </w:rPr>
            </w:pPr>
            <w:r w:rsidRPr="00772D99">
              <w:rPr>
                <w:rFonts w:ascii="Times New Roman" w:hAnsi="Times New Roman" w:cs="Times New Roman"/>
              </w:rPr>
              <w:t>2,0</w:t>
            </w:r>
          </w:p>
        </w:tc>
        <w:tc>
          <w:tcPr>
            <w:tcW w:w="1194" w:type="dxa"/>
          </w:tcPr>
          <w:p w14:paraId="3DE6F39A" w14:textId="77777777" w:rsidR="00772D99" w:rsidRPr="00772D99" w:rsidRDefault="00772D99" w:rsidP="00772D99">
            <w:pPr>
              <w:spacing w:line="276" w:lineRule="auto"/>
              <w:rPr>
                <w:rFonts w:ascii="Times New Roman" w:hAnsi="Times New Roman" w:cs="Times New Roman"/>
              </w:rPr>
            </w:pPr>
          </w:p>
        </w:tc>
        <w:tc>
          <w:tcPr>
            <w:tcW w:w="1063" w:type="dxa"/>
          </w:tcPr>
          <w:p w14:paraId="601C2E0A" w14:textId="77777777" w:rsidR="00772D99" w:rsidRPr="00772D99" w:rsidRDefault="00772D99" w:rsidP="00772D99">
            <w:pPr>
              <w:spacing w:line="276" w:lineRule="auto"/>
              <w:rPr>
                <w:rFonts w:ascii="Times New Roman" w:hAnsi="Times New Roman" w:cs="Times New Roman"/>
              </w:rPr>
            </w:pPr>
          </w:p>
        </w:tc>
      </w:tr>
      <w:tr w:rsidR="00772D99" w:rsidRPr="00772D99" w14:paraId="04CE1948" w14:textId="77777777" w:rsidTr="00772D99">
        <w:trPr>
          <w:trHeight w:val="286"/>
        </w:trPr>
        <w:tc>
          <w:tcPr>
            <w:tcW w:w="9683" w:type="dxa"/>
            <w:gridSpan w:val="4"/>
          </w:tcPr>
          <w:p w14:paraId="29282988" w14:textId="77777777" w:rsidR="00772D99" w:rsidRPr="00772D99" w:rsidRDefault="00772D99" w:rsidP="00772D99">
            <w:pPr>
              <w:spacing w:line="276" w:lineRule="auto"/>
              <w:rPr>
                <w:rFonts w:ascii="Times New Roman" w:hAnsi="Times New Roman" w:cs="Times New Roman"/>
              </w:rPr>
            </w:pPr>
            <w:r w:rsidRPr="00F35523">
              <w:rPr>
                <w:rFonts w:ascii="Times New Roman" w:hAnsi="Times New Roman" w:cs="Times New Roman"/>
                <w:b/>
                <w:color w:val="000000"/>
                <w:spacing w:val="-3"/>
              </w:rPr>
              <w:t>МАКСИМАЛЬНОЕ КОЛИЧЕСТВО    БАЛЛОВ</w:t>
            </w:r>
            <w:r w:rsidRPr="00F35523">
              <w:rPr>
                <w:rFonts w:ascii="Times New Roman" w:hAnsi="Times New Roman" w:cs="Times New Roman"/>
                <w:color w:val="000000"/>
                <w:spacing w:val="-3"/>
              </w:rPr>
              <w:t xml:space="preserve">                              </w:t>
            </w:r>
            <w:r w:rsidRPr="00F35523">
              <w:rPr>
                <w:rFonts w:ascii="Times New Roman" w:hAnsi="Times New Roman" w:cs="Times New Roman"/>
                <w:b/>
                <w:bCs/>
                <w:color w:val="000000"/>
                <w:spacing w:val="-3"/>
              </w:rPr>
              <w:t xml:space="preserve"> 22</w:t>
            </w:r>
          </w:p>
        </w:tc>
      </w:tr>
    </w:tbl>
    <w:p w14:paraId="71AC8E95" w14:textId="77777777" w:rsidR="00772D99" w:rsidRPr="00772D99" w:rsidRDefault="00772D99" w:rsidP="00772D99">
      <w:pPr>
        <w:spacing w:after="0" w:line="276" w:lineRule="auto"/>
        <w:jc w:val="center"/>
        <w:rPr>
          <w:rFonts w:ascii="Times New Roman" w:eastAsia="Times New Roman" w:hAnsi="Times New Roman" w:cs="Times New Roman"/>
        </w:rPr>
      </w:pPr>
      <w:r w:rsidRPr="00772D99">
        <w:rPr>
          <w:rFonts w:ascii="Times New Roman" w:hAnsi="Times New Roman" w:cs="Times New Roman"/>
        </w:rPr>
        <w:t>Критерии и показатели</w:t>
      </w:r>
    </w:p>
    <w:p w14:paraId="03E6E983" w14:textId="77777777" w:rsidR="00772D99" w:rsidRPr="00772D99" w:rsidRDefault="00772D99" w:rsidP="00772D99">
      <w:pPr>
        <w:spacing w:after="0" w:line="276" w:lineRule="auto"/>
        <w:jc w:val="center"/>
        <w:rPr>
          <w:rFonts w:ascii="Times New Roman" w:hAnsi="Times New Roman" w:cs="Times New Roman"/>
        </w:rPr>
      </w:pPr>
      <w:r w:rsidRPr="00772D99">
        <w:rPr>
          <w:rFonts w:ascii="Times New Roman" w:eastAsia="Times New Roman" w:hAnsi="Times New Roman" w:cs="Times New Roman"/>
        </w:rPr>
        <w:t xml:space="preserve"> </w:t>
      </w:r>
      <w:r w:rsidRPr="00772D99">
        <w:rPr>
          <w:rFonts w:ascii="Times New Roman" w:hAnsi="Times New Roman" w:cs="Times New Roman"/>
        </w:rPr>
        <w:t>для оценивания результативности деятельности воспитатель - специалист</w:t>
      </w:r>
    </w:p>
    <w:p w14:paraId="4C98F1F9" w14:textId="77777777" w:rsidR="00772D99" w:rsidRPr="00772D99" w:rsidRDefault="00772D99" w:rsidP="00772D99">
      <w:pPr>
        <w:spacing w:after="0" w:line="276" w:lineRule="auto"/>
        <w:jc w:val="center"/>
        <w:rPr>
          <w:rFonts w:ascii="Times New Roman" w:eastAsia="Times New Roman" w:hAnsi="Times New Roman" w:cs="Times New Roman"/>
        </w:rPr>
      </w:pPr>
      <w:r w:rsidRPr="00772D99">
        <w:rPr>
          <w:rFonts w:ascii="Times New Roman" w:hAnsi="Times New Roman" w:cs="Times New Roman"/>
        </w:rPr>
        <w:t>муниципального казенного дошкольного образовательного учреждения</w:t>
      </w:r>
    </w:p>
    <w:p w14:paraId="2287BDD1" w14:textId="77777777" w:rsidR="00772D99" w:rsidRPr="00772D99" w:rsidRDefault="00772D99" w:rsidP="00772D99">
      <w:pPr>
        <w:spacing w:after="0" w:line="276" w:lineRule="auto"/>
        <w:jc w:val="center"/>
        <w:rPr>
          <w:rFonts w:ascii="Times New Roman" w:hAnsi="Times New Roman" w:cs="Times New Roman"/>
        </w:rPr>
      </w:pPr>
      <w:r w:rsidRPr="00772D99">
        <w:rPr>
          <w:rFonts w:ascii="Times New Roman" w:eastAsia="Times New Roman" w:hAnsi="Times New Roman" w:cs="Times New Roman"/>
        </w:rPr>
        <w:t xml:space="preserve"> д</w:t>
      </w:r>
      <w:r w:rsidRPr="00772D99">
        <w:rPr>
          <w:rFonts w:ascii="Times New Roman" w:hAnsi="Times New Roman" w:cs="Times New Roman"/>
        </w:rPr>
        <w:t xml:space="preserve">етский сад комбинированного вида № 22 «Улыбка» </w:t>
      </w:r>
    </w:p>
    <w:p w14:paraId="4C89C508" w14:textId="77777777" w:rsidR="00772D99" w:rsidRPr="00772D99" w:rsidRDefault="00772D99" w:rsidP="00772D99">
      <w:pPr>
        <w:spacing w:after="0" w:line="276" w:lineRule="auto"/>
        <w:jc w:val="center"/>
        <w:rPr>
          <w:rFonts w:ascii="Times New Roman" w:hAnsi="Times New Roman" w:cs="Times New Roman"/>
        </w:rPr>
      </w:pPr>
      <w:r w:rsidRPr="00772D99">
        <w:rPr>
          <w:rFonts w:ascii="Times New Roman" w:hAnsi="Times New Roman" w:cs="Times New Roman"/>
        </w:rPr>
        <w:t>х. Красный Пахарь Минераловодского района</w:t>
      </w:r>
    </w:p>
    <w:p w14:paraId="5C589008" w14:textId="77777777" w:rsidR="00772D99" w:rsidRPr="00772D99" w:rsidRDefault="00772D99" w:rsidP="00772D99">
      <w:pPr>
        <w:spacing w:after="0" w:line="276" w:lineRule="auto"/>
        <w:jc w:val="center"/>
        <w:rPr>
          <w:rFonts w:ascii="Times New Roman" w:eastAsia="Times New Roman" w:hAnsi="Times New Roman" w:cs="Times New Roman"/>
        </w:rPr>
      </w:pPr>
      <w:r w:rsidRPr="00772D99">
        <w:rPr>
          <w:rFonts w:ascii="Times New Roman" w:hAnsi="Times New Roman" w:cs="Times New Roman"/>
        </w:rPr>
        <w:t>за период работы с сентябрь 20    г.     декабрь    20    г.</w:t>
      </w:r>
    </w:p>
    <w:p w14:paraId="4C9A71BA" w14:textId="77777777" w:rsidR="00772D99" w:rsidRPr="00772D99" w:rsidRDefault="00772D99" w:rsidP="00772D99">
      <w:pPr>
        <w:spacing w:line="276" w:lineRule="auto"/>
        <w:rPr>
          <w:rFonts w:ascii="Times New Roman" w:hAnsi="Times New Roman" w:cs="Times New Roman"/>
          <w:b/>
        </w:rPr>
      </w:pPr>
      <w:r w:rsidRPr="00772D99">
        <w:rPr>
          <w:rFonts w:ascii="Times New Roman" w:eastAsia="Times New Roman" w:hAnsi="Times New Roman" w:cs="Times New Roman"/>
        </w:rPr>
        <w:t xml:space="preserve"> </w:t>
      </w:r>
    </w:p>
    <w:tbl>
      <w:tblPr>
        <w:tblW w:w="9735" w:type="dxa"/>
        <w:tblInd w:w="-348" w:type="dxa"/>
        <w:tblLayout w:type="fixed"/>
        <w:tblLook w:val="0000" w:firstRow="0" w:lastRow="0" w:firstColumn="0" w:lastColumn="0" w:noHBand="0" w:noVBand="0"/>
      </w:tblPr>
      <w:tblGrid>
        <w:gridCol w:w="6169"/>
        <w:gridCol w:w="38"/>
        <w:gridCol w:w="1169"/>
        <w:gridCol w:w="1100"/>
        <w:gridCol w:w="1259"/>
      </w:tblGrid>
      <w:tr w:rsidR="00772D99" w:rsidRPr="00772D99" w14:paraId="4324466F" w14:textId="77777777" w:rsidTr="00844127">
        <w:trPr>
          <w:cantSplit/>
          <w:trHeight w:val="684"/>
        </w:trPr>
        <w:tc>
          <w:tcPr>
            <w:tcW w:w="6169" w:type="dxa"/>
            <w:tcBorders>
              <w:top w:val="single" w:sz="4" w:space="0" w:color="000000"/>
              <w:left w:val="single" w:sz="4" w:space="0" w:color="000000"/>
              <w:bottom w:val="single" w:sz="4" w:space="0" w:color="000000"/>
            </w:tcBorders>
            <w:shd w:val="clear" w:color="auto" w:fill="auto"/>
          </w:tcPr>
          <w:p w14:paraId="5C09B8D9" w14:textId="77777777" w:rsidR="00772D99" w:rsidRPr="00772D99" w:rsidRDefault="00772D99" w:rsidP="00772D99">
            <w:pPr>
              <w:pStyle w:val="22"/>
              <w:shd w:val="clear" w:color="auto" w:fill="auto"/>
              <w:tabs>
                <w:tab w:val="left" w:pos="708"/>
              </w:tabs>
              <w:snapToGrid w:val="0"/>
              <w:spacing w:line="276" w:lineRule="auto"/>
              <w:ind w:left="0"/>
              <w:jc w:val="center"/>
              <w:rPr>
                <w:b/>
                <w:sz w:val="22"/>
                <w:szCs w:val="22"/>
              </w:rPr>
            </w:pPr>
          </w:p>
          <w:p w14:paraId="7C053339" w14:textId="77777777" w:rsidR="00772D99" w:rsidRPr="00772D99" w:rsidRDefault="00772D99" w:rsidP="00772D99">
            <w:pPr>
              <w:pStyle w:val="22"/>
              <w:shd w:val="clear" w:color="auto" w:fill="auto"/>
              <w:tabs>
                <w:tab w:val="left" w:pos="708"/>
              </w:tabs>
              <w:spacing w:line="276" w:lineRule="auto"/>
              <w:ind w:left="0"/>
              <w:jc w:val="center"/>
              <w:rPr>
                <w:b/>
                <w:sz w:val="22"/>
                <w:szCs w:val="22"/>
              </w:rPr>
            </w:pPr>
            <w:r w:rsidRPr="00772D99">
              <w:rPr>
                <w:b/>
                <w:sz w:val="22"/>
                <w:szCs w:val="22"/>
              </w:rPr>
              <w:t>Показатель</w:t>
            </w:r>
          </w:p>
          <w:p w14:paraId="6E8AFC1A" w14:textId="77777777" w:rsidR="00772D99" w:rsidRPr="00772D99" w:rsidRDefault="00772D99" w:rsidP="00772D99">
            <w:pPr>
              <w:pStyle w:val="22"/>
              <w:shd w:val="clear" w:color="auto" w:fill="auto"/>
              <w:tabs>
                <w:tab w:val="left" w:pos="708"/>
              </w:tabs>
              <w:spacing w:line="276" w:lineRule="auto"/>
              <w:ind w:left="0"/>
              <w:jc w:val="center"/>
              <w:rPr>
                <w:b/>
                <w:sz w:val="22"/>
                <w:szCs w:val="22"/>
              </w:rPr>
            </w:pPr>
          </w:p>
        </w:tc>
        <w:tc>
          <w:tcPr>
            <w:tcW w:w="1207" w:type="dxa"/>
            <w:gridSpan w:val="2"/>
            <w:tcBorders>
              <w:top w:val="single" w:sz="4" w:space="0" w:color="000000"/>
              <w:left w:val="single" w:sz="4" w:space="0" w:color="000000"/>
              <w:bottom w:val="single" w:sz="4" w:space="0" w:color="000000"/>
            </w:tcBorders>
            <w:shd w:val="clear" w:color="auto" w:fill="auto"/>
          </w:tcPr>
          <w:p w14:paraId="64F66EF3" w14:textId="77777777" w:rsidR="00772D99" w:rsidRPr="00772D99" w:rsidRDefault="00772D99" w:rsidP="00772D99">
            <w:pPr>
              <w:pStyle w:val="22"/>
              <w:shd w:val="clear" w:color="auto" w:fill="auto"/>
              <w:tabs>
                <w:tab w:val="left" w:pos="708"/>
              </w:tabs>
              <w:spacing w:line="276" w:lineRule="auto"/>
              <w:ind w:left="0"/>
              <w:rPr>
                <w:b/>
                <w:sz w:val="22"/>
                <w:szCs w:val="22"/>
              </w:rPr>
            </w:pPr>
            <w:r w:rsidRPr="00772D99">
              <w:rPr>
                <w:b/>
                <w:sz w:val="22"/>
                <w:szCs w:val="22"/>
              </w:rPr>
              <w:t>Весовой коэффициент показателя</w:t>
            </w:r>
          </w:p>
        </w:tc>
        <w:tc>
          <w:tcPr>
            <w:tcW w:w="1100" w:type="dxa"/>
            <w:tcBorders>
              <w:top w:val="single" w:sz="4" w:space="0" w:color="000000"/>
              <w:left w:val="single" w:sz="4" w:space="0" w:color="000000"/>
              <w:bottom w:val="single" w:sz="4" w:space="0" w:color="000000"/>
            </w:tcBorders>
            <w:shd w:val="clear" w:color="auto" w:fill="auto"/>
          </w:tcPr>
          <w:p w14:paraId="5D0B43B5" w14:textId="77777777" w:rsidR="00772D99" w:rsidRPr="00772D99" w:rsidRDefault="00772D99" w:rsidP="00772D99">
            <w:pPr>
              <w:pStyle w:val="22"/>
              <w:shd w:val="clear" w:color="auto" w:fill="auto"/>
              <w:tabs>
                <w:tab w:val="left" w:pos="708"/>
              </w:tabs>
              <w:spacing w:line="276" w:lineRule="auto"/>
              <w:ind w:left="0"/>
              <w:rPr>
                <w:b/>
                <w:sz w:val="22"/>
                <w:szCs w:val="22"/>
              </w:rPr>
            </w:pPr>
            <w:r w:rsidRPr="00772D99">
              <w:rPr>
                <w:b/>
                <w:sz w:val="22"/>
                <w:szCs w:val="22"/>
              </w:rPr>
              <w:t>Выполнено</w:t>
            </w: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14315205" w14:textId="77777777" w:rsidR="00772D99" w:rsidRPr="00772D99" w:rsidRDefault="00772D99" w:rsidP="00772D99">
            <w:pPr>
              <w:pStyle w:val="22"/>
              <w:shd w:val="clear" w:color="auto" w:fill="auto"/>
              <w:tabs>
                <w:tab w:val="left" w:pos="708"/>
              </w:tabs>
              <w:spacing w:line="276" w:lineRule="auto"/>
              <w:ind w:left="0"/>
              <w:rPr>
                <w:sz w:val="22"/>
                <w:szCs w:val="22"/>
              </w:rPr>
            </w:pPr>
            <w:r w:rsidRPr="00772D99">
              <w:rPr>
                <w:b/>
                <w:sz w:val="22"/>
                <w:szCs w:val="22"/>
              </w:rPr>
              <w:t>Утверждено комиссией</w:t>
            </w:r>
          </w:p>
        </w:tc>
      </w:tr>
      <w:tr w:rsidR="00772D99" w:rsidRPr="00772D99" w14:paraId="0E0C826D" w14:textId="77777777" w:rsidTr="00772D99">
        <w:trPr>
          <w:trHeight w:val="448"/>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61AEE823" w14:textId="77777777" w:rsidR="00772D99" w:rsidRPr="00772D99" w:rsidRDefault="00772D99" w:rsidP="00772D99">
            <w:pPr>
              <w:spacing w:line="276" w:lineRule="auto"/>
              <w:ind w:left="-468" w:firstLine="468"/>
              <w:jc w:val="both"/>
              <w:rPr>
                <w:rFonts w:ascii="Times New Roman" w:hAnsi="Times New Roman" w:cs="Times New Roman"/>
              </w:rPr>
            </w:pPr>
            <w:r w:rsidRPr="00772D99">
              <w:rPr>
                <w:rFonts w:ascii="Times New Roman" w:hAnsi="Times New Roman" w:cs="Times New Roman"/>
                <w:b/>
              </w:rPr>
              <w:t>Критерий 1. Состояние документации в соответствии с нормативными требованиями.</w:t>
            </w:r>
          </w:p>
        </w:tc>
      </w:tr>
      <w:tr w:rsidR="00772D99" w:rsidRPr="00772D99" w14:paraId="78CBC22C" w14:textId="77777777" w:rsidTr="00844127">
        <w:trPr>
          <w:trHeight w:val="641"/>
        </w:trPr>
        <w:tc>
          <w:tcPr>
            <w:tcW w:w="6169" w:type="dxa"/>
            <w:tcBorders>
              <w:top w:val="single" w:sz="4" w:space="0" w:color="000000"/>
              <w:left w:val="single" w:sz="4" w:space="0" w:color="000000"/>
              <w:bottom w:val="single" w:sz="4" w:space="0" w:color="000000"/>
            </w:tcBorders>
            <w:shd w:val="clear" w:color="auto" w:fill="auto"/>
          </w:tcPr>
          <w:p w14:paraId="10F43ECE" w14:textId="77777777" w:rsidR="00772D99" w:rsidRPr="00772D99" w:rsidRDefault="00772D99" w:rsidP="00772D99">
            <w:pPr>
              <w:spacing w:line="276" w:lineRule="auto"/>
              <w:jc w:val="both"/>
              <w:rPr>
                <w:rFonts w:ascii="Times New Roman" w:hAnsi="Times New Roman" w:cs="Times New Roman"/>
              </w:rPr>
            </w:pPr>
            <w:r w:rsidRPr="00772D99">
              <w:rPr>
                <w:rFonts w:ascii="Times New Roman" w:eastAsia="Times New Roman" w:hAnsi="Times New Roman" w:cs="Times New Roman"/>
              </w:rPr>
              <w:t xml:space="preserve"> </w:t>
            </w:r>
            <w:r w:rsidRPr="00772D99">
              <w:rPr>
                <w:rFonts w:ascii="Times New Roman" w:hAnsi="Times New Roman" w:cs="Times New Roman"/>
              </w:rPr>
              <w:t>1.1.Разработка и составление основной рабочей программы</w:t>
            </w:r>
            <w:r>
              <w:rPr>
                <w:rFonts w:ascii="Times New Roman" w:hAnsi="Times New Roman" w:cs="Times New Roman"/>
              </w:rPr>
              <w:t xml:space="preserve"> педагога в соответствии с ФГОС</w:t>
            </w:r>
          </w:p>
        </w:tc>
        <w:tc>
          <w:tcPr>
            <w:tcW w:w="1207" w:type="dxa"/>
            <w:gridSpan w:val="2"/>
            <w:tcBorders>
              <w:top w:val="single" w:sz="4" w:space="0" w:color="000000"/>
              <w:left w:val="single" w:sz="4" w:space="0" w:color="000000"/>
              <w:bottom w:val="single" w:sz="4" w:space="0" w:color="000000"/>
            </w:tcBorders>
            <w:shd w:val="clear" w:color="auto" w:fill="auto"/>
          </w:tcPr>
          <w:p w14:paraId="051A28F3"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57A1AA06"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70048769"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71C46275" w14:textId="77777777" w:rsidTr="00844127">
        <w:trPr>
          <w:trHeight w:val="558"/>
        </w:trPr>
        <w:tc>
          <w:tcPr>
            <w:tcW w:w="6169" w:type="dxa"/>
            <w:tcBorders>
              <w:top w:val="single" w:sz="4" w:space="0" w:color="000000"/>
              <w:left w:val="single" w:sz="4" w:space="0" w:color="000000"/>
              <w:bottom w:val="single" w:sz="4" w:space="0" w:color="000000"/>
            </w:tcBorders>
            <w:shd w:val="clear" w:color="auto" w:fill="auto"/>
          </w:tcPr>
          <w:p w14:paraId="3BE51C14" w14:textId="77777777" w:rsidR="00772D99" w:rsidRPr="00772D99" w:rsidRDefault="00772D99" w:rsidP="00772D99">
            <w:pPr>
              <w:spacing w:line="276" w:lineRule="auto"/>
              <w:jc w:val="both"/>
              <w:rPr>
                <w:rFonts w:ascii="Times New Roman" w:hAnsi="Times New Roman" w:cs="Times New Roman"/>
              </w:rPr>
            </w:pPr>
            <w:r w:rsidRPr="00772D99">
              <w:rPr>
                <w:rFonts w:ascii="Times New Roman" w:hAnsi="Times New Roman" w:cs="Times New Roman"/>
              </w:rPr>
              <w:t>1.2. Разработка и составление рабочей программы дополнительного образования</w:t>
            </w:r>
          </w:p>
        </w:tc>
        <w:tc>
          <w:tcPr>
            <w:tcW w:w="1207" w:type="dxa"/>
            <w:gridSpan w:val="2"/>
            <w:tcBorders>
              <w:top w:val="single" w:sz="4" w:space="0" w:color="000000"/>
              <w:left w:val="single" w:sz="4" w:space="0" w:color="000000"/>
              <w:bottom w:val="single" w:sz="4" w:space="0" w:color="000000"/>
            </w:tcBorders>
            <w:shd w:val="clear" w:color="auto" w:fill="auto"/>
          </w:tcPr>
          <w:p w14:paraId="5F72FC1D"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p w14:paraId="593EBE00" w14:textId="77777777" w:rsidR="00772D99" w:rsidRPr="00772D99" w:rsidRDefault="00772D99" w:rsidP="00772D99">
            <w:pPr>
              <w:spacing w:line="276" w:lineRule="auto"/>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tcPr>
          <w:p w14:paraId="570BDB31"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7CE4D4CB"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5EA3E91F" w14:textId="77777777" w:rsidTr="00844127">
        <w:trPr>
          <w:trHeight w:val="732"/>
        </w:trPr>
        <w:tc>
          <w:tcPr>
            <w:tcW w:w="6169" w:type="dxa"/>
            <w:tcBorders>
              <w:top w:val="single" w:sz="4" w:space="0" w:color="000000"/>
              <w:left w:val="single" w:sz="4" w:space="0" w:color="000000"/>
              <w:bottom w:val="single" w:sz="4" w:space="0" w:color="000000"/>
            </w:tcBorders>
            <w:shd w:val="clear" w:color="auto" w:fill="auto"/>
          </w:tcPr>
          <w:p w14:paraId="1602264E" w14:textId="77777777" w:rsidR="00772D99" w:rsidRPr="00772D99" w:rsidRDefault="00772D99" w:rsidP="00772D99">
            <w:pPr>
              <w:spacing w:line="276" w:lineRule="auto"/>
              <w:jc w:val="both"/>
              <w:rPr>
                <w:rFonts w:ascii="Times New Roman" w:hAnsi="Times New Roman" w:cs="Times New Roman"/>
              </w:rPr>
            </w:pPr>
            <w:r w:rsidRPr="00772D99">
              <w:rPr>
                <w:rFonts w:ascii="Times New Roman" w:hAnsi="Times New Roman" w:cs="Times New Roman"/>
              </w:rPr>
              <w:t>1.3. Наличие анализа инди</w:t>
            </w:r>
            <w:r w:rsidRPr="00772D99">
              <w:rPr>
                <w:rFonts w:ascii="Times New Roman" w:hAnsi="Times New Roman" w:cs="Times New Roman"/>
              </w:rPr>
              <w:softHyphen/>
              <w:t>видуальных особенно</w:t>
            </w:r>
            <w:r w:rsidRPr="00772D99">
              <w:rPr>
                <w:rFonts w:ascii="Times New Roman" w:hAnsi="Times New Roman" w:cs="Times New Roman"/>
              </w:rPr>
              <w:softHyphen/>
              <w:t xml:space="preserve">стей воспитанников.   Разработка индивидуального маршрута для </w:t>
            </w:r>
            <w:r w:rsidRPr="00772D99">
              <w:rPr>
                <w:rFonts w:ascii="Times New Roman" w:hAnsi="Times New Roman" w:cs="Times New Roman"/>
              </w:rPr>
              <w:lastRenderedPageBreak/>
              <w:t>детей с ОВЗ.</w:t>
            </w:r>
          </w:p>
        </w:tc>
        <w:tc>
          <w:tcPr>
            <w:tcW w:w="1207" w:type="dxa"/>
            <w:gridSpan w:val="2"/>
            <w:tcBorders>
              <w:top w:val="single" w:sz="4" w:space="0" w:color="000000"/>
              <w:left w:val="single" w:sz="4" w:space="0" w:color="000000"/>
              <w:bottom w:val="single" w:sz="4" w:space="0" w:color="000000"/>
            </w:tcBorders>
            <w:shd w:val="clear" w:color="auto" w:fill="auto"/>
          </w:tcPr>
          <w:p w14:paraId="6B84454A"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lastRenderedPageBreak/>
              <w:t>1 балл</w:t>
            </w:r>
          </w:p>
        </w:tc>
        <w:tc>
          <w:tcPr>
            <w:tcW w:w="1100" w:type="dxa"/>
            <w:tcBorders>
              <w:top w:val="single" w:sz="4" w:space="0" w:color="000000"/>
              <w:left w:val="single" w:sz="4" w:space="0" w:color="000000"/>
              <w:bottom w:val="single" w:sz="4" w:space="0" w:color="000000"/>
            </w:tcBorders>
            <w:shd w:val="clear" w:color="auto" w:fill="auto"/>
          </w:tcPr>
          <w:p w14:paraId="4C63289C"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1319C4E9"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352766A6" w14:textId="77777777" w:rsidTr="00772D99">
        <w:trPr>
          <w:trHeight w:val="448"/>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5133393B" w14:textId="77777777" w:rsidR="00772D99" w:rsidRPr="00772D99" w:rsidRDefault="00772D99" w:rsidP="00772D99">
            <w:pPr>
              <w:spacing w:line="276" w:lineRule="auto"/>
              <w:ind w:right="-108"/>
              <w:rPr>
                <w:rFonts w:ascii="Times New Roman" w:hAnsi="Times New Roman" w:cs="Times New Roman"/>
              </w:rPr>
            </w:pPr>
            <w:r w:rsidRPr="00772D99">
              <w:rPr>
                <w:rFonts w:ascii="Times New Roman" w:hAnsi="Times New Roman" w:cs="Times New Roman"/>
                <w:b/>
              </w:rPr>
              <w:t>Критерий 2. Создание условий для организации физкультурно-оздоровительной деятельности.</w:t>
            </w:r>
          </w:p>
        </w:tc>
      </w:tr>
      <w:tr w:rsidR="00772D99" w:rsidRPr="00772D99" w14:paraId="3255DBF8" w14:textId="77777777" w:rsidTr="00844127">
        <w:trPr>
          <w:trHeight w:val="592"/>
        </w:trPr>
        <w:tc>
          <w:tcPr>
            <w:tcW w:w="6169" w:type="dxa"/>
            <w:tcBorders>
              <w:top w:val="single" w:sz="4" w:space="0" w:color="000000"/>
              <w:left w:val="single" w:sz="4" w:space="0" w:color="000000"/>
              <w:bottom w:val="single" w:sz="4" w:space="0" w:color="000000"/>
            </w:tcBorders>
            <w:shd w:val="clear" w:color="auto" w:fill="auto"/>
          </w:tcPr>
          <w:p w14:paraId="4399BC74" w14:textId="77777777" w:rsidR="00772D99" w:rsidRPr="00772D99" w:rsidRDefault="00772D99" w:rsidP="00772D99">
            <w:pPr>
              <w:snapToGrid w:val="0"/>
              <w:spacing w:line="276" w:lineRule="auto"/>
              <w:jc w:val="both"/>
              <w:rPr>
                <w:rFonts w:ascii="Times New Roman" w:hAnsi="Times New Roman" w:cs="Times New Roman"/>
              </w:rPr>
            </w:pPr>
            <w:r w:rsidRPr="00772D99">
              <w:rPr>
                <w:rFonts w:ascii="Times New Roman" w:hAnsi="Times New Roman" w:cs="Times New Roman"/>
              </w:rPr>
              <w:t>2.1. Наличие насыщенной предметно-развивающей среды, способствующей качественному образованию дошкольников в сравнении с прошлым периодом:</w:t>
            </w:r>
          </w:p>
          <w:p w14:paraId="7BDF9949"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повысилась</w:t>
            </w:r>
          </w:p>
        </w:tc>
        <w:tc>
          <w:tcPr>
            <w:tcW w:w="1207" w:type="dxa"/>
            <w:gridSpan w:val="2"/>
            <w:tcBorders>
              <w:top w:val="single" w:sz="4" w:space="0" w:color="000000"/>
              <w:left w:val="single" w:sz="4" w:space="0" w:color="000000"/>
              <w:bottom w:val="single" w:sz="4" w:space="0" w:color="000000"/>
            </w:tcBorders>
            <w:shd w:val="clear" w:color="auto" w:fill="auto"/>
          </w:tcPr>
          <w:p w14:paraId="4C087BFB" w14:textId="77777777" w:rsidR="00772D99" w:rsidRPr="00772D99" w:rsidRDefault="00772D99" w:rsidP="00772D99">
            <w:pPr>
              <w:snapToGrid w:val="0"/>
              <w:spacing w:line="276" w:lineRule="auto"/>
              <w:rPr>
                <w:rFonts w:ascii="Times New Roman" w:hAnsi="Times New Roman" w:cs="Times New Roman"/>
              </w:rPr>
            </w:pPr>
          </w:p>
          <w:p w14:paraId="7C892CC3"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0,5 балла</w:t>
            </w:r>
          </w:p>
        </w:tc>
        <w:tc>
          <w:tcPr>
            <w:tcW w:w="1100" w:type="dxa"/>
            <w:tcBorders>
              <w:top w:val="single" w:sz="4" w:space="0" w:color="000000"/>
              <w:left w:val="single" w:sz="4" w:space="0" w:color="000000"/>
              <w:bottom w:val="single" w:sz="4" w:space="0" w:color="000000"/>
            </w:tcBorders>
            <w:shd w:val="clear" w:color="auto" w:fill="auto"/>
          </w:tcPr>
          <w:p w14:paraId="35873A37"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1FD10FBF"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03B15865" w14:textId="77777777" w:rsidTr="00844127">
        <w:trPr>
          <w:trHeight w:val="896"/>
        </w:trPr>
        <w:tc>
          <w:tcPr>
            <w:tcW w:w="6169" w:type="dxa"/>
            <w:tcBorders>
              <w:top w:val="single" w:sz="4" w:space="0" w:color="000000"/>
              <w:left w:val="single" w:sz="4" w:space="0" w:color="000000"/>
              <w:bottom w:val="single" w:sz="4" w:space="0" w:color="000000"/>
            </w:tcBorders>
            <w:shd w:val="clear" w:color="auto" w:fill="auto"/>
          </w:tcPr>
          <w:p w14:paraId="22E47ACF"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2.2. Систематическое применение </w:t>
            </w:r>
            <w:proofErr w:type="spellStart"/>
            <w:r w:rsidRPr="00772D99">
              <w:rPr>
                <w:rFonts w:ascii="Times New Roman" w:hAnsi="Times New Roman" w:cs="Times New Roman"/>
              </w:rPr>
              <w:t>здоровьесберегающих</w:t>
            </w:r>
            <w:proofErr w:type="spellEnd"/>
            <w:r w:rsidRPr="00772D99">
              <w:rPr>
                <w:rFonts w:ascii="Times New Roman" w:hAnsi="Times New Roman" w:cs="Times New Roman"/>
              </w:rPr>
              <w:t xml:space="preserve"> технологий в практической деятельности</w:t>
            </w:r>
          </w:p>
        </w:tc>
        <w:tc>
          <w:tcPr>
            <w:tcW w:w="1207" w:type="dxa"/>
            <w:gridSpan w:val="2"/>
            <w:tcBorders>
              <w:top w:val="single" w:sz="4" w:space="0" w:color="000000"/>
              <w:left w:val="single" w:sz="4" w:space="0" w:color="000000"/>
              <w:bottom w:val="single" w:sz="4" w:space="0" w:color="000000"/>
            </w:tcBorders>
            <w:shd w:val="clear" w:color="auto" w:fill="auto"/>
          </w:tcPr>
          <w:p w14:paraId="32481624"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p w14:paraId="12862CBC" w14:textId="77777777" w:rsidR="00772D99" w:rsidRPr="00772D99" w:rsidRDefault="00772D99" w:rsidP="00772D99">
            <w:pPr>
              <w:spacing w:line="276" w:lineRule="auto"/>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tcPr>
          <w:p w14:paraId="406EF0FA"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7B1F8800"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6C2E77E2" w14:textId="77777777" w:rsidTr="00844127">
        <w:trPr>
          <w:trHeight w:val="732"/>
        </w:trPr>
        <w:tc>
          <w:tcPr>
            <w:tcW w:w="6169" w:type="dxa"/>
            <w:tcBorders>
              <w:top w:val="single" w:sz="4" w:space="0" w:color="000000"/>
              <w:left w:val="single" w:sz="4" w:space="0" w:color="000000"/>
              <w:bottom w:val="single" w:sz="4" w:space="0" w:color="000000"/>
            </w:tcBorders>
            <w:shd w:val="clear" w:color="auto" w:fill="auto"/>
          </w:tcPr>
          <w:p w14:paraId="4598DFDA"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2.3.Отсутствие травм воспитанников и педагогов в период воспитательно-образовательного процесса</w:t>
            </w:r>
          </w:p>
        </w:tc>
        <w:tc>
          <w:tcPr>
            <w:tcW w:w="1207" w:type="dxa"/>
            <w:gridSpan w:val="2"/>
            <w:tcBorders>
              <w:top w:val="single" w:sz="4" w:space="0" w:color="000000"/>
              <w:left w:val="single" w:sz="4" w:space="0" w:color="000000"/>
              <w:bottom w:val="single" w:sz="4" w:space="0" w:color="000000"/>
            </w:tcBorders>
            <w:shd w:val="clear" w:color="auto" w:fill="auto"/>
          </w:tcPr>
          <w:p w14:paraId="14D07AC6"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1D02C9D6"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0F05CA4C"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087C6805" w14:textId="77777777" w:rsidTr="00844127">
        <w:trPr>
          <w:trHeight w:val="732"/>
        </w:trPr>
        <w:tc>
          <w:tcPr>
            <w:tcW w:w="6169" w:type="dxa"/>
            <w:tcBorders>
              <w:top w:val="single" w:sz="4" w:space="0" w:color="000000"/>
              <w:left w:val="single" w:sz="4" w:space="0" w:color="000000"/>
              <w:bottom w:val="single" w:sz="4" w:space="0" w:color="000000"/>
            </w:tcBorders>
            <w:shd w:val="clear" w:color="auto" w:fill="auto"/>
          </w:tcPr>
          <w:p w14:paraId="4DBA14BC"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2.4. Планирование воспитателем- специалистом </w:t>
            </w:r>
            <w:proofErr w:type="spellStart"/>
            <w:r w:rsidRPr="00772D99">
              <w:rPr>
                <w:rFonts w:ascii="Times New Roman" w:hAnsi="Times New Roman" w:cs="Times New Roman"/>
              </w:rPr>
              <w:t>здоровьесберегающих</w:t>
            </w:r>
            <w:proofErr w:type="spellEnd"/>
            <w:r w:rsidRPr="00772D99">
              <w:rPr>
                <w:rFonts w:ascii="Times New Roman" w:hAnsi="Times New Roman" w:cs="Times New Roman"/>
              </w:rPr>
              <w:t xml:space="preserve"> технологий, рекомендуемых на федеральном и региональном уровнях</w:t>
            </w:r>
          </w:p>
        </w:tc>
        <w:tc>
          <w:tcPr>
            <w:tcW w:w="1207" w:type="dxa"/>
            <w:gridSpan w:val="2"/>
            <w:tcBorders>
              <w:top w:val="single" w:sz="4" w:space="0" w:color="000000"/>
              <w:left w:val="single" w:sz="4" w:space="0" w:color="000000"/>
              <w:bottom w:val="single" w:sz="4" w:space="0" w:color="000000"/>
            </w:tcBorders>
            <w:shd w:val="clear" w:color="auto" w:fill="auto"/>
          </w:tcPr>
          <w:p w14:paraId="76BA3F0B"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0,5 балла</w:t>
            </w:r>
          </w:p>
        </w:tc>
        <w:tc>
          <w:tcPr>
            <w:tcW w:w="1100" w:type="dxa"/>
            <w:tcBorders>
              <w:top w:val="single" w:sz="4" w:space="0" w:color="000000"/>
              <w:left w:val="single" w:sz="4" w:space="0" w:color="000000"/>
              <w:bottom w:val="single" w:sz="4" w:space="0" w:color="000000"/>
            </w:tcBorders>
            <w:shd w:val="clear" w:color="auto" w:fill="auto"/>
          </w:tcPr>
          <w:p w14:paraId="62118586"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553C61AF"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08883DAA" w14:textId="77777777" w:rsidTr="00772D99">
        <w:trPr>
          <w:trHeight w:val="448"/>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27AF3B72"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b/>
              </w:rPr>
              <w:t>Критерий 3. Результативность образовательного процесса.</w:t>
            </w:r>
          </w:p>
        </w:tc>
      </w:tr>
      <w:tr w:rsidR="00772D99" w:rsidRPr="00772D99" w14:paraId="50CCF688" w14:textId="77777777" w:rsidTr="00844127">
        <w:trPr>
          <w:trHeight w:val="448"/>
        </w:trPr>
        <w:tc>
          <w:tcPr>
            <w:tcW w:w="6169" w:type="dxa"/>
            <w:tcBorders>
              <w:top w:val="single" w:sz="4" w:space="0" w:color="000000"/>
              <w:left w:val="single" w:sz="4" w:space="0" w:color="000000"/>
              <w:bottom w:val="single" w:sz="4" w:space="0" w:color="000000"/>
            </w:tcBorders>
            <w:shd w:val="clear" w:color="auto" w:fill="auto"/>
          </w:tcPr>
          <w:p w14:paraId="6DB24D8A" w14:textId="77777777" w:rsidR="00772D99" w:rsidRPr="00772D99" w:rsidRDefault="00772D99" w:rsidP="00772D99">
            <w:pPr>
              <w:pStyle w:val="2"/>
              <w:tabs>
                <w:tab w:val="left" w:pos="0"/>
              </w:tabs>
              <w:spacing w:line="276" w:lineRule="auto"/>
              <w:ind w:left="0" w:firstLine="0"/>
              <w:rPr>
                <w:color w:val="000000"/>
                <w:spacing w:val="-3"/>
              </w:rPr>
            </w:pPr>
            <w:r w:rsidRPr="00772D99">
              <w:t>3.1</w:t>
            </w:r>
            <w:r w:rsidRPr="00772D99">
              <w:rPr>
                <w:color w:val="000000"/>
                <w:spacing w:val="-3"/>
              </w:rPr>
              <w:t xml:space="preserve"> </w:t>
            </w:r>
            <w:r w:rsidRPr="00772D99">
              <w:t xml:space="preserve">Планирование и разработка плана индивидуальной работы  </w:t>
            </w:r>
          </w:p>
        </w:tc>
        <w:tc>
          <w:tcPr>
            <w:tcW w:w="1207" w:type="dxa"/>
            <w:gridSpan w:val="2"/>
            <w:tcBorders>
              <w:top w:val="single" w:sz="4" w:space="0" w:color="000000"/>
              <w:left w:val="single" w:sz="4" w:space="0" w:color="000000"/>
              <w:bottom w:val="single" w:sz="4" w:space="0" w:color="000000"/>
            </w:tcBorders>
            <w:shd w:val="clear" w:color="auto" w:fill="auto"/>
          </w:tcPr>
          <w:p w14:paraId="6C559C78"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2B6092D1"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32ED3312"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309582D4" w14:textId="77777777" w:rsidTr="00844127">
        <w:trPr>
          <w:trHeight w:val="448"/>
        </w:trPr>
        <w:tc>
          <w:tcPr>
            <w:tcW w:w="6169" w:type="dxa"/>
            <w:tcBorders>
              <w:top w:val="single" w:sz="4" w:space="0" w:color="000000"/>
              <w:left w:val="single" w:sz="4" w:space="0" w:color="000000"/>
              <w:bottom w:val="single" w:sz="4" w:space="0" w:color="000000"/>
            </w:tcBorders>
            <w:shd w:val="clear" w:color="auto" w:fill="auto"/>
          </w:tcPr>
          <w:p w14:paraId="621A93B3" w14:textId="77777777" w:rsidR="00772D99" w:rsidRPr="00772D99" w:rsidRDefault="00772D99" w:rsidP="00772D99">
            <w:pPr>
              <w:pStyle w:val="2"/>
              <w:tabs>
                <w:tab w:val="left" w:pos="0"/>
              </w:tabs>
              <w:spacing w:line="276" w:lineRule="auto"/>
              <w:ind w:left="0" w:firstLine="0"/>
            </w:pPr>
            <w:r w:rsidRPr="00772D99">
              <w:t>3.2. Планирование и разработка плана по самообразованию</w:t>
            </w:r>
          </w:p>
        </w:tc>
        <w:tc>
          <w:tcPr>
            <w:tcW w:w="1207" w:type="dxa"/>
            <w:gridSpan w:val="2"/>
            <w:tcBorders>
              <w:top w:val="single" w:sz="4" w:space="0" w:color="000000"/>
              <w:left w:val="single" w:sz="4" w:space="0" w:color="000000"/>
              <w:bottom w:val="single" w:sz="4" w:space="0" w:color="000000"/>
            </w:tcBorders>
            <w:shd w:val="clear" w:color="auto" w:fill="auto"/>
          </w:tcPr>
          <w:p w14:paraId="30A12121"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3080C66E"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574942D3"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1AAAA3F8" w14:textId="77777777" w:rsidTr="00772D99">
        <w:trPr>
          <w:trHeight w:val="732"/>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72C8C140"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b/>
              </w:rPr>
              <w:t>Критерий 4. Обогащение и распространение собственного педагогического опыта на уровне ДОУ, муниципальном и (или) региональном уровне.</w:t>
            </w:r>
          </w:p>
        </w:tc>
      </w:tr>
      <w:tr w:rsidR="00772D99" w:rsidRPr="00772D99" w14:paraId="1E0D7C58" w14:textId="77777777" w:rsidTr="00844127">
        <w:trPr>
          <w:trHeight w:val="1344"/>
        </w:trPr>
        <w:tc>
          <w:tcPr>
            <w:tcW w:w="6169" w:type="dxa"/>
            <w:tcBorders>
              <w:top w:val="single" w:sz="4" w:space="0" w:color="000000"/>
              <w:left w:val="single" w:sz="4" w:space="0" w:color="000000"/>
              <w:bottom w:val="single" w:sz="4" w:space="0" w:color="000000"/>
            </w:tcBorders>
            <w:shd w:val="clear" w:color="auto" w:fill="auto"/>
          </w:tcPr>
          <w:p w14:paraId="1F613457" w14:textId="77777777" w:rsidR="00772D99" w:rsidRPr="00772D99" w:rsidRDefault="00772D99" w:rsidP="00772D99">
            <w:pPr>
              <w:pStyle w:val="2"/>
              <w:tabs>
                <w:tab w:val="clear" w:pos="680"/>
                <w:tab w:val="left" w:pos="0"/>
              </w:tabs>
              <w:spacing w:line="276" w:lineRule="auto"/>
              <w:ind w:left="0" w:firstLine="0"/>
            </w:pPr>
            <w:r w:rsidRPr="00772D99">
              <w:t xml:space="preserve">4.1. Участие в методических объединениях </w:t>
            </w:r>
          </w:p>
          <w:p w14:paraId="6F21BFE0"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подготовка и непосредственное проведение мастер-классов,</w:t>
            </w:r>
          </w:p>
          <w:p w14:paraId="7CCADF25"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подготовка и проведение показательных мероприятий</w:t>
            </w:r>
          </w:p>
        </w:tc>
        <w:tc>
          <w:tcPr>
            <w:tcW w:w="1207" w:type="dxa"/>
            <w:gridSpan w:val="2"/>
            <w:tcBorders>
              <w:top w:val="single" w:sz="4" w:space="0" w:color="000000"/>
              <w:left w:val="single" w:sz="4" w:space="0" w:color="000000"/>
              <w:bottom w:val="single" w:sz="4" w:space="0" w:color="000000"/>
            </w:tcBorders>
            <w:shd w:val="clear" w:color="auto" w:fill="auto"/>
          </w:tcPr>
          <w:p w14:paraId="0DDF8881" w14:textId="77777777" w:rsidR="00772D99" w:rsidRPr="00772D99" w:rsidRDefault="00772D99" w:rsidP="00772D99">
            <w:pPr>
              <w:snapToGrid w:val="0"/>
              <w:spacing w:line="276" w:lineRule="auto"/>
              <w:rPr>
                <w:rFonts w:ascii="Times New Roman" w:hAnsi="Times New Roman" w:cs="Times New Roman"/>
              </w:rPr>
            </w:pPr>
          </w:p>
          <w:p w14:paraId="53846C4B"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p w14:paraId="1A3B5243" w14:textId="77777777" w:rsidR="00772D99" w:rsidRPr="00772D99" w:rsidRDefault="00772D99" w:rsidP="00772D99">
            <w:pPr>
              <w:spacing w:line="276" w:lineRule="auto"/>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tcPr>
          <w:p w14:paraId="70CFA615" w14:textId="77777777" w:rsidR="00772D99" w:rsidRPr="00772D99" w:rsidRDefault="00772D99" w:rsidP="00772D99">
            <w:pPr>
              <w:snapToGrid w:val="0"/>
              <w:spacing w:line="276" w:lineRule="auto"/>
              <w:rPr>
                <w:rFonts w:ascii="Times New Roman" w:hAnsi="Times New Roman" w:cs="Times New Roman"/>
              </w:rPr>
            </w:pPr>
          </w:p>
          <w:p w14:paraId="69237A59" w14:textId="77777777" w:rsidR="00772D99" w:rsidRPr="00772D99" w:rsidRDefault="00772D99" w:rsidP="00772D99">
            <w:pPr>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111998F4"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6A94AD7F" w14:textId="77777777" w:rsidTr="00844127">
        <w:trPr>
          <w:trHeight w:val="567"/>
        </w:trPr>
        <w:tc>
          <w:tcPr>
            <w:tcW w:w="6169" w:type="dxa"/>
            <w:tcBorders>
              <w:top w:val="single" w:sz="4" w:space="0" w:color="000000"/>
              <w:left w:val="single" w:sz="4" w:space="0" w:color="000000"/>
              <w:bottom w:val="single" w:sz="4" w:space="0" w:color="000000"/>
            </w:tcBorders>
            <w:shd w:val="clear" w:color="auto" w:fill="auto"/>
          </w:tcPr>
          <w:p w14:paraId="0667FC30" w14:textId="77777777" w:rsidR="00772D99" w:rsidRPr="00772D99" w:rsidRDefault="00772D99" w:rsidP="00772D99">
            <w:pPr>
              <w:pStyle w:val="2"/>
              <w:tabs>
                <w:tab w:val="clear" w:pos="680"/>
                <w:tab w:val="left" w:pos="0"/>
              </w:tabs>
              <w:spacing w:line="276" w:lineRule="auto"/>
              <w:ind w:left="0" w:firstLine="0"/>
            </w:pPr>
            <w:r w:rsidRPr="00772D99">
              <w:t>4.2.Наличие обзорных публикаций о различных аспектах деятельности ДОУ: в сети Интернет, на сайте ДОУ</w:t>
            </w:r>
          </w:p>
        </w:tc>
        <w:tc>
          <w:tcPr>
            <w:tcW w:w="1207" w:type="dxa"/>
            <w:gridSpan w:val="2"/>
            <w:tcBorders>
              <w:top w:val="single" w:sz="4" w:space="0" w:color="000000"/>
              <w:left w:val="single" w:sz="4" w:space="0" w:color="000000"/>
              <w:bottom w:val="single" w:sz="4" w:space="0" w:color="000000"/>
            </w:tcBorders>
            <w:shd w:val="clear" w:color="auto" w:fill="auto"/>
          </w:tcPr>
          <w:p w14:paraId="5E426419"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340708CC"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0CE93B4D"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3887A4A3" w14:textId="77777777" w:rsidTr="00772D99">
        <w:trPr>
          <w:trHeight w:val="732"/>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64D0C7A3"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b/>
              </w:rPr>
              <w:t>Критерий 5. Разработка и реализация проектов, направленных на повышение авторитета, имиджа МБДОУ у родителей и общественности.</w:t>
            </w:r>
          </w:p>
        </w:tc>
      </w:tr>
      <w:tr w:rsidR="00772D99" w:rsidRPr="00772D99" w14:paraId="38B544C3" w14:textId="77777777" w:rsidTr="00844127">
        <w:trPr>
          <w:trHeight w:val="732"/>
        </w:trPr>
        <w:tc>
          <w:tcPr>
            <w:tcW w:w="6207" w:type="dxa"/>
            <w:gridSpan w:val="2"/>
            <w:tcBorders>
              <w:top w:val="single" w:sz="4" w:space="0" w:color="000000"/>
              <w:left w:val="single" w:sz="4" w:space="0" w:color="000000"/>
              <w:bottom w:val="single" w:sz="4" w:space="0" w:color="000000"/>
            </w:tcBorders>
            <w:shd w:val="clear" w:color="auto" w:fill="auto"/>
          </w:tcPr>
          <w:p w14:paraId="46C3D4AF"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5.1 Оказание дополнительных услуг для детей ДОУ (вечера-развлечений досуги и т.д.)</w:t>
            </w:r>
          </w:p>
        </w:tc>
        <w:tc>
          <w:tcPr>
            <w:tcW w:w="1169" w:type="dxa"/>
            <w:tcBorders>
              <w:top w:val="single" w:sz="4" w:space="0" w:color="000000"/>
              <w:left w:val="single" w:sz="4" w:space="0" w:color="000000"/>
              <w:bottom w:val="single" w:sz="4" w:space="0" w:color="000000"/>
            </w:tcBorders>
            <w:shd w:val="clear" w:color="auto" w:fill="auto"/>
          </w:tcPr>
          <w:p w14:paraId="61C324C0"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1665B82A"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5756D1A3"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6FEFB640" w14:textId="77777777" w:rsidTr="00844127">
        <w:trPr>
          <w:trHeight w:val="448"/>
        </w:trPr>
        <w:tc>
          <w:tcPr>
            <w:tcW w:w="6207" w:type="dxa"/>
            <w:gridSpan w:val="2"/>
            <w:tcBorders>
              <w:top w:val="single" w:sz="4" w:space="0" w:color="000000"/>
              <w:left w:val="single" w:sz="4" w:space="0" w:color="000000"/>
              <w:bottom w:val="single" w:sz="4" w:space="0" w:color="000000"/>
            </w:tcBorders>
            <w:shd w:val="clear" w:color="auto" w:fill="auto"/>
          </w:tcPr>
          <w:p w14:paraId="1D1BD1EC"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5.2. Проведение итоговых тематических мероприятий </w:t>
            </w:r>
          </w:p>
        </w:tc>
        <w:tc>
          <w:tcPr>
            <w:tcW w:w="1169" w:type="dxa"/>
            <w:tcBorders>
              <w:top w:val="single" w:sz="4" w:space="0" w:color="000000"/>
              <w:left w:val="single" w:sz="4" w:space="0" w:color="000000"/>
              <w:bottom w:val="single" w:sz="4" w:space="0" w:color="000000"/>
            </w:tcBorders>
            <w:shd w:val="clear" w:color="auto" w:fill="auto"/>
          </w:tcPr>
          <w:p w14:paraId="4F50FF7C"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71660D16"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73110B69"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4A28E426" w14:textId="77777777" w:rsidTr="00844127">
        <w:trPr>
          <w:trHeight w:val="866"/>
        </w:trPr>
        <w:tc>
          <w:tcPr>
            <w:tcW w:w="6207" w:type="dxa"/>
            <w:gridSpan w:val="2"/>
            <w:tcBorders>
              <w:top w:val="single" w:sz="4" w:space="0" w:color="000000"/>
              <w:left w:val="single" w:sz="4" w:space="0" w:color="000000"/>
              <w:bottom w:val="single" w:sz="4" w:space="0" w:color="000000"/>
            </w:tcBorders>
            <w:shd w:val="clear" w:color="auto" w:fill="auto"/>
          </w:tcPr>
          <w:p w14:paraId="5A2F9FDF" w14:textId="77777777" w:rsidR="00772D99" w:rsidRPr="00772D99" w:rsidRDefault="00772D99" w:rsidP="00772D99">
            <w:pPr>
              <w:pStyle w:val="2"/>
              <w:tabs>
                <w:tab w:val="left" w:pos="0"/>
              </w:tabs>
              <w:spacing w:line="276" w:lineRule="auto"/>
              <w:ind w:left="0" w:firstLine="0"/>
              <w:jc w:val="left"/>
            </w:pPr>
            <w:r w:rsidRPr="00772D99">
              <w:t>5.3. Отсутствие обоснованных жалоб со стороны участников образовательного процесса на качество работы воспитателя- специалиста</w:t>
            </w:r>
          </w:p>
        </w:tc>
        <w:tc>
          <w:tcPr>
            <w:tcW w:w="1169" w:type="dxa"/>
            <w:tcBorders>
              <w:top w:val="single" w:sz="4" w:space="0" w:color="000000"/>
              <w:left w:val="single" w:sz="4" w:space="0" w:color="000000"/>
              <w:bottom w:val="single" w:sz="4" w:space="0" w:color="000000"/>
            </w:tcBorders>
            <w:shd w:val="clear" w:color="auto" w:fill="auto"/>
          </w:tcPr>
          <w:p w14:paraId="70151A21"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tc>
        <w:tc>
          <w:tcPr>
            <w:tcW w:w="1100" w:type="dxa"/>
            <w:tcBorders>
              <w:top w:val="single" w:sz="4" w:space="0" w:color="000000"/>
              <w:left w:val="single" w:sz="4" w:space="0" w:color="000000"/>
              <w:bottom w:val="single" w:sz="4" w:space="0" w:color="000000"/>
            </w:tcBorders>
            <w:shd w:val="clear" w:color="auto" w:fill="auto"/>
          </w:tcPr>
          <w:p w14:paraId="7498684F"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15E69683"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41C96E69" w14:textId="77777777" w:rsidTr="00844127">
        <w:trPr>
          <w:trHeight w:val="448"/>
        </w:trPr>
        <w:tc>
          <w:tcPr>
            <w:tcW w:w="6207" w:type="dxa"/>
            <w:gridSpan w:val="2"/>
            <w:tcBorders>
              <w:top w:val="single" w:sz="4" w:space="0" w:color="000000"/>
              <w:left w:val="single" w:sz="4" w:space="0" w:color="000000"/>
              <w:bottom w:val="single" w:sz="4" w:space="0" w:color="000000"/>
            </w:tcBorders>
            <w:shd w:val="clear" w:color="auto" w:fill="auto"/>
          </w:tcPr>
          <w:p w14:paraId="1DC5675D" w14:textId="77777777" w:rsidR="00772D99" w:rsidRPr="00772D99" w:rsidRDefault="00772D99" w:rsidP="00772D99">
            <w:pPr>
              <w:pStyle w:val="2"/>
              <w:tabs>
                <w:tab w:val="left" w:pos="0"/>
              </w:tabs>
              <w:spacing w:line="276" w:lineRule="auto"/>
              <w:ind w:left="0" w:firstLine="0"/>
              <w:jc w:val="left"/>
            </w:pPr>
            <w:r w:rsidRPr="00772D99">
              <w:t xml:space="preserve">5.4. Оформление ДОУ к праздничным датам </w:t>
            </w:r>
          </w:p>
        </w:tc>
        <w:tc>
          <w:tcPr>
            <w:tcW w:w="1169" w:type="dxa"/>
            <w:tcBorders>
              <w:top w:val="single" w:sz="4" w:space="0" w:color="000000"/>
              <w:left w:val="single" w:sz="4" w:space="0" w:color="000000"/>
              <w:bottom w:val="single" w:sz="4" w:space="0" w:color="000000"/>
            </w:tcBorders>
            <w:shd w:val="clear" w:color="auto" w:fill="auto"/>
          </w:tcPr>
          <w:p w14:paraId="391B214B"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0,5 балла</w:t>
            </w:r>
          </w:p>
        </w:tc>
        <w:tc>
          <w:tcPr>
            <w:tcW w:w="1100" w:type="dxa"/>
            <w:tcBorders>
              <w:top w:val="single" w:sz="4" w:space="0" w:color="000000"/>
              <w:left w:val="single" w:sz="4" w:space="0" w:color="000000"/>
              <w:bottom w:val="single" w:sz="4" w:space="0" w:color="000000"/>
            </w:tcBorders>
            <w:shd w:val="clear" w:color="auto" w:fill="auto"/>
          </w:tcPr>
          <w:p w14:paraId="60D91129"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027446B6"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61E43A6D" w14:textId="77777777" w:rsidTr="00844127">
        <w:trPr>
          <w:trHeight w:val="881"/>
        </w:trPr>
        <w:tc>
          <w:tcPr>
            <w:tcW w:w="6207" w:type="dxa"/>
            <w:gridSpan w:val="2"/>
            <w:tcBorders>
              <w:top w:val="single" w:sz="4" w:space="0" w:color="000000"/>
              <w:left w:val="single" w:sz="4" w:space="0" w:color="000000"/>
              <w:bottom w:val="single" w:sz="4" w:space="0" w:color="000000"/>
            </w:tcBorders>
            <w:shd w:val="clear" w:color="auto" w:fill="auto"/>
          </w:tcPr>
          <w:p w14:paraId="679D981F" w14:textId="77777777" w:rsidR="00772D99" w:rsidRPr="00772D99" w:rsidRDefault="00772D99" w:rsidP="00772D99">
            <w:pPr>
              <w:pStyle w:val="2"/>
              <w:tabs>
                <w:tab w:val="left" w:pos="0"/>
              </w:tabs>
              <w:spacing w:line="276" w:lineRule="auto"/>
              <w:ind w:left="0" w:firstLine="0"/>
            </w:pPr>
            <w:r w:rsidRPr="00772D99">
              <w:t xml:space="preserve">5.5. Ежемесячная подготовка материала в родительский уголок (своевременность обновления, актуальность, соответствие возрастной группе, образовательной деятельности) </w:t>
            </w:r>
          </w:p>
        </w:tc>
        <w:tc>
          <w:tcPr>
            <w:tcW w:w="1169" w:type="dxa"/>
            <w:tcBorders>
              <w:top w:val="single" w:sz="4" w:space="0" w:color="000000"/>
              <w:left w:val="single" w:sz="4" w:space="0" w:color="000000"/>
              <w:bottom w:val="single" w:sz="4" w:space="0" w:color="000000"/>
            </w:tcBorders>
            <w:shd w:val="clear" w:color="auto" w:fill="auto"/>
          </w:tcPr>
          <w:p w14:paraId="23E1D646"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1 балл</w:t>
            </w:r>
          </w:p>
          <w:p w14:paraId="29E5FC52" w14:textId="77777777" w:rsidR="00772D99" w:rsidRPr="00772D99" w:rsidRDefault="00772D99" w:rsidP="00772D99">
            <w:pPr>
              <w:spacing w:line="276" w:lineRule="auto"/>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tcPr>
          <w:p w14:paraId="770D94CD"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5F127375"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6BDD4A09" w14:textId="77777777" w:rsidTr="00772D99">
        <w:trPr>
          <w:trHeight w:val="448"/>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0BA24928"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b/>
              </w:rPr>
              <w:lastRenderedPageBreak/>
              <w:t>Критерий 6. Трудовая дисциплина, общественная активность.</w:t>
            </w:r>
          </w:p>
        </w:tc>
      </w:tr>
      <w:tr w:rsidR="00772D99" w:rsidRPr="00772D99" w14:paraId="685FBC2A" w14:textId="77777777" w:rsidTr="00844127">
        <w:trPr>
          <w:trHeight w:val="732"/>
        </w:trPr>
        <w:tc>
          <w:tcPr>
            <w:tcW w:w="6207" w:type="dxa"/>
            <w:gridSpan w:val="2"/>
            <w:tcBorders>
              <w:top w:val="single" w:sz="4" w:space="0" w:color="000000"/>
              <w:left w:val="single" w:sz="4" w:space="0" w:color="000000"/>
              <w:bottom w:val="single" w:sz="4" w:space="0" w:color="000000"/>
            </w:tcBorders>
            <w:shd w:val="clear" w:color="auto" w:fill="auto"/>
          </w:tcPr>
          <w:p w14:paraId="236E388D" w14:textId="77777777" w:rsidR="00772D99" w:rsidRPr="00772D99" w:rsidRDefault="00772D99" w:rsidP="00772D99">
            <w:pPr>
              <w:spacing w:line="276" w:lineRule="auto"/>
              <w:jc w:val="both"/>
              <w:rPr>
                <w:rFonts w:ascii="Times New Roman" w:hAnsi="Times New Roman" w:cs="Times New Roman"/>
              </w:rPr>
            </w:pPr>
            <w:r w:rsidRPr="00772D99">
              <w:rPr>
                <w:rFonts w:ascii="Times New Roman" w:hAnsi="Times New Roman" w:cs="Times New Roman"/>
              </w:rPr>
              <w:t>6.1. Отсутствие замечаний, дисциплинарных взысканий за отчетный период пожарная, электробезопасность, ОТ. Соблюдение норм СанПиН</w:t>
            </w:r>
          </w:p>
        </w:tc>
        <w:tc>
          <w:tcPr>
            <w:tcW w:w="1169" w:type="dxa"/>
            <w:tcBorders>
              <w:top w:val="single" w:sz="4" w:space="0" w:color="000000"/>
              <w:left w:val="single" w:sz="4" w:space="0" w:color="000000"/>
              <w:bottom w:val="single" w:sz="4" w:space="0" w:color="000000"/>
            </w:tcBorders>
            <w:shd w:val="clear" w:color="auto" w:fill="auto"/>
          </w:tcPr>
          <w:p w14:paraId="567C47AC"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0,5 балла</w:t>
            </w:r>
          </w:p>
        </w:tc>
        <w:tc>
          <w:tcPr>
            <w:tcW w:w="1100" w:type="dxa"/>
            <w:tcBorders>
              <w:top w:val="single" w:sz="4" w:space="0" w:color="000000"/>
              <w:left w:val="single" w:sz="4" w:space="0" w:color="000000"/>
              <w:bottom w:val="single" w:sz="4" w:space="0" w:color="000000"/>
            </w:tcBorders>
            <w:shd w:val="clear" w:color="auto" w:fill="auto"/>
          </w:tcPr>
          <w:p w14:paraId="78D67224"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55E5B50E"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31E34AEE" w14:textId="77777777" w:rsidTr="00772D99">
        <w:trPr>
          <w:trHeight w:val="448"/>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3BC28E8B" w14:textId="77777777" w:rsidR="00772D99" w:rsidRPr="00772D99" w:rsidRDefault="00772D99" w:rsidP="00772D99">
            <w:pPr>
              <w:snapToGrid w:val="0"/>
              <w:spacing w:line="276" w:lineRule="auto"/>
              <w:rPr>
                <w:rFonts w:ascii="Times New Roman" w:hAnsi="Times New Roman" w:cs="Times New Roman"/>
              </w:rPr>
            </w:pPr>
            <w:r w:rsidRPr="00772D99">
              <w:rPr>
                <w:rFonts w:ascii="Times New Roman" w:hAnsi="Times New Roman" w:cs="Times New Roman"/>
                <w:b/>
              </w:rPr>
              <w:t xml:space="preserve">Критерий 7. Дополнительные критерии участия в общественной жизни ДОУ  </w:t>
            </w:r>
          </w:p>
        </w:tc>
      </w:tr>
      <w:tr w:rsidR="00772D99" w:rsidRPr="00772D99" w14:paraId="0CD2CA48" w14:textId="77777777" w:rsidTr="00844127">
        <w:trPr>
          <w:trHeight w:val="448"/>
        </w:trPr>
        <w:tc>
          <w:tcPr>
            <w:tcW w:w="6207" w:type="dxa"/>
            <w:gridSpan w:val="2"/>
            <w:tcBorders>
              <w:top w:val="single" w:sz="4" w:space="0" w:color="000000"/>
              <w:left w:val="single" w:sz="4" w:space="0" w:color="000000"/>
              <w:bottom w:val="single" w:sz="4" w:space="0" w:color="000000"/>
            </w:tcBorders>
            <w:shd w:val="clear" w:color="auto" w:fill="auto"/>
          </w:tcPr>
          <w:p w14:paraId="77BE5D88" w14:textId="77777777" w:rsidR="00772D99" w:rsidRPr="00772D99" w:rsidRDefault="00772D99" w:rsidP="00772D99">
            <w:pPr>
              <w:spacing w:line="276" w:lineRule="auto"/>
              <w:jc w:val="both"/>
              <w:rPr>
                <w:rFonts w:ascii="Times New Roman" w:hAnsi="Times New Roman" w:cs="Times New Roman"/>
              </w:rPr>
            </w:pPr>
            <w:r w:rsidRPr="00772D99">
              <w:rPr>
                <w:rFonts w:ascii="Times New Roman" w:hAnsi="Times New Roman" w:cs="Times New Roman"/>
              </w:rPr>
              <w:t xml:space="preserve">7.1 Руководство </w:t>
            </w:r>
            <w:proofErr w:type="spellStart"/>
            <w:r w:rsidRPr="00772D99">
              <w:rPr>
                <w:rFonts w:ascii="Times New Roman" w:hAnsi="Times New Roman" w:cs="Times New Roman"/>
              </w:rPr>
              <w:t>Профсозным</w:t>
            </w:r>
            <w:proofErr w:type="spellEnd"/>
            <w:r w:rsidRPr="00772D99">
              <w:rPr>
                <w:rFonts w:ascii="Times New Roman" w:hAnsi="Times New Roman" w:cs="Times New Roman"/>
              </w:rPr>
              <w:t xml:space="preserve"> комитетом</w:t>
            </w:r>
          </w:p>
        </w:tc>
        <w:tc>
          <w:tcPr>
            <w:tcW w:w="1169" w:type="dxa"/>
            <w:tcBorders>
              <w:top w:val="single" w:sz="4" w:space="0" w:color="000000"/>
              <w:left w:val="single" w:sz="4" w:space="0" w:color="000000"/>
              <w:bottom w:val="single" w:sz="4" w:space="0" w:color="000000"/>
            </w:tcBorders>
            <w:shd w:val="clear" w:color="auto" w:fill="auto"/>
          </w:tcPr>
          <w:p w14:paraId="5D1718C6"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  5 баллов</w:t>
            </w:r>
          </w:p>
        </w:tc>
        <w:tc>
          <w:tcPr>
            <w:tcW w:w="1100" w:type="dxa"/>
            <w:tcBorders>
              <w:top w:val="single" w:sz="4" w:space="0" w:color="000000"/>
              <w:left w:val="single" w:sz="4" w:space="0" w:color="000000"/>
              <w:bottom w:val="single" w:sz="4" w:space="0" w:color="000000"/>
            </w:tcBorders>
            <w:shd w:val="clear" w:color="auto" w:fill="auto"/>
          </w:tcPr>
          <w:p w14:paraId="5A1E5332"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586A9B40" w14:textId="77777777" w:rsidR="00772D99" w:rsidRPr="00772D99" w:rsidRDefault="00772D99" w:rsidP="00772D99">
            <w:pPr>
              <w:snapToGrid w:val="0"/>
              <w:spacing w:line="276" w:lineRule="auto"/>
              <w:rPr>
                <w:rFonts w:ascii="Times New Roman" w:hAnsi="Times New Roman" w:cs="Times New Roman"/>
              </w:rPr>
            </w:pPr>
          </w:p>
        </w:tc>
      </w:tr>
      <w:tr w:rsidR="00772D99" w:rsidRPr="00772D99" w14:paraId="5E7E3992" w14:textId="77777777" w:rsidTr="00844127">
        <w:trPr>
          <w:trHeight w:val="448"/>
        </w:trPr>
        <w:tc>
          <w:tcPr>
            <w:tcW w:w="6207" w:type="dxa"/>
            <w:gridSpan w:val="2"/>
            <w:tcBorders>
              <w:top w:val="single" w:sz="4" w:space="0" w:color="000000"/>
              <w:left w:val="single" w:sz="4" w:space="0" w:color="000000"/>
              <w:bottom w:val="single" w:sz="4" w:space="0" w:color="000000"/>
            </w:tcBorders>
            <w:shd w:val="clear" w:color="auto" w:fill="auto"/>
          </w:tcPr>
          <w:p w14:paraId="0DA6F271" w14:textId="77777777" w:rsidR="00772D99" w:rsidRPr="00772D99" w:rsidRDefault="00772D99" w:rsidP="00772D99">
            <w:pPr>
              <w:spacing w:line="276" w:lineRule="auto"/>
              <w:jc w:val="both"/>
              <w:rPr>
                <w:rFonts w:ascii="Times New Roman" w:hAnsi="Times New Roman" w:cs="Times New Roman"/>
              </w:rPr>
            </w:pPr>
            <w:r w:rsidRPr="00772D99">
              <w:rPr>
                <w:rFonts w:ascii="Times New Roman" w:hAnsi="Times New Roman" w:cs="Times New Roman"/>
              </w:rPr>
              <w:t>7.2. Наставничество</w:t>
            </w:r>
          </w:p>
        </w:tc>
        <w:tc>
          <w:tcPr>
            <w:tcW w:w="1169" w:type="dxa"/>
            <w:tcBorders>
              <w:top w:val="single" w:sz="4" w:space="0" w:color="000000"/>
              <w:left w:val="single" w:sz="4" w:space="0" w:color="000000"/>
              <w:bottom w:val="single" w:sz="4" w:space="0" w:color="000000"/>
            </w:tcBorders>
            <w:shd w:val="clear" w:color="auto" w:fill="auto"/>
          </w:tcPr>
          <w:p w14:paraId="58AF9B10" w14:textId="77777777" w:rsidR="00772D99" w:rsidRPr="00772D99" w:rsidRDefault="00772D99" w:rsidP="00772D99">
            <w:pPr>
              <w:spacing w:line="276" w:lineRule="auto"/>
              <w:rPr>
                <w:rFonts w:ascii="Times New Roman" w:hAnsi="Times New Roman" w:cs="Times New Roman"/>
              </w:rPr>
            </w:pPr>
            <w:r w:rsidRPr="00772D99">
              <w:rPr>
                <w:rFonts w:ascii="Times New Roman" w:hAnsi="Times New Roman" w:cs="Times New Roman"/>
              </w:rPr>
              <w:t xml:space="preserve">   2 балла</w:t>
            </w:r>
          </w:p>
        </w:tc>
        <w:tc>
          <w:tcPr>
            <w:tcW w:w="1100" w:type="dxa"/>
            <w:tcBorders>
              <w:top w:val="single" w:sz="4" w:space="0" w:color="000000"/>
              <w:left w:val="single" w:sz="4" w:space="0" w:color="000000"/>
              <w:bottom w:val="single" w:sz="4" w:space="0" w:color="000000"/>
            </w:tcBorders>
            <w:shd w:val="clear" w:color="auto" w:fill="auto"/>
          </w:tcPr>
          <w:p w14:paraId="63DC8FA0" w14:textId="77777777" w:rsidR="00772D99" w:rsidRPr="00772D99" w:rsidRDefault="00772D99" w:rsidP="00772D99">
            <w:pPr>
              <w:snapToGrid w:val="0"/>
              <w:spacing w:line="276" w:lineRule="auto"/>
              <w:rPr>
                <w:rFonts w:ascii="Times New Roman" w:hAnsi="Times New Roman" w:cs="Times New Roman"/>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Pr>
          <w:p w14:paraId="1F7ECCA9" w14:textId="77777777" w:rsidR="00772D99" w:rsidRPr="00772D99" w:rsidRDefault="00772D99" w:rsidP="00772D99">
            <w:pPr>
              <w:snapToGrid w:val="0"/>
              <w:spacing w:line="276" w:lineRule="auto"/>
              <w:rPr>
                <w:rFonts w:ascii="Times New Roman" w:hAnsi="Times New Roman" w:cs="Times New Roman"/>
              </w:rPr>
            </w:pPr>
          </w:p>
        </w:tc>
      </w:tr>
      <w:tr w:rsidR="00844127" w:rsidRPr="00772D99" w14:paraId="53020F65" w14:textId="77777777" w:rsidTr="00767A6D">
        <w:trPr>
          <w:trHeight w:val="448"/>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auto"/>
          </w:tcPr>
          <w:p w14:paraId="2B738F80" w14:textId="77777777" w:rsidR="00844127" w:rsidRPr="00772D99" w:rsidRDefault="00844127" w:rsidP="00844127">
            <w:pPr>
              <w:shd w:val="clear" w:color="auto" w:fill="FFFFFF"/>
              <w:spacing w:line="276" w:lineRule="auto"/>
              <w:rPr>
                <w:rFonts w:ascii="Times New Roman" w:hAnsi="Times New Roman" w:cs="Times New Roman"/>
              </w:rPr>
            </w:pPr>
            <w:r w:rsidRPr="00772D99">
              <w:rPr>
                <w:rFonts w:ascii="Times New Roman" w:hAnsi="Times New Roman" w:cs="Times New Roman"/>
                <w:b/>
                <w:color w:val="000000"/>
                <w:spacing w:val="-3"/>
              </w:rPr>
              <w:t xml:space="preserve">МАКСИМАЛЬНОЕ КОЛИЧЕСТВО    БАЛЛОВ                          </w:t>
            </w:r>
            <w:r>
              <w:rPr>
                <w:rFonts w:ascii="Times New Roman" w:hAnsi="Times New Roman" w:cs="Times New Roman"/>
                <w:b/>
                <w:color w:val="000000"/>
                <w:spacing w:val="-3"/>
              </w:rPr>
              <w:t xml:space="preserve"> </w:t>
            </w:r>
            <w:r w:rsidRPr="00772D99">
              <w:rPr>
                <w:rFonts w:ascii="Times New Roman" w:hAnsi="Times New Roman" w:cs="Times New Roman"/>
                <w:b/>
                <w:color w:val="000000"/>
                <w:spacing w:val="-3"/>
              </w:rPr>
              <w:t xml:space="preserve">      22</w:t>
            </w:r>
          </w:p>
          <w:p w14:paraId="0B54E5D7" w14:textId="77777777" w:rsidR="00844127" w:rsidRPr="00772D99" w:rsidRDefault="00844127" w:rsidP="00772D99">
            <w:pPr>
              <w:snapToGrid w:val="0"/>
              <w:spacing w:line="276" w:lineRule="auto"/>
              <w:rPr>
                <w:rFonts w:ascii="Times New Roman" w:hAnsi="Times New Roman" w:cs="Times New Roman"/>
              </w:rPr>
            </w:pPr>
          </w:p>
        </w:tc>
      </w:tr>
    </w:tbl>
    <w:p w14:paraId="11156891" w14:textId="77777777" w:rsidR="00844127" w:rsidRPr="00844127" w:rsidRDefault="00844127" w:rsidP="00844127">
      <w:pPr>
        <w:spacing w:after="0" w:line="276" w:lineRule="auto"/>
        <w:jc w:val="center"/>
        <w:rPr>
          <w:rFonts w:ascii="Times New Roman" w:eastAsia="Times New Roman" w:hAnsi="Times New Roman" w:cs="Times New Roman"/>
        </w:rPr>
      </w:pPr>
      <w:r w:rsidRPr="00844127">
        <w:rPr>
          <w:rFonts w:ascii="Times New Roman" w:hAnsi="Times New Roman" w:cs="Times New Roman"/>
        </w:rPr>
        <w:t>Критерии и показатели</w:t>
      </w:r>
    </w:p>
    <w:p w14:paraId="7D59321A" w14:textId="77777777" w:rsidR="00844127" w:rsidRPr="00844127" w:rsidRDefault="00844127" w:rsidP="00844127">
      <w:pPr>
        <w:spacing w:after="0" w:line="276" w:lineRule="auto"/>
        <w:jc w:val="center"/>
        <w:rPr>
          <w:rFonts w:ascii="Times New Roman" w:hAnsi="Times New Roman" w:cs="Times New Roman"/>
        </w:rPr>
      </w:pPr>
      <w:r w:rsidRPr="00844127">
        <w:rPr>
          <w:rFonts w:ascii="Times New Roman" w:eastAsia="Times New Roman" w:hAnsi="Times New Roman" w:cs="Times New Roman"/>
        </w:rPr>
        <w:t xml:space="preserve"> </w:t>
      </w:r>
      <w:r w:rsidRPr="00844127">
        <w:rPr>
          <w:rFonts w:ascii="Times New Roman" w:hAnsi="Times New Roman" w:cs="Times New Roman"/>
        </w:rPr>
        <w:t>для оценивания результативности деятельности воспитателя- специалиста</w:t>
      </w:r>
    </w:p>
    <w:p w14:paraId="61E40ED2" w14:textId="77777777" w:rsidR="00844127" w:rsidRPr="00844127" w:rsidRDefault="00844127" w:rsidP="00844127">
      <w:pPr>
        <w:spacing w:after="0" w:line="276" w:lineRule="auto"/>
        <w:jc w:val="center"/>
        <w:rPr>
          <w:rFonts w:ascii="Times New Roman" w:eastAsia="Times New Roman" w:hAnsi="Times New Roman" w:cs="Times New Roman"/>
        </w:rPr>
      </w:pPr>
      <w:r w:rsidRPr="00844127">
        <w:rPr>
          <w:rFonts w:ascii="Times New Roman" w:hAnsi="Times New Roman" w:cs="Times New Roman"/>
        </w:rPr>
        <w:t>муниципального казенного дошкольного образовательного учреждения</w:t>
      </w:r>
    </w:p>
    <w:p w14:paraId="05198667" w14:textId="77777777" w:rsidR="00844127" w:rsidRPr="00844127" w:rsidRDefault="00844127" w:rsidP="00844127">
      <w:pPr>
        <w:spacing w:after="0" w:line="276" w:lineRule="auto"/>
        <w:jc w:val="center"/>
        <w:rPr>
          <w:rFonts w:ascii="Times New Roman" w:hAnsi="Times New Roman" w:cs="Times New Roman"/>
        </w:rPr>
      </w:pPr>
      <w:r w:rsidRPr="00844127">
        <w:rPr>
          <w:rFonts w:ascii="Times New Roman" w:eastAsia="Times New Roman" w:hAnsi="Times New Roman" w:cs="Times New Roman"/>
        </w:rPr>
        <w:t xml:space="preserve"> д</w:t>
      </w:r>
      <w:r w:rsidRPr="00844127">
        <w:rPr>
          <w:rFonts w:ascii="Times New Roman" w:hAnsi="Times New Roman" w:cs="Times New Roman"/>
        </w:rPr>
        <w:t xml:space="preserve">етский сад комбинированного вида № 22 «Улыбка» </w:t>
      </w:r>
    </w:p>
    <w:p w14:paraId="3F45D76A" w14:textId="77777777" w:rsidR="00844127" w:rsidRPr="00844127" w:rsidRDefault="00844127" w:rsidP="00844127">
      <w:pPr>
        <w:spacing w:after="0" w:line="276" w:lineRule="auto"/>
        <w:jc w:val="center"/>
        <w:rPr>
          <w:rFonts w:ascii="Times New Roman" w:hAnsi="Times New Roman" w:cs="Times New Roman"/>
        </w:rPr>
      </w:pPr>
      <w:r w:rsidRPr="00844127">
        <w:rPr>
          <w:rFonts w:ascii="Times New Roman" w:hAnsi="Times New Roman" w:cs="Times New Roman"/>
        </w:rPr>
        <w:t>х. Красный Пахарь Минераловодского района</w:t>
      </w:r>
    </w:p>
    <w:p w14:paraId="7565C79C" w14:textId="77777777" w:rsidR="00844127" w:rsidRPr="00844127" w:rsidRDefault="00844127" w:rsidP="00844127">
      <w:pPr>
        <w:spacing w:after="0" w:line="276" w:lineRule="auto"/>
        <w:jc w:val="center"/>
        <w:rPr>
          <w:rFonts w:ascii="Times New Roman" w:eastAsia="Times New Roman" w:hAnsi="Times New Roman" w:cs="Times New Roman"/>
        </w:rPr>
      </w:pPr>
      <w:r w:rsidRPr="00844127">
        <w:rPr>
          <w:rFonts w:ascii="Times New Roman" w:hAnsi="Times New Roman" w:cs="Times New Roman"/>
        </w:rPr>
        <w:t>за период работы с январь 20   г. по май 20   г.</w:t>
      </w:r>
    </w:p>
    <w:p w14:paraId="5CA79E29" w14:textId="77777777" w:rsidR="00844127" w:rsidRPr="00844127" w:rsidRDefault="00844127" w:rsidP="00844127">
      <w:pPr>
        <w:spacing w:after="0" w:line="276" w:lineRule="auto"/>
        <w:rPr>
          <w:rFonts w:ascii="Times New Roman" w:hAnsi="Times New Roman" w:cs="Times New Roman"/>
          <w:b/>
        </w:rPr>
      </w:pPr>
      <w:r w:rsidRPr="00844127">
        <w:rPr>
          <w:rFonts w:ascii="Times New Roman" w:eastAsia="Times New Roman" w:hAnsi="Times New Roman" w:cs="Times New Roman"/>
        </w:rPr>
        <w:t xml:space="preserve"> </w:t>
      </w:r>
    </w:p>
    <w:tbl>
      <w:tblPr>
        <w:tblW w:w="9750" w:type="dxa"/>
        <w:tblInd w:w="-348" w:type="dxa"/>
        <w:tblLayout w:type="fixed"/>
        <w:tblLook w:val="0000" w:firstRow="0" w:lastRow="0" w:firstColumn="0" w:lastColumn="0" w:noHBand="0" w:noVBand="0"/>
      </w:tblPr>
      <w:tblGrid>
        <w:gridCol w:w="6179"/>
        <w:gridCol w:w="37"/>
        <w:gridCol w:w="1171"/>
        <w:gridCol w:w="1102"/>
        <w:gridCol w:w="1261"/>
      </w:tblGrid>
      <w:tr w:rsidR="00844127" w:rsidRPr="00844127" w14:paraId="5986C9DA" w14:textId="77777777" w:rsidTr="00844127">
        <w:trPr>
          <w:cantSplit/>
          <w:trHeight w:val="685"/>
        </w:trPr>
        <w:tc>
          <w:tcPr>
            <w:tcW w:w="6179" w:type="dxa"/>
            <w:tcBorders>
              <w:top w:val="single" w:sz="4" w:space="0" w:color="000000"/>
              <w:left w:val="single" w:sz="4" w:space="0" w:color="000000"/>
              <w:bottom w:val="single" w:sz="4" w:space="0" w:color="000000"/>
            </w:tcBorders>
            <w:shd w:val="clear" w:color="auto" w:fill="auto"/>
          </w:tcPr>
          <w:p w14:paraId="256B79B7" w14:textId="77777777" w:rsidR="00844127" w:rsidRPr="00844127" w:rsidRDefault="00844127" w:rsidP="00844127">
            <w:pPr>
              <w:pStyle w:val="22"/>
              <w:shd w:val="clear" w:color="auto" w:fill="auto"/>
              <w:tabs>
                <w:tab w:val="left" w:pos="708"/>
              </w:tabs>
              <w:snapToGrid w:val="0"/>
              <w:spacing w:line="276" w:lineRule="auto"/>
              <w:ind w:left="0"/>
              <w:jc w:val="center"/>
              <w:rPr>
                <w:b/>
                <w:sz w:val="22"/>
                <w:szCs w:val="22"/>
              </w:rPr>
            </w:pPr>
          </w:p>
          <w:p w14:paraId="27292DC2" w14:textId="77777777" w:rsidR="00844127" w:rsidRPr="00844127" w:rsidRDefault="00844127" w:rsidP="00844127">
            <w:pPr>
              <w:pStyle w:val="22"/>
              <w:shd w:val="clear" w:color="auto" w:fill="auto"/>
              <w:tabs>
                <w:tab w:val="left" w:pos="708"/>
              </w:tabs>
              <w:spacing w:line="276" w:lineRule="auto"/>
              <w:ind w:left="0"/>
              <w:jc w:val="center"/>
              <w:rPr>
                <w:b/>
                <w:sz w:val="22"/>
                <w:szCs w:val="22"/>
              </w:rPr>
            </w:pPr>
            <w:r w:rsidRPr="00844127">
              <w:rPr>
                <w:b/>
                <w:sz w:val="22"/>
                <w:szCs w:val="22"/>
              </w:rPr>
              <w:t>Показатель</w:t>
            </w:r>
          </w:p>
          <w:p w14:paraId="71CD41DE" w14:textId="77777777" w:rsidR="00844127" w:rsidRPr="00844127" w:rsidRDefault="00844127" w:rsidP="00844127">
            <w:pPr>
              <w:pStyle w:val="22"/>
              <w:shd w:val="clear" w:color="auto" w:fill="auto"/>
              <w:tabs>
                <w:tab w:val="left" w:pos="708"/>
              </w:tabs>
              <w:spacing w:line="276" w:lineRule="auto"/>
              <w:ind w:left="0"/>
              <w:jc w:val="center"/>
              <w:rPr>
                <w:b/>
                <w:sz w:val="22"/>
                <w:szCs w:val="22"/>
              </w:rPr>
            </w:pPr>
          </w:p>
        </w:tc>
        <w:tc>
          <w:tcPr>
            <w:tcW w:w="1208" w:type="dxa"/>
            <w:gridSpan w:val="2"/>
            <w:tcBorders>
              <w:top w:val="single" w:sz="4" w:space="0" w:color="000000"/>
              <w:left w:val="single" w:sz="4" w:space="0" w:color="000000"/>
              <w:bottom w:val="single" w:sz="4" w:space="0" w:color="000000"/>
            </w:tcBorders>
            <w:shd w:val="clear" w:color="auto" w:fill="auto"/>
          </w:tcPr>
          <w:p w14:paraId="6A64CC0B" w14:textId="77777777" w:rsidR="00844127" w:rsidRPr="00844127" w:rsidRDefault="00844127" w:rsidP="00844127">
            <w:pPr>
              <w:pStyle w:val="22"/>
              <w:shd w:val="clear" w:color="auto" w:fill="auto"/>
              <w:tabs>
                <w:tab w:val="left" w:pos="708"/>
              </w:tabs>
              <w:spacing w:line="276" w:lineRule="auto"/>
              <w:ind w:left="0"/>
              <w:rPr>
                <w:b/>
                <w:sz w:val="22"/>
                <w:szCs w:val="22"/>
              </w:rPr>
            </w:pPr>
            <w:r w:rsidRPr="00844127">
              <w:rPr>
                <w:b/>
                <w:sz w:val="22"/>
                <w:szCs w:val="22"/>
              </w:rPr>
              <w:t>Весовой коэффициент показателя</w:t>
            </w:r>
          </w:p>
        </w:tc>
        <w:tc>
          <w:tcPr>
            <w:tcW w:w="1102" w:type="dxa"/>
            <w:tcBorders>
              <w:top w:val="single" w:sz="4" w:space="0" w:color="000000"/>
              <w:left w:val="single" w:sz="4" w:space="0" w:color="000000"/>
              <w:bottom w:val="single" w:sz="4" w:space="0" w:color="000000"/>
            </w:tcBorders>
            <w:shd w:val="clear" w:color="auto" w:fill="auto"/>
          </w:tcPr>
          <w:p w14:paraId="37F4BF80" w14:textId="77777777" w:rsidR="00844127" w:rsidRPr="00844127" w:rsidRDefault="00844127" w:rsidP="00844127">
            <w:pPr>
              <w:pStyle w:val="22"/>
              <w:shd w:val="clear" w:color="auto" w:fill="auto"/>
              <w:tabs>
                <w:tab w:val="left" w:pos="708"/>
              </w:tabs>
              <w:spacing w:line="276" w:lineRule="auto"/>
              <w:ind w:left="0"/>
              <w:rPr>
                <w:b/>
                <w:sz w:val="22"/>
                <w:szCs w:val="22"/>
              </w:rPr>
            </w:pPr>
            <w:r w:rsidRPr="00844127">
              <w:rPr>
                <w:b/>
                <w:sz w:val="22"/>
                <w:szCs w:val="22"/>
              </w:rPr>
              <w:t>Выполнено</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36374DB" w14:textId="77777777" w:rsidR="00844127" w:rsidRPr="00844127" w:rsidRDefault="00844127" w:rsidP="00844127">
            <w:pPr>
              <w:pStyle w:val="22"/>
              <w:shd w:val="clear" w:color="auto" w:fill="auto"/>
              <w:tabs>
                <w:tab w:val="left" w:pos="708"/>
              </w:tabs>
              <w:spacing w:line="276" w:lineRule="auto"/>
              <w:ind w:left="0"/>
              <w:rPr>
                <w:sz w:val="22"/>
                <w:szCs w:val="22"/>
              </w:rPr>
            </w:pPr>
            <w:r w:rsidRPr="00844127">
              <w:rPr>
                <w:b/>
                <w:sz w:val="22"/>
                <w:szCs w:val="22"/>
              </w:rPr>
              <w:t>Утверждено комиссией</w:t>
            </w:r>
          </w:p>
        </w:tc>
      </w:tr>
      <w:tr w:rsidR="00844127" w:rsidRPr="00844127" w14:paraId="028B160E" w14:textId="77777777" w:rsidTr="00844127">
        <w:trPr>
          <w:trHeight w:val="2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22FA974C" w14:textId="77777777" w:rsidR="00844127" w:rsidRPr="00844127" w:rsidRDefault="00844127" w:rsidP="00844127">
            <w:pPr>
              <w:spacing w:after="0" w:line="276" w:lineRule="auto"/>
              <w:ind w:left="-468" w:firstLine="468"/>
              <w:jc w:val="both"/>
              <w:rPr>
                <w:rFonts w:ascii="Times New Roman" w:hAnsi="Times New Roman" w:cs="Times New Roman"/>
              </w:rPr>
            </w:pPr>
            <w:r w:rsidRPr="00844127">
              <w:rPr>
                <w:rFonts w:ascii="Times New Roman" w:hAnsi="Times New Roman" w:cs="Times New Roman"/>
                <w:b/>
              </w:rPr>
              <w:t>Критерий 1. Состояние документации в соответствии с нормативными требованиями.</w:t>
            </w:r>
          </w:p>
        </w:tc>
      </w:tr>
      <w:tr w:rsidR="00844127" w:rsidRPr="00844127" w14:paraId="31515495" w14:textId="77777777" w:rsidTr="00844127">
        <w:trPr>
          <w:trHeight w:val="584"/>
        </w:trPr>
        <w:tc>
          <w:tcPr>
            <w:tcW w:w="6179" w:type="dxa"/>
            <w:tcBorders>
              <w:top w:val="single" w:sz="4" w:space="0" w:color="000000"/>
              <w:left w:val="single" w:sz="4" w:space="0" w:color="000000"/>
              <w:bottom w:val="single" w:sz="4" w:space="0" w:color="000000"/>
            </w:tcBorders>
            <w:shd w:val="clear" w:color="auto" w:fill="auto"/>
          </w:tcPr>
          <w:p w14:paraId="2CD9C997" w14:textId="77777777" w:rsidR="00844127" w:rsidRPr="00844127" w:rsidRDefault="00844127" w:rsidP="00844127">
            <w:pPr>
              <w:spacing w:after="0" w:line="276" w:lineRule="auto"/>
              <w:jc w:val="both"/>
              <w:rPr>
                <w:rFonts w:ascii="Times New Roman" w:hAnsi="Times New Roman" w:cs="Times New Roman"/>
              </w:rPr>
            </w:pPr>
            <w:r w:rsidRPr="00844127">
              <w:rPr>
                <w:rFonts w:ascii="Times New Roman" w:eastAsia="Times New Roman" w:hAnsi="Times New Roman" w:cs="Times New Roman"/>
              </w:rPr>
              <w:t xml:space="preserve"> </w:t>
            </w:r>
            <w:r w:rsidRPr="00844127">
              <w:rPr>
                <w:rFonts w:ascii="Times New Roman" w:hAnsi="Times New Roman" w:cs="Times New Roman"/>
              </w:rPr>
              <w:t xml:space="preserve">1.1.Реализация плана по самообразованию </w:t>
            </w:r>
          </w:p>
          <w:p w14:paraId="3A1769AB" w14:textId="77777777" w:rsidR="00844127" w:rsidRPr="00844127" w:rsidRDefault="00844127" w:rsidP="00844127">
            <w:pPr>
              <w:spacing w:after="0" w:line="276" w:lineRule="auto"/>
              <w:jc w:val="both"/>
              <w:rPr>
                <w:rFonts w:ascii="Times New Roman" w:hAnsi="Times New Roman" w:cs="Times New Roman"/>
              </w:rPr>
            </w:pPr>
          </w:p>
        </w:tc>
        <w:tc>
          <w:tcPr>
            <w:tcW w:w="1208" w:type="dxa"/>
            <w:gridSpan w:val="2"/>
            <w:tcBorders>
              <w:top w:val="single" w:sz="4" w:space="0" w:color="000000"/>
              <w:left w:val="single" w:sz="4" w:space="0" w:color="000000"/>
              <w:bottom w:val="single" w:sz="4" w:space="0" w:color="000000"/>
            </w:tcBorders>
            <w:shd w:val="clear" w:color="auto" w:fill="auto"/>
          </w:tcPr>
          <w:p w14:paraId="2F3D9E5D" w14:textId="77777777" w:rsidR="00844127" w:rsidRPr="00844127" w:rsidRDefault="00844127" w:rsidP="00844127">
            <w:pPr>
              <w:snapToGrid w:val="0"/>
              <w:spacing w:after="0" w:line="276" w:lineRule="auto"/>
              <w:rPr>
                <w:rFonts w:ascii="Times New Roman" w:hAnsi="Times New Roman" w:cs="Times New Roman"/>
              </w:rPr>
            </w:pPr>
          </w:p>
          <w:p w14:paraId="69F11612"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60E8AAE5"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8F104C8"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3D4237D6" w14:textId="77777777" w:rsidTr="00844127">
        <w:trPr>
          <w:trHeight w:val="560"/>
        </w:trPr>
        <w:tc>
          <w:tcPr>
            <w:tcW w:w="6179" w:type="dxa"/>
            <w:tcBorders>
              <w:top w:val="single" w:sz="4" w:space="0" w:color="000000"/>
              <w:left w:val="single" w:sz="4" w:space="0" w:color="000000"/>
              <w:bottom w:val="single" w:sz="4" w:space="0" w:color="000000"/>
            </w:tcBorders>
            <w:shd w:val="clear" w:color="auto" w:fill="auto"/>
          </w:tcPr>
          <w:p w14:paraId="1826AF80" w14:textId="77777777" w:rsidR="00844127" w:rsidRPr="00844127" w:rsidRDefault="00844127" w:rsidP="00844127">
            <w:pPr>
              <w:spacing w:after="0" w:line="276" w:lineRule="auto"/>
              <w:jc w:val="both"/>
              <w:rPr>
                <w:rFonts w:ascii="Times New Roman" w:hAnsi="Times New Roman" w:cs="Times New Roman"/>
              </w:rPr>
            </w:pPr>
            <w:r w:rsidRPr="00844127">
              <w:rPr>
                <w:rFonts w:ascii="Times New Roman" w:hAnsi="Times New Roman" w:cs="Times New Roman"/>
              </w:rPr>
              <w:t xml:space="preserve">1.2. Реализация основной рабочей программы педагога, рабочей программы кружковой работы и отчетности ее проведения </w:t>
            </w:r>
          </w:p>
        </w:tc>
        <w:tc>
          <w:tcPr>
            <w:tcW w:w="1208" w:type="dxa"/>
            <w:gridSpan w:val="2"/>
            <w:tcBorders>
              <w:top w:val="single" w:sz="4" w:space="0" w:color="000000"/>
              <w:left w:val="single" w:sz="4" w:space="0" w:color="000000"/>
              <w:bottom w:val="single" w:sz="4" w:space="0" w:color="000000"/>
            </w:tcBorders>
            <w:shd w:val="clear" w:color="auto" w:fill="auto"/>
          </w:tcPr>
          <w:p w14:paraId="1F276D09"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p w14:paraId="468EBA33" w14:textId="77777777" w:rsidR="00844127" w:rsidRPr="00844127" w:rsidRDefault="00844127" w:rsidP="00844127">
            <w:pPr>
              <w:spacing w:after="0" w:line="276" w:lineRule="auto"/>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6C8A1EC0"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9CA9EFE"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75DEBE2A" w14:textId="77777777" w:rsidTr="00844127">
        <w:trPr>
          <w:trHeight w:val="284"/>
        </w:trPr>
        <w:tc>
          <w:tcPr>
            <w:tcW w:w="6179" w:type="dxa"/>
            <w:tcBorders>
              <w:top w:val="single" w:sz="4" w:space="0" w:color="000000"/>
              <w:left w:val="single" w:sz="4" w:space="0" w:color="000000"/>
              <w:bottom w:val="single" w:sz="4" w:space="0" w:color="000000"/>
            </w:tcBorders>
            <w:shd w:val="clear" w:color="auto" w:fill="auto"/>
          </w:tcPr>
          <w:p w14:paraId="3064E41C" w14:textId="77777777" w:rsidR="00844127" w:rsidRPr="00844127" w:rsidRDefault="00844127" w:rsidP="00844127">
            <w:pPr>
              <w:spacing w:after="0" w:line="276" w:lineRule="auto"/>
              <w:jc w:val="both"/>
              <w:rPr>
                <w:rFonts w:ascii="Times New Roman" w:hAnsi="Times New Roman" w:cs="Times New Roman"/>
              </w:rPr>
            </w:pPr>
            <w:r w:rsidRPr="00844127">
              <w:rPr>
                <w:rFonts w:ascii="Times New Roman" w:hAnsi="Times New Roman" w:cs="Times New Roman"/>
              </w:rPr>
              <w:t>1.3. Реализация рабочей программы   по дополнительному образованию</w:t>
            </w:r>
          </w:p>
        </w:tc>
        <w:tc>
          <w:tcPr>
            <w:tcW w:w="1208" w:type="dxa"/>
            <w:gridSpan w:val="2"/>
            <w:tcBorders>
              <w:top w:val="single" w:sz="4" w:space="0" w:color="000000"/>
              <w:left w:val="single" w:sz="4" w:space="0" w:color="000000"/>
              <w:bottom w:val="single" w:sz="4" w:space="0" w:color="000000"/>
            </w:tcBorders>
            <w:shd w:val="clear" w:color="auto" w:fill="auto"/>
          </w:tcPr>
          <w:p w14:paraId="298FD812"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0E60F279"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842CDD2"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0AC2D7C7" w14:textId="77777777" w:rsidTr="00844127">
        <w:trPr>
          <w:trHeight w:val="2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7D323908" w14:textId="77777777" w:rsidR="00844127" w:rsidRPr="00844127" w:rsidRDefault="00844127" w:rsidP="00844127">
            <w:pPr>
              <w:spacing w:after="0" w:line="276" w:lineRule="auto"/>
              <w:ind w:right="-108"/>
              <w:rPr>
                <w:rFonts w:ascii="Times New Roman" w:hAnsi="Times New Roman" w:cs="Times New Roman"/>
              </w:rPr>
            </w:pPr>
            <w:r w:rsidRPr="00844127">
              <w:rPr>
                <w:rFonts w:ascii="Times New Roman" w:hAnsi="Times New Roman" w:cs="Times New Roman"/>
                <w:b/>
              </w:rPr>
              <w:t>Критерий 2. Создание условий для организации образовательной   деятельности.</w:t>
            </w:r>
          </w:p>
        </w:tc>
      </w:tr>
      <w:tr w:rsidR="00844127" w:rsidRPr="00844127" w14:paraId="62FF7E1B" w14:textId="77777777" w:rsidTr="00844127">
        <w:trPr>
          <w:trHeight w:val="584"/>
        </w:trPr>
        <w:tc>
          <w:tcPr>
            <w:tcW w:w="6179" w:type="dxa"/>
            <w:tcBorders>
              <w:top w:val="single" w:sz="4" w:space="0" w:color="000000"/>
              <w:left w:val="single" w:sz="4" w:space="0" w:color="000000"/>
              <w:bottom w:val="single" w:sz="4" w:space="0" w:color="000000"/>
            </w:tcBorders>
            <w:shd w:val="clear" w:color="auto" w:fill="auto"/>
          </w:tcPr>
          <w:p w14:paraId="6FDCA81C"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2.1. Наличие насыщенной предметно- развивающей среды, способствующей качественному образованию дошкольников</w:t>
            </w:r>
          </w:p>
        </w:tc>
        <w:tc>
          <w:tcPr>
            <w:tcW w:w="1208" w:type="dxa"/>
            <w:gridSpan w:val="2"/>
            <w:tcBorders>
              <w:top w:val="single" w:sz="4" w:space="0" w:color="000000"/>
              <w:left w:val="single" w:sz="4" w:space="0" w:color="000000"/>
              <w:bottom w:val="single" w:sz="4" w:space="0" w:color="000000"/>
            </w:tcBorders>
            <w:shd w:val="clear" w:color="auto" w:fill="auto"/>
          </w:tcPr>
          <w:p w14:paraId="7F2A2A90"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p w14:paraId="0FAFC1D6" w14:textId="77777777" w:rsidR="00844127" w:rsidRPr="00844127" w:rsidRDefault="00844127" w:rsidP="00844127">
            <w:pPr>
              <w:spacing w:after="0" w:line="276" w:lineRule="auto"/>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64ABFB64"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4D82490"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2DB2640E" w14:textId="77777777" w:rsidTr="00844127">
        <w:trPr>
          <w:trHeight w:val="569"/>
        </w:trPr>
        <w:tc>
          <w:tcPr>
            <w:tcW w:w="6179" w:type="dxa"/>
            <w:tcBorders>
              <w:top w:val="single" w:sz="4" w:space="0" w:color="000000"/>
              <w:left w:val="single" w:sz="4" w:space="0" w:color="000000"/>
              <w:bottom w:val="single" w:sz="4" w:space="0" w:color="000000"/>
            </w:tcBorders>
            <w:shd w:val="clear" w:color="auto" w:fill="auto"/>
          </w:tcPr>
          <w:p w14:paraId="7E95AAD2"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2.2.Отсутствие травм воспитанников и педагогов в период воспитательно-образовательного процесса</w:t>
            </w:r>
          </w:p>
        </w:tc>
        <w:tc>
          <w:tcPr>
            <w:tcW w:w="1208" w:type="dxa"/>
            <w:gridSpan w:val="2"/>
            <w:tcBorders>
              <w:top w:val="single" w:sz="4" w:space="0" w:color="000000"/>
              <w:left w:val="single" w:sz="4" w:space="0" w:color="000000"/>
              <w:bottom w:val="single" w:sz="4" w:space="0" w:color="000000"/>
            </w:tcBorders>
            <w:shd w:val="clear" w:color="auto" w:fill="auto"/>
          </w:tcPr>
          <w:p w14:paraId="4EC73266"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4AE5537D"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AC0B37B"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2E5D986D" w14:textId="77777777" w:rsidTr="00844127">
        <w:trPr>
          <w:trHeight w:val="584"/>
        </w:trPr>
        <w:tc>
          <w:tcPr>
            <w:tcW w:w="6179" w:type="dxa"/>
            <w:tcBorders>
              <w:top w:val="single" w:sz="4" w:space="0" w:color="000000"/>
              <w:left w:val="single" w:sz="4" w:space="0" w:color="000000"/>
              <w:bottom w:val="single" w:sz="4" w:space="0" w:color="000000"/>
            </w:tcBorders>
            <w:shd w:val="clear" w:color="auto" w:fill="auto"/>
          </w:tcPr>
          <w:p w14:paraId="2FB535EB"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 xml:space="preserve">2.3. Внедрение воспитателем- специалистом </w:t>
            </w:r>
            <w:proofErr w:type="spellStart"/>
            <w:r w:rsidRPr="00844127">
              <w:rPr>
                <w:rFonts w:ascii="Times New Roman" w:hAnsi="Times New Roman" w:cs="Times New Roman"/>
              </w:rPr>
              <w:t>здоровьесберегающих</w:t>
            </w:r>
            <w:proofErr w:type="spellEnd"/>
            <w:r w:rsidRPr="00844127">
              <w:rPr>
                <w:rFonts w:ascii="Times New Roman" w:hAnsi="Times New Roman" w:cs="Times New Roman"/>
              </w:rPr>
              <w:t xml:space="preserve"> технологий, рекомендуемых на федеральном и региональном уровнях</w:t>
            </w:r>
          </w:p>
        </w:tc>
        <w:tc>
          <w:tcPr>
            <w:tcW w:w="1208" w:type="dxa"/>
            <w:gridSpan w:val="2"/>
            <w:tcBorders>
              <w:top w:val="single" w:sz="4" w:space="0" w:color="000000"/>
              <w:left w:val="single" w:sz="4" w:space="0" w:color="000000"/>
              <w:bottom w:val="single" w:sz="4" w:space="0" w:color="000000"/>
            </w:tcBorders>
            <w:shd w:val="clear" w:color="auto" w:fill="auto"/>
          </w:tcPr>
          <w:p w14:paraId="55E24120"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63E950C6"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8CCA834"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2FE22254" w14:textId="77777777" w:rsidTr="00844127">
        <w:trPr>
          <w:trHeight w:val="2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57AD56A7"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b/>
              </w:rPr>
              <w:t>Критерий 3. Результативность образовательного процесса.</w:t>
            </w:r>
          </w:p>
        </w:tc>
      </w:tr>
      <w:tr w:rsidR="00844127" w:rsidRPr="00844127" w14:paraId="085DEAD2" w14:textId="77777777" w:rsidTr="00844127">
        <w:trPr>
          <w:trHeight w:val="868"/>
        </w:trPr>
        <w:tc>
          <w:tcPr>
            <w:tcW w:w="6179" w:type="dxa"/>
            <w:tcBorders>
              <w:top w:val="single" w:sz="4" w:space="0" w:color="000000"/>
              <w:left w:val="single" w:sz="4" w:space="0" w:color="000000"/>
              <w:bottom w:val="single" w:sz="4" w:space="0" w:color="000000"/>
            </w:tcBorders>
            <w:shd w:val="clear" w:color="auto" w:fill="auto"/>
          </w:tcPr>
          <w:p w14:paraId="114BCC4E" w14:textId="77777777" w:rsidR="00844127" w:rsidRPr="00844127" w:rsidRDefault="00844127" w:rsidP="00844127">
            <w:pPr>
              <w:pStyle w:val="2"/>
              <w:tabs>
                <w:tab w:val="left" w:pos="0"/>
              </w:tabs>
              <w:spacing w:line="276" w:lineRule="auto"/>
              <w:ind w:left="0" w:firstLine="0"/>
              <w:rPr>
                <w:color w:val="000000"/>
                <w:spacing w:val="-3"/>
              </w:rPr>
            </w:pPr>
            <w:r w:rsidRPr="00844127">
              <w:t>3.1. Реализация плана индивидуальной работы по результатам мониторинга (освоение детьми с ОВЗ программы в соответствии с индивидуальным маршрутом)</w:t>
            </w:r>
          </w:p>
        </w:tc>
        <w:tc>
          <w:tcPr>
            <w:tcW w:w="1208" w:type="dxa"/>
            <w:gridSpan w:val="2"/>
            <w:tcBorders>
              <w:top w:val="single" w:sz="4" w:space="0" w:color="000000"/>
              <w:left w:val="single" w:sz="4" w:space="0" w:color="000000"/>
              <w:bottom w:val="single" w:sz="4" w:space="0" w:color="000000"/>
            </w:tcBorders>
            <w:shd w:val="clear" w:color="auto" w:fill="auto"/>
          </w:tcPr>
          <w:p w14:paraId="23E9935F" w14:textId="77777777" w:rsidR="00844127" w:rsidRPr="00844127" w:rsidRDefault="00844127" w:rsidP="00844127">
            <w:pPr>
              <w:snapToGrid w:val="0"/>
              <w:spacing w:after="0" w:line="276" w:lineRule="auto"/>
              <w:rPr>
                <w:rFonts w:ascii="Times New Roman" w:hAnsi="Times New Roman" w:cs="Times New Roman"/>
                <w:color w:val="000000"/>
                <w:spacing w:val="-3"/>
              </w:rPr>
            </w:pPr>
          </w:p>
          <w:p w14:paraId="52C75E7B"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45806CA6"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AD4FF95"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4694E5D4" w14:textId="77777777" w:rsidTr="00844127">
        <w:trPr>
          <w:trHeight w:val="569"/>
        </w:trPr>
        <w:tc>
          <w:tcPr>
            <w:tcW w:w="6179" w:type="dxa"/>
            <w:tcBorders>
              <w:top w:val="single" w:sz="4" w:space="0" w:color="000000"/>
              <w:left w:val="single" w:sz="4" w:space="0" w:color="000000"/>
              <w:bottom w:val="single" w:sz="4" w:space="0" w:color="000000"/>
            </w:tcBorders>
            <w:shd w:val="clear" w:color="auto" w:fill="auto"/>
          </w:tcPr>
          <w:p w14:paraId="16063F27" w14:textId="77777777" w:rsidR="00844127" w:rsidRPr="00844127" w:rsidRDefault="00844127" w:rsidP="00844127">
            <w:pPr>
              <w:pStyle w:val="2"/>
              <w:tabs>
                <w:tab w:val="left" w:pos="0"/>
              </w:tabs>
              <w:spacing w:line="276" w:lineRule="auto"/>
              <w:ind w:left="0" w:firstLine="0"/>
            </w:pPr>
            <w:r w:rsidRPr="00844127">
              <w:t>3.2. Обеспечение индивидуализации в воспитательно-образовательном процессе.</w:t>
            </w:r>
          </w:p>
        </w:tc>
        <w:tc>
          <w:tcPr>
            <w:tcW w:w="1208" w:type="dxa"/>
            <w:gridSpan w:val="2"/>
            <w:tcBorders>
              <w:top w:val="single" w:sz="4" w:space="0" w:color="000000"/>
              <w:left w:val="single" w:sz="4" w:space="0" w:color="000000"/>
              <w:bottom w:val="single" w:sz="4" w:space="0" w:color="000000"/>
            </w:tcBorders>
            <w:shd w:val="clear" w:color="auto" w:fill="auto"/>
          </w:tcPr>
          <w:p w14:paraId="08B16BE0" w14:textId="77777777" w:rsidR="00844127" w:rsidRPr="00844127" w:rsidRDefault="00844127" w:rsidP="00844127">
            <w:pPr>
              <w:snapToGrid w:val="0"/>
              <w:spacing w:after="0" w:line="276" w:lineRule="auto"/>
              <w:rPr>
                <w:rFonts w:ascii="Times New Roman" w:hAnsi="Times New Roman" w:cs="Times New Roman"/>
              </w:rPr>
            </w:pPr>
          </w:p>
          <w:p w14:paraId="19842667"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7DC1EF77"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40CB553"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4B0C8A89" w14:textId="77777777" w:rsidTr="00844127">
        <w:trPr>
          <w:trHeight w:val="5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5941C417"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b/>
              </w:rPr>
              <w:lastRenderedPageBreak/>
              <w:t>Критерий 4. Обогащение и распространение собственного педагогического опыта на уровне ДОУ, муниципальном и (или) региональном уровне.</w:t>
            </w:r>
          </w:p>
        </w:tc>
      </w:tr>
      <w:tr w:rsidR="00844127" w:rsidRPr="00844127" w14:paraId="5C6103EB" w14:textId="77777777" w:rsidTr="00844127">
        <w:trPr>
          <w:trHeight w:val="1153"/>
        </w:trPr>
        <w:tc>
          <w:tcPr>
            <w:tcW w:w="6179" w:type="dxa"/>
            <w:tcBorders>
              <w:top w:val="single" w:sz="4" w:space="0" w:color="000000"/>
              <w:left w:val="single" w:sz="4" w:space="0" w:color="000000"/>
              <w:bottom w:val="single" w:sz="4" w:space="0" w:color="000000"/>
            </w:tcBorders>
            <w:shd w:val="clear" w:color="auto" w:fill="auto"/>
          </w:tcPr>
          <w:p w14:paraId="3B2B7DFD" w14:textId="77777777" w:rsidR="00844127" w:rsidRPr="00844127" w:rsidRDefault="00844127" w:rsidP="00844127">
            <w:pPr>
              <w:pStyle w:val="2"/>
              <w:tabs>
                <w:tab w:val="clear" w:pos="680"/>
                <w:tab w:val="left" w:pos="0"/>
              </w:tabs>
              <w:spacing w:line="276" w:lineRule="auto"/>
              <w:ind w:left="0" w:firstLine="0"/>
            </w:pPr>
            <w:r w:rsidRPr="00844127">
              <w:t xml:space="preserve">4.1. Участие в методических объединениях </w:t>
            </w:r>
          </w:p>
          <w:p w14:paraId="0E8D330C"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подготовка и непосредственное проведение досуга, вечер- развлечений,</w:t>
            </w:r>
          </w:p>
          <w:p w14:paraId="59EC088F"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подготовка и проведение показательных мероприятий</w:t>
            </w:r>
          </w:p>
        </w:tc>
        <w:tc>
          <w:tcPr>
            <w:tcW w:w="1208" w:type="dxa"/>
            <w:gridSpan w:val="2"/>
            <w:tcBorders>
              <w:top w:val="single" w:sz="4" w:space="0" w:color="000000"/>
              <w:left w:val="single" w:sz="4" w:space="0" w:color="000000"/>
              <w:bottom w:val="single" w:sz="4" w:space="0" w:color="000000"/>
            </w:tcBorders>
            <w:shd w:val="clear" w:color="auto" w:fill="auto"/>
          </w:tcPr>
          <w:p w14:paraId="4F112E70" w14:textId="77777777" w:rsidR="00844127" w:rsidRPr="00844127" w:rsidRDefault="00844127" w:rsidP="00844127">
            <w:pPr>
              <w:snapToGrid w:val="0"/>
              <w:spacing w:after="0" w:line="276" w:lineRule="auto"/>
              <w:rPr>
                <w:rFonts w:ascii="Times New Roman" w:hAnsi="Times New Roman" w:cs="Times New Roman"/>
              </w:rPr>
            </w:pPr>
          </w:p>
          <w:p w14:paraId="612F6C61"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p w14:paraId="735DC271" w14:textId="77777777" w:rsidR="00844127" w:rsidRPr="00844127" w:rsidRDefault="00844127" w:rsidP="00844127">
            <w:pPr>
              <w:spacing w:after="0" w:line="276" w:lineRule="auto"/>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6EF956E5" w14:textId="77777777" w:rsidR="00844127" w:rsidRPr="00844127" w:rsidRDefault="00844127" w:rsidP="00844127">
            <w:pPr>
              <w:snapToGrid w:val="0"/>
              <w:spacing w:after="0" w:line="276" w:lineRule="auto"/>
              <w:rPr>
                <w:rFonts w:ascii="Times New Roman" w:hAnsi="Times New Roman" w:cs="Times New Roman"/>
              </w:rPr>
            </w:pPr>
          </w:p>
          <w:p w14:paraId="6E87741E" w14:textId="77777777" w:rsidR="00844127" w:rsidRPr="00844127" w:rsidRDefault="00844127" w:rsidP="00844127">
            <w:pPr>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D7E9683"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29003ED2" w14:textId="77777777" w:rsidTr="00844127">
        <w:trPr>
          <w:trHeight w:val="681"/>
        </w:trPr>
        <w:tc>
          <w:tcPr>
            <w:tcW w:w="6179" w:type="dxa"/>
            <w:tcBorders>
              <w:top w:val="single" w:sz="4" w:space="0" w:color="000000"/>
              <w:left w:val="single" w:sz="4" w:space="0" w:color="000000"/>
              <w:bottom w:val="single" w:sz="4" w:space="0" w:color="000000"/>
            </w:tcBorders>
            <w:shd w:val="clear" w:color="auto" w:fill="auto"/>
          </w:tcPr>
          <w:p w14:paraId="10E03088" w14:textId="77777777" w:rsidR="00844127" w:rsidRPr="00844127" w:rsidRDefault="00844127" w:rsidP="00844127">
            <w:pPr>
              <w:pStyle w:val="2"/>
              <w:tabs>
                <w:tab w:val="clear" w:pos="680"/>
                <w:tab w:val="left" w:pos="0"/>
              </w:tabs>
              <w:spacing w:line="276" w:lineRule="auto"/>
              <w:ind w:left="0" w:firstLine="0"/>
            </w:pPr>
            <w:r w:rsidRPr="00844127">
              <w:t>4.2.Участие в работе профессиональных сообществ (мастер-класс, открытые занятия, выступления):</w:t>
            </w:r>
          </w:p>
        </w:tc>
        <w:tc>
          <w:tcPr>
            <w:tcW w:w="1208" w:type="dxa"/>
            <w:gridSpan w:val="2"/>
            <w:tcBorders>
              <w:top w:val="single" w:sz="4" w:space="0" w:color="000000"/>
              <w:left w:val="single" w:sz="4" w:space="0" w:color="000000"/>
              <w:bottom w:val="single" w:sz="4" w:space="0" w:color="000000"/>
            </w:tcBorders>
            <w:shd w:val="clear" w:color="auto" w:fill="auto"/>
          </w:tcPr>
          <w:p w14:paraId="03B282F0" w14:textId="77777777" w:rsidR="00844127" w:rsidRPr="00844127" w:rsidRDefault="00844127" w:rsidP="00844127">
            <w:pPr>
              <w:spacing w:after="0" w:line="276" w:lineRule="auto"/>
              <w:rPr>
                <w:rFonts w:ascii="Times New Roman" w:hAnsi="Times New Roman" w:cs="Times New Roman"/>
              </w:rPr>
            </w:pPr>
            <w:r>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7255E722"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490FB29"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40F7F2B8" w14:textId="77777777" w:rsidTr="00844127">
        <w:trPr>
          <w:trHeight w:val="569"/>
        </w:trPr>
        <w:tc>
          <w:tcPr>
            <w:tcW w:w="6179" w:type="dxa"/>
            <w:tcBorders>
              <w:top w:val="single" w:sz="4" w:space="0" w:color="000000"/>
              <w:left w:val="single" w:sz="4" w:space="0" w:color="000000"/>
              <w:bottom w:val="single" w:sz="4" w:space="0" w:color="000000"/>
            </w:tcBorders>
            <w:shd w:val="clear" w:color="auto" w:fill="auto"/>
          </w:tcPr>
          <w:p w14:paraId="0976B97C" w14:textId="77777777" w:rsidR="00844127" w:rsidRPr="00844127" w:rsidRDefault="00844127" w:rsidP="00844127">
            <w:pPr>
              <w:pStyle w:val="2"/>
              <w:tabs>
                <w:tab w:val="clear" w:pos="680"/>
                <w:tab w:val="left" w:pos="0"/>
              </w:tabs>
              <w:spacing w:line="276" w:lineRule="auto"/>
              <w:ind w:left="0" w:firstLine="0"/>
            </w:pPr>
            <w:r w:rsidRPr="00844127">
              <w:t>4.3.Наличие обзорных публикаций о различных аспектах деятельности ДОУ: в сети Интернет, на сайте ДОУ</w:t>
            </w:r>
          </w:p>
        </w:tc>
        <w:tc>
          <w:tcPr>
            <w:tcW w:w="1208" w:type="dxa"/>
            <w:gridSpan w:val="2"/>
            <w:tcBorders>
              <w:top w:val="single" w:sz="4" w:space="0" w:color="000000"/>
              <w:left w:val="single" w:sz="4" w:space="0" w:color="000000"/>
              <w:bottom w:val="single" w:sz="4" w:space="0" w:color="000000"/>
            </w:tcBorders>
            <w:shd w:val="clear" w:color="auto" w:fill="auto"/>
          </w:tcPr>
          <w:p w14:paraId="2AB6908E"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38D46E81"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8A01950"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1906F44C" w14:textId="77777777" w:rsidTr="00844127">
        <w:trPr>
          <w:trHeight w:val="5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032762D3"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b/>
              </w:rPr>
              <w:t>Критерий 5. Разработка и реализация проектов, направленных на повышение авторитета, имиджа МБДОУ у родителей и общественности.</w:t>
            </w:r>
          </w:p>
        </w:tc>
      </w:tr>
      <w:tr w:rsidR="00844127" w:rsidRPr="00844127" w14:paraId="45A9769B" w14:textId="77777777" w:rsidTr="00844127">
        <w:trPr>
          <w:trHeight w:val="299"/>
        </w:trPr>
        <w:tc>
          <w:tcPr>
            <w:tcW w:w="6216" w:type="dxa"/>
            <w:gridSpan w:val="2"/>
            <w:tcBorders>
              <w:top w:val="single" w:sz="4" w:space="0" w:color="000000"/>
              <w:left w:val="single" w:sz="4" w:space="0" w:color="000000"/>
              <w:bottom w:val="single" w:sz="4" w:space="0" w:color="000000"/>
            </w:tcBorders>
            <w:shd w:val="clear" w:color="auto" w:fill="auto"/>
          </w:tcPr>
          <w:p w14:paraId="3AD6D191"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 xml:space="preserve">5.1. Проведение итоговых тематических мероприятий </w:t>
            </w:r>
          </w:p>
        </w:tc>
        <w:tc>
          <w:tcPr>
            <w:tcW w:w="1171" w:type="dxa"/>
            <w:tcBorders>
              <w:top w:val="single" w:sz="4" w:space="0" w:color="000000"/>
              <w:left w:val="single" w:sz="4" w:space="0" w:color="000000"/>
              <w:bottom w:val="single" w:sz="4" w:space="0" w:color="000000"/>
            </w:tcBorders>
            <w:shd w:val="clear" w:color="auto" w:fill="auto"/>
          </w:tcPr>
          <w:p w14:paraId="5E327CDE"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51ED3EA4"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5890C4C"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6579F0F9" w14:textId="77777777" w:rsidTr="00844127">
        <w:trPr>
          <w:trHeight w:val="868"/>
        </w:trPr>
        <w:tc>
          <w:tcPr>
            <w:tcW w:w="6216" w:type="dxa"/>
            <w:gridSpan w:val="2"/>
            <w:tcBorders>
              <w:top w:val="single" w:sz="4" w:space="0" w:color="000000"/>
              <w:left w:val="single" w:sz="4" w:space="0" w:color="000000"/>
              <w:bottom w:val="single" w:sz="4" w:space="0" w:color="000000"/>
            </w:tcBorders>
            <w:shd w:val="clear" w:color="auto" w:fill="auto"/>
          </w:tcPr>
          <w:p w14:paraId="1137FE97" w14:textId="77777777" w:rsidR="00844127" w:rsidRPr="00844127" w:rsidRDefault="00844127" w:rsidP="00844127">
            <w:pPr>
              <w:pStyle w:val="2"/>
              <w:tabs>
                <w:tab w:val="left" w:pos="0"/>
              </w:tabs>
              <w:spacing w:line="276" w:lineRule="auto"/>
              <w:ind w:left="0" w:firstLine="0"/>
              <w:jc w:val="left"/>
            </w:pPr>
            <w:r w:rsidRPr="00844127">
              <w:t>5.2. Отсутствие обоснованных жалоб со стороны участников образовательного процесса на качество работы воспитателя- специалиста ДОУ</w:t>
            </w:r>
          </w:p>
        </w:tc>
        <w:tc>
          <w:tcPr>
            <w:tcW w:w="1171" w:type="dxa"/>
            <w:tcBorders>
              <w:top w:val="single" w:sz="4" w:space="0" w:color="000000"/>
              <w:left w:val="single" w:sz="4" w:space="0" w:color="000000"/>
              <w:bottom w:val="single" w:sz="4" w:space="0" w:color="000000"/>
            </w:tcBorders>
            <w:shd w:val="clear" w:color="auto" w:fill="auto"/>
          </w:tcPr>
          <w:p w14:paraId="2C2E9803"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tc>
        <w:tc>
          <w:tcPr>
            <w:tcW w:w="1102" w:type="dxa"/>
            <w:tcBorders>
              <w:top w:val="single" w:sz="4" w:space="0" w:color="000000"/>
              <w:left w:val="single" w:sz="4" w:space="0" w:color="000000"/>
              <w:bottom w:val="single" w:sz="4" w:space="0" w:color="000000"/>
            </w:tcBorders>
            <w:shd w:val="clear" w:color="auto" w:fill="auto"/>
          </w:tcPr>
          <w:p w14:paraId="128A6490"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240A800"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08DEB827" w14:textId="77777777" w:rsidTr="00844127">
        <w:trPr>
          <w:trHeight w:val="284"/>
        </w:trPr>
        <w:tc>
          <w:tcPr>
            <w:tcW w:w="6216" w:type="dxa"/>
            <w:gridSpan w:val="2"/>
            <w:tcBorders>
              <w:top w:val="single" w:sz="4" w:space="0" w:color="000000"/>
              <w:left w:val="single" w:sz="4" w:space="0" w:color="000000"/>
              <w:bottom w:val="single" w:sz="4" w:space="0" w:color="000000"/>
            </w:tcBorders>
            <w:shd w:val="clear" w:color="auto" w:fill="auto"/>
          </w:tcPr>
          <w:p w14:paraId="121E6CA8" w14:textId="77777777" w:rsidR="00844127" w:rsidRPr="00844127" w:rsidRDefault="00844127" w:rsidP="00844127">
            <w:pPr>
              <w:pStyle w:val="2"/>
              <w:tabs>
                <w:tab w:val="left" w:pos="0"/>
              </w:tabs>
              <w:spacing w:line="276" w:lineRule="auto"/>
              <w:ind w:left="0" w:firstLine="0"/>
              <w:jc w:val="left"/>
            </w:pPr>
            <w:r w:rsidRPr="00844127">
              <w:t xml:space="preserve">5.3. Оформление ДОУ к праздничным датам </w:t>
            </w:r>
          </w:p>
        </w:tc>
        <w:tc>
          <w:tcPr>
            <w:tcW w:w="1171" w:type="dxa"/>
            <w:tcBorders>
              <w:top w:val="single" w:sz="4" w:space="0" w:color="000000"/>
              <w:left w:val="single" w:sz="4" w:space="0" w:color="000000"/>
              <w:bottom w:val="single" w:sz="4" w:space="0" w:color="000000"/>
            </w:tcBorders>
            <w:shd w:val="clear" w:color="auto" w:fill="auto"/>
          </w:tcPr>
          <w:p w14:paraId="343B2799"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0,5 балла</w:t>
            </w:r>
          </w:p>
        </w:tc>
        <w:tc>
          <w:tcPr>
            <w:tcW w:w="1102" w:type="dxa"/>
            <w:tcBorders>
              <w:top w:val="single" w:sz="4" w:space="0" w:color="000000"/>
              <w:left w:val="single" w:sz="4" w:space="0" w:color="000000"/>
              <w:bottom w:val="single" w:sz="4" w:space="0" w:color="000000"/>
            </w:tcBorders>
            <w:shd w:val="clear" w:color="auto" w:fill="auto"/>
          </w:tcPr>
          <w:p w14:paraId="5C6AE5C2"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BFD20C4"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1010A684" w14:textId="77777777" w:rsidTr="00844127">
        <w:trPr>
          <w:trHeight w:val="868"/>
        </w:trPr>
        <w:tc>
          <w:tcPr>
            <w:tcW w:w="6216" w:type="dxa"/>
            <w:gridSpan w:val="2"/>
            <w:tcBorders>
              <w:top w:val="single" w:sz="4" w:space="0" w:color="000000"/>
              <w:left w:val="single" w:sz="4" w:space="0" w:color="000000"/>
              <w:bottom w:val="single" w:sz="4" w:space="0" w:color="000000"/>
            </w:tcBorders>
            <w:shd w:val="clear" w:color="auto" w:fill="auto"/>
          </w:tcPr>
          <w:p w14:paraId="634B6571" w14:textId="77777777" w:rsidR="00844127" w:rsidRPr="00844127" w:rsidRDefault="00844127" w:rsidP="00844127">
            <w:pPr>
              <w:pStyle w:val="2"/>
              <w:tabs>
                <w:tab w:val="left" w:pos="0"/>
              </w:tabs>
              <w:spacing w:line="276" w:lineRule="auto"/>
              <w:ind w:left="0" w:firstLine="0"/>
            </w:pPr>
            <w:r w:rsidRPr="00844127">
              <w:t xml:space="preserve">5.4. Ежемесячная подготовка материала в родительский уголок (своевременность обновления, актуальность, соответствие возрастной группе, образовательной деятельности) </w:t>
            </w:r>
          </w:p>
        </w:tc>
        <w:tc>
          <w:tcPr>
            <w:tcW w:w="1171" w:type="dxa"/>
            <w:tcBorders>
              <w:top w:val="single" w:sz="4" w:space="0" w:color="000000"/>
              <w:left w:val="single" w:sz="4" w:space="0" w:color="000000"/>
              <w:bottom w:val="single" w:sz="4" w:space="0" w:color="000000"/>
            </w:tcBorders>
            <w:shd w:val="clear" w:color="auto" w:fill="auto"/>
          </w:tcPr>
          <w:p w14:paraId="5E7F7F82"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1 балл</w:t>
            </w:r>
          </w:p>
          <w:p w14:paraId="5C4B87CD" w14:textId="77777777" w:rsidR="00844127" w:rsidRPr="00844127" w:rsidRDefault="00844127" w:rsidP="00844127">
            <w:pPr>
              <w:spacing w:after="0" w:line="276" w:lineRule="auto"/>
              <w:rPr>
                <w:rFonts w:ascii="Times New Roman" w:hAnsi="Times New Roman" w:cs="Times New Roman"/>
              </w:rPr>
            </w:pPr>
          </w:p>
        </w:tc>
        <w:tc>
          <w:tcPr>
            <w:tcW w:w="1102" w:type="dxa"/>
            <w:tcBorders>
              <w:top w:val="single" w:sz="4" w:space="0" w:color="000000"/>
              <w:left w:val="single" w:sz="4" w:space="0" w:color="000000"/>
              <w:bottom w:val="single" w:sz="4" w:space="0" w:color="000000"/>
            </w:tcBorders>
            <w:shd w:val="clear" w:color="auto" w:fill="auto"/>
          </w:tcPr>
          <w:p w14:paraId="58A59AB0"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42C3C42"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0BD77B19" w14:textId="77777777" w:rsidTr="00844127">
        <w:trPr>
          <w:trHeight w:val="2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69D0D710"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b/>
              </w:rPr>
              <w:t>Критерий 6. Трудовая дисциплина, общественная активность.</w:t>
            </w:r>
          </w:p>
        </w:tc>
      </w:tr>
      <w:tr w:rsidR="00844127" w:rsidRPr="00844127" w14:paraId="73C6B019" w14:textId="77777777" w:rsidTr="00844127">
        <w:trPr>
          <w:trHeight w:val="868"/>
        </w:trPr>
        <w:tc>
          <w:tcPr>
            <w:tcW w:w="6216" w:type="dxa"/>
            <w:gridSpan w:val="2"/>
            <w:tcBorders>
              <w:top w:val="single" w:sz="4" w:space="0" w:color="000000"/>
              <w:left w:val="single" w:sz="4" w:space="0" w:color="000000"/>
              <w:bottom w:val="single" w:sz="4" w:space="0" w:color="000000"/>
            </w:tcBorders>
            <w:shd w:val="clear" w:color="auto" w:fill="auto"/>
          </w:tcPr>
          <w:p w14:paraId="649A3257" w14:textId="77777777" w:rsidR="00844127" w:rsidRPr="00844127" w:rsidRDefault="00844127" w:rsidP="00844127">
            <w:pPr>
              <w:spacing w:after="0" w:line="276" w:lineRule="auto"/>
              <w:jc w:val="both"/>
              <w:rPr>
                <w:rFonts w:ascii="Times New Roman" w:hAnsi="Times New Roman" w:cs="Times New Roman"/>
              </w:rPr>
            </w:pPr>
            <w:r w:rsidRPr="00844127">
              <w:rPr>
                <w:rFonts w:ascii="Times New Roman" w:hAnsi="Times New Roman" w:cs="Times New Roman"/>
              </w:rPr>
              <w:t>6.1 Отсутствие замечаний, дисциплинарных взысканий за отчетный период пожарная, электробезопасность, ОТ. Соблюдение норм СанПиНа</w:t>
            </w:r>
          </w:p>
        </w:tc>
        <w:tc>
          <w:tcPr>
            <w:tcW w:w="1171" w:type="dxa"/>
            <w:tcBorders>
              <w:top w:val="single" w:sz="4" w:space="0" w:color="000000"/>
              <w:left w:val="single" w:sz="4" w:space="0" w:color="000000"/>
              <w:bottom w:val="single" w:sz="4" w:space="0" w:color="000000"/>
            </w:tcBorders>
            <w:shd w:val="clear" w:color="auto" w:fill="auto"/>
          </w:tcPr>
          <w:p w14:paraId="0A8A1FA8"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0,5 балла</w:t>
            </w:r>
          </w:p>
        </w:tc>
        <w:tc>
          <w:tcPr>
            <w:tcW w:w="1102" w:type="dxa"/>
            <w:tcBorders>
              <w:top w:val="single" w:sz="4" w:space="0" w:color="000000"/>
              <w:left w:val="single" w:sz="4" w:space="0" w:color="000000"/>
              <w:bottom w:val="single" w:sz="4" w:space="0" w:color="000000"/>
            </w:tcBorders>
            <w:shd w:val="clear" w:color="auto" w:fill="auto"/>
          </w:tcPr>
          <w:p w14:paraId="6FED20A8"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70AC8CF"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4F9A81C1" w14:textId="77777777" w:rsidTr="00844127">
        <w:trPr>
          <w:trHeight w:val="2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285E9583" w14:textId="77777777" w:rsidR="00844127" w:rsidRPr="00844127" w:rsidRDefault="00844127" w:rsidP="00844127">
            <w:pPr>
              <w:snapToGrid w:val="0"/>
              <w:spacing w:after="0" w:line="276" w:lineRule="auto"/>
              <w:rPr>
                <w:rFonts w:ascii="Times New Roman" w:hAnsi="Times New Roman" w:cs="Times New Roman"/>
              </w:rPr>
            </w:pPr>
            <w:r w:rsidRPr="00844127">
              <w:rPr>
                <w:rFonts w:ascii="Times New Roman" w:hAnsi="Times New Roman" w:cs="Times New Roman"/>
                <w:b/>
              </w:rPr>
              <w:t>Критерий 7. Дополнительные критерии участия в общественной жизни ДОУ</w:t>
            </w:r>
          </w:p>
        </w:tc>
      </w:tr>
      <w:tr w:rsidR="00844127" w:rsidRPr="00844127" w14:paraId="1B37CDE9" w14:textId="77777777" w:rsidTr="00844127">
        <w:trPr>
          <w:trHeight w:val="284"/>
        </w:trPr>
        <w:tc>
          <w:tcPr>
            <w:tcW w:w="6216" w:type="dxa"/>
            <w:gridSpan w:val="2"/>
            <w:tcBorders>
              <w:top w:val="single" w:sz="4" w:space="0" w:color="000000"/>
              <w:left w:val="single" w:sz="4" w:space="0" w:color="000000"/>
              <w:bottom w:val="single" w:sz="4" w:space="0" w:color="000000"/>
            </w:tcBorders>
            <w:shd w:val="clear" w:color="auto" w:fill="auto"/>
          </w:tcPr>
          <w:p w14:paraId="7570A7AB" w14:textId="77777777" w:rsidR="00844127" w:rsidRPr="00844127" w:rsidRDefault="00844127" w:rsidP="00844127">
            <w:pPr>
              <w:spacing w:after="0" w:line="276" w:lineRule="auto"/>
              <w:jc w:val="both"/>
              <w:rPr>
                <w:rFonts w:ascii="Times New Roman" w:hAnsi="Times New Roman" w:cs="Times New Roman"/>
              </w:rPr>
            </w:pPr>
            <w:r w:rsidRPr="00844127">
              <w:rPr>
                <w:rFonts w:ascii="Times New Roman" w:hAnsi="Times New Roman" w:cs="Times New Roman"/>
              </w:rPr>
              <w:t xml:space="preserve">7.1 Руководство </w:t>
            </w:r>
            <w:proofErr w:type="spellStart"/>
            <w:r w:rsidRPr="00844127">
              <w:rPr>
                <w:rFonts w:ascii="Times New Roman" w:hAnsi="Times New Roman" w:cs="Times New Roman"/>
              </w:rPr>
              <w:t>Профсозным</w:t>
            </w:r>
            <w:proofErr w:type="spellEnd"/>
            <w:r w:rsidRPr="00844127">
              <w:rPr>
                <w:rFonts w:ascii="Times New Roman" w:hAnsi="Times New Roman" w:cs="Times New Roman"/>
              </w:rPr>
              <w:t xml:space="preserve"> комитетом</w:t>
            </w:r>
          </w:p>
        </w:tc>
        <w:tc>
          <w:tcPr>
            <w:tcW w:w="1171" w:type="dxa"/>
            <w:tcBorders>
              <w:top w:val="single" w:sz="4" w:space="0" w:color="000000"/>
              <w:left w:val="single" w:sz="4" w:space="0" w:color="000000"/>
              <w:bottom w:val="single" w:sz="4" w:space="0" w:color="000000"/>
            </w:tcBorders>
            <w:shd w:val="clear" w:color="auto" w:fill="auto"/>
          </w:tcPr>
          <w:p w14:paraId="7DDD5429"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 xml:space="preserve">  5 баллов</w:t>
            </w:r>
          </w:p>
        </w:tc>
        <w:tc>
          <w:tcPr>
            <w:tcW w:w="1102" w:type="dxa"/>
            <w:tcBorders>
              <w:top w:val="single" w:sz="4" w:space="0" w:color="000000"/>
              <w:left w:val="single" w:sz="4" w:space="0" w:color="000000"/>
              <w:bottom w:val="single" w:sz="4" w:space="0" w:color="000000"/>
            </w:tcBorders>
            <w:shd w:val="clear" w:color="auto" w:fill="auto"/>
          </w:tcPr>
          <w:p w14:paraId="2EF2B1A4"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2F95A716"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0B9684D9" w14:textId="77777777" w:rsidTr="00844127">
        <w:trPr>
          <w:trHeight w:val="284"/>
        </w:trPr>
        <w:tc>
          <w:tcPr>
            <w:tcW w:w="6216" w:type="dxa"/>
            <w:gridSpan w:val="2"/>
            <w:tcBorders>
              <w:top w:val="single" w:sz="4" w:space="0" w:color="000000"/>
              <w:left w:val="single" w:sz="4" w:space="0" w:color="000000"/>
              <w:bottom w:val="single" w:sz="4" w:space="0" w:color="000000"/>
            </w:tcBorders>
            <w:shd w:val="clear" w:color="auto" w:fill="auto"/>
          </w:tcPr>
          <w:p w14:paraId="46E33218" w14:textId="77777777" w:rsidR="00844127" w:rsidRPr="00844127" w:rsidRDefault="00844127" w:rsidP="00844127">
            <w:pPr>
              <w:spacing w:after="0" w:line="276" w:lineRule="auto"/>
              <w:jc w:val="both"/>
              <w:rPr>
                <w:rFonts w:ascii="Times New Roman" w:hAnsi="Times New Roman" w:cs="Times New Roman"/>
              </w:rPr>
            </w:pPr>
            <w:r w:rsidRPr="00844127">
              <w:rPr>
                <w:rFonts w:ascii="Times New Roman" w:hAnsi="Times New Roman" w:cs="Times New Roman"/>
              </w:rPr>
              <w:t>7.2. Наставничество</w:t>
            </w:r>
          </w:p>
        </w:tc>
        <w:tc>
          <w:tcPr>
            <w:tcW w:w="1171" w:type="dxa"/>
            <w:tcBorders>
              <w:top w:val="single" w:sz="4" w:space="0" w:color="000000"/>
              <w:left w:val="single" w:sz="4" w:space="0" w:color="000000"/>
              <w:bottom w:val="single" w:sz="4" w:space="0" w:color="000000"/>
            </w:tcBorders>
            <w:shd w:val="clear" w:color="auto" w:fill="auto"/>
          </w:tcPr>
          <w:p w14:paraId="1505A361" w14:textId="77777777" w:rsidR="00844127" w:rsidRPr="00844127" w:rsidRDefault="00844127" w:rsidP="00844127">
            <w:pPr>
              <w:spacing w:after="0" w:line="276" w:lineRule="auto"/>
              <w:rPr>
                <w:rFonts w:ascii="Times New Roman" w:hAnsi="Times New Roman" w:cs="Times New Roman"/>
              </w:rPr>
            </w:pPr>
            <w:r w:rsidRPr="00844127">
              <w:rPr>
                <w:rFonts w:ascii="Times New Roman" w:hAnsi="Times New Roman" w:cs="Times New Roman"/>
              </w:rPr>
              <w:t xml:space="preserve">  2 балла</w:t>
            </w:r>
          </w:p>
        </w:tc>
        <w:tc>
          <w:tcPr>
            <w:tcW w:w="1102" w:type="dxa"/>
            <w:tcBorders>
              <w:top w:val="single" w:sz="4" w:space="0" w:color="000000"/>
              <w:left w:val="single" w:sz="4" w:space="0" w:color="000000"/>
              <w:bottom w:val="single" w:sz="4" w:space="0" w:color="000000"/>
            </w:tcBorders>
            <w:shd w:val="clear" w:color="auto" w:fill="auto"/>
          </w:tcPr>
          <w:p w14:paraId="14597FDB" w14:textId="77777777" w:rsidR="00844127" w:rsidRPr="00844127" w:rsidRDefault="00844127" w:rsidP="00844127">
            <w:pPr>
              <w:snapToGrid w:val="0"/>
              <w:spacing w:after="0" w:line="276" w:lineRule="auto"/>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88AB034" w14:textId="77777777" w:rsidR="00844127" w:rsidRPr="00844127" w:rsidRDefault="00844127" w:rsidP="00844127">
            <w:pPr>
              <w:snapToGrid w:val="0"/>
              <w:spacing w:after="0" w:line="276" w:lineRule="auto"/>
              <w:rPr>
                <w:rFonts w:ascii="Times New Roman" w:hAnsi="Times New Roman" w:cs="Times New Roman"/>
              </w:rPr>
            </w:pPr>
          </w:p>
        </w:tc>
      </w:tr>
      <w:tr w:rsidR="00844127" w:rsidRPr="00844127" w14:paraId="533ED044" w14:textId="77777777" w:rsidTr="00767A6D">
        <w:trPr>
          <w:trHeight w:val="284"/>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auto"/>
          </w:tcPr>
          <w:p w14:paraId="28733706" w14:textId="77777777" w:rsidR="00844127" w:rsidRPr="00844127" w:rsidRDefault="00844127" w:rsidP="00844127">
            <w:pPr>
              <w:shd w:val="clear" w:color="auto" w:fill="FFFFFF"/>
              <w:spacing w:after="0" w:line="276" w:lineRule="auto"/>
              <w:rPr>
                <w:rFonts w:ascii="Times New Roman" w:hAnsi="Times New Roman" w:cs="Times New Roman"/>
              </w:rPr>
            </w:pPr>
            <w:r w:rsidRPr="00844127">
              <w:rPr>
                <w:rFonts w:ascii="Times New Roman" w:hAnsi="Times New Roman" w:cs="Times New Roman"/>
                <w:b/>
                <w:color w:val="000000"/>
                <w:spacing w:val="-3"/>
              </w:rPr>
              <w:t>МАКСИМАЛЬНОЕ КОЛИЧЕСТВО    БАЛЛОВ                                                                22</w:t>
            </w:r>
          </w:p>
          <w:p w14:paraId="6712B1E0" w14:textId="77777777" w:rsidR="00844127" w:rsidRPr="00844127" w:rsidRDefault="00844127" w:rsidP="00844127">
            <w:pPr>
              <w:snapToGrid w:val="0"/>
              <w:spacing w:after="0" w:line="276" w:lineRule="auto"/>
              <w:rPr>
                <w:rFonts w:ascii="Times New Roman" w:hAnsi="Times New Roman" w:cs="Times New Roman"/>
              </w:rPr>
            </w:pPr>
          </w:p>
        </w:tc>
      </w:tr>
    </w:tbl>
    <w:p w14:paraId="2BC89E24" w14:textId="77777777" w:rsidR="00772D99" w:rsidRDefault="00772D99" w:rsidP="00844127">
      <w:pPr>
        <w:spacing w:after="0" w:line="276" w:lineRule="auto"/>
        <w:jc w:val="both"/>
        <w:rPr>
          <w:rFonts w:ascii="Times New Roman" w:hAnsi="Times New Roman" w:cs="Times New Roman"/>
        </w:rPr>
      </w:pPr>
    </w:p>
    <w:p w14:paraId="4A6791F6" w14:textId="77777777" w:rsidR="00844127" w:rsidRDefault="00844127" w:rsidP="00844127">
      <w:pPr>
        <w:spacing w:after="0" w:line="276" w:lineRule="auto"/>
        <w:jc w:val="both"/>
        <w:rPr>
          <w:rFonts w:ascii="Times New Roman" w:hAnsi="Times New Roman" w:cs="Times New Roman"/>
        </w:rPr>
      </w:pPr>
    </w:p>
    <w:p w14:paraId="02575DC4" w14:textId="77777777" w:rsidR="00844127" w:rsidRDefault="00844127" w:rsidP="00844127">
      <w:pPr>
        <w:spacing w:after="0" w:line="276" w:lineRule="auto"/>
        <w:jc w:val="both"/>
        <w:rPr>
          <w:rFonts w:ascii="Times New Roman" w:hAnsi="Times New Roman" w:cs="Times New Roman"/>
        </w:rPr>
      </w:pPr>
    </w:p>
    <w:p w14:paraId="6CB4E20C" w14:textId="77777777" w:rsidR="00844127" w:rsidRDefault="00844127" w:rsidP="00844127">
      <w:pPr>
        <w:spacing w:after="0" w:line="276" w:lineRule="auto"/>
        <w:jc w:val="both"/>
        <w:rPr>
          <w:rFonts w:ascii="Times New Roman" w:hAnsi="Times New Roman" w:cs="Times New Roman"/>
        </w:rPr>
      </w:pPr>
    </w:p>
    <w:p w14:paraId="7250C8E4" w14:textId="77777777" w:rsidR="00844127" w:rsidRDefault="00844127" w:rsidP="00844127">
      <w:pPr>
        <w:spacing w:after="0" w:line="276" w:lineRule="auto"/>
        <w:jc w:val="both"/>
        <w:rPr>
          <w:rFonts w:ascii="Times New Roman" w:hAnsi="Times New Roman" w:cs="Times New Roman"/>
        </w:rPr>
      </w:pPr>
    </w:p>
    <w:p w14:paraId="2037BE34" w14:textId="77777777" w:rsidR="00844127" w:rsidRDefault="00844127" w:rsidP="00844127">
      <w:pPr>
        <w:spacing w:after="0" w:line="276" w:lineRule="auto"/>
        <w:jc w:val="both"/>
        <w:rPr>
          <w:rFonts w:ascii="Times New Roman" w:hAnsi="Times New Roman" w:cs="Times New Roman"/>
        </w:rPr>
      </w:pPr>
    </w:p>
    <w:p w14:paraId="15888F9C" w14:textId="77777777" w:rsidR="00844127" w:rsidRDefault="00844127" w:rsidP="00844127">
      <w:pPr>
        <w:spacing w:after="0" w:line="276" w:lineRule="auto"/>
        <w:jc w:val="both"/>
        <w:rPr>
          <w:rFonts w:ascii="Times New Roman" w:hAnsi="Times New Roman" w:cs="Times New Roman"/>
        </w:rPr>
      </w:pPr>
    </w:p>
    <w:p w14:paraId="32FA086C" w14:textId="77777777" w:rsidR="00844127" w:rsidRDefault="00844127" w:rsidP="00844127">
      <w:pPr>
        <w:spacing w:after="0" w:line="276" w:lineRule="auto"/>
        <w:jc w:val="both"/>
        <w:rPr>
          <w:rFonts w:ascii="Times New Roman" w:hAnsi="Times New Roman" w:cs="Times New Roman"/>
        </w:rPr>
      </w:pPr>
    </w:p>
    <w:p w14:paraId="3D21EC47" w14:textId="77777777" w:rsidR="00844127" w:rsidRDefault="00844127" w:rsidP="00844127">
      <w:pPr>
        <w:spacing w:after="0" w:line="276" w:lineRule="auto"/>
        <w:jc w:val="both"/>
        <w:rPr>
          <w:rFonts w:ascii="Times New Roman" w:hAnsi="Times New Roman" w:cs="Times New Roman"/>
        </w:rPr>
      </w:pPr>
    </w:p>
    <w:p w14:paraId="59723FDA" w14:textId="77777777" w:rsidR="00844127" w:rsidRDefault="00844127" w:rsidP="00844127">
      <w:pPr>
        <w:spacing w:after="0" w:line="276" w:lineRule="auto"/>
        <w:jc w:val="both"/>
        <w:rPr>
          <w:rFonts w:ascii="Times New Roman" w:hAnsi="Times New Roman" w:cs="Times New Roman"/>
        </w:rPr>
      </w:pPr>
    </w:p>
    <w:p w14:paraId="0F0862CB" w14:textId="77777777" w:rsidR="00844127" w:rsidRDefault="00844127" w:rsidP="00844127">
      <w:pPr>
        <w:spacing w:after="0" w:line="276" w:lineRule="auto"/>
        <w:jc w:val="both"/>
        <w:rPr>
          <w:rFonts w:ascii="Times New Roman" w:hAnsi="Times New Roman" w:cs="Times New Roman"/>
        </w:rPr>
      </w:pPr>
    </w:p>
    <w:p w14:paraId="4FC2BBFE" w14:textId="77777777" w:rsidR="00844127" w:rsidRDefault="00844127" w:rsidP="00844127">
      <w:pPr>
        <w:spacing w:after="0" w:line="276" w:lineRule="auto"/>
        <w:jc w:val="both"/>
        <w:rPr>
          <w:rFonts w:ascii="Times New Roman" w:hAnsi="Times New Roman" w:cs="Times New Roman"/>
        </w:rPr>
      </w:pPr>
    </w:p>
    <w:p w14:paraId="7CB2EC97" w14:textId="77777777" w:rsidR="00844127" w:rsidRDefault="00844127" w:rsidP="00844127">
      <w:pPr>
        <w:spacing w:after="0" w:line="276" w:lineRule="auto"/>
        <w:jc w:val="both"/>
        <w:rPr>
          <w:rFonts w:ascii="Times New Roman" w:hAnsi="Times New Roman" w:cs="Times New Roman"/>
        </w:rPr>
      </w:pPr>
    </w:p>
    <w:p w14:paraId="772B5D94" w14:textId="77777777" w:rsidR="00844127" w:rsidRDefault="00844127" w:rsidP="00844127">
      <w:pPr>
        <w:spacing w:after="0" w:line="276" w:lineRule="auto"/>
        <w:jc w:val="both"/>
        <w:rPr>
          <w:rFonts w:ascii="Times New Roman" w:hAnsi="Times New Roman" w:cs="Times New Roman"/>
        </w:rPr>
      </w:pPr>
    </w:p>
    <w:p w14:paraId="55B1F95D" w14:textId="77777777" w:rsidR="00844127" w:rsidRDefault="00844127" w:rsidP="00844127">
      <w:pPr>
        <w:spacing w:after="0" w:line="276" w:lineRule="auto"/>
        <w:jc w:val="both"/>
        <w:rPr>
          <w:rFonts w:ascii="Times New Roman" w:hAnsi="Times New Roman" w:cs="Times New Roman"/>
        </w:rPr>
      </w:pPr>
    </w:p>
    <w:p w14:paraId="27B855B4" w14:textId="77777777" w:rsidR="00844127" w:rsidRDefault="00844127" w:rsidP="00844127">
      <w:pPr>
        <w:spacing w:after="0" w:line="276" w:lineRule="auto"/>
        <w:jc w:val="both"/>
        <w:rPr>
          <w:rFonts w:ascii="Times New Roman" w:hAnsi="Times New Roman" w:cs="Times New Roman"/>
        </w:rPr>
      </w:pPr>
    </w:p>
    <w:p w14:paraId="65BCA9F6" w14:textId="77777777" w:rsidR="00844127" w:rsidRDefault="00844127" w:rsidP="00844127">
      <w:pPr>
        <w:spacing w:after="0" w:line="276" w:lineRule="auto"/>
        <w:jc w:val="both"/>
        <w:rPr>
          <w:rFonts w:ascii="Times New Roman" w:hAnsi="Times New Roman" w:cs="Times New Roman"/>
        </w:rPr>
      </w:pPr>
    </w:p>
    <w:p w14:paraId="11D13ED4" w14:textId="77777777" w:rsidR="00844127" w:rsidRDefault="00844127" w:rsidP="00844127">
      <w:pPr>
        <w:spacing w:after="0" w:line="276" w:lineRule="auto"/>
        <w:jc w:val="both"/>
        <w:rPr>
          <w:rFonts w:ascii="Times New Roman" w:hAnsi="Times New Roman" w:cs="Times New Roman"/>
        </w:rPr>
      </w:pPr>
    </w:p>
    <w:p w14:paraId="2363F32E" w14:textId="77777777" w:rsidR="00844127" w:rsidRDefault="00844127" w:rsidP="00844127">
      <w:pPr>
        <w:spacing w:after="0" w:line="276" w:lineRule="auto"/>
        <w:jc w:val="right"/>
        <w:rPr>
          <w:rFonts w:ascii="Times New Roman" w:hAnsi="Times New Roman" w:cs="Times New Roman"/>
          <w:sz w:val="28"/>
          <w:szCs w:val="28"/>
        </w:rPr>
      </w:pPr>
      <w:r w:rsidRPr="00844127">
        <w:rPr>
          <w:rFonts w:ascii="Times New Roman" w:hAnsi="Times New Roman" w:cs="Times New Roman"/>
          <w:sz w:val="28"/>
          <w:szCs w:val="28"/>
        </w:rPr>
        <w:lastRenderedPageBreak/>
        <w:t>Приложение № 3</w:t>
      </w:r>
    </w:p>
    <w:p w14:paraId="4C74ECF9" w14:textId="77777777" w:rsidR="00844127" w:rsidRPr="00844127" w:rsidRDefault="00844127" w:rsidP="00844127">
      <w:pPr>
        <w:spacing w:after="0" w:line="276" w:lineRule="auto"/>
        <w:jc w:val="center"/>
        <w:rPr>
          <w:rFonts w:ascii="Times New Roman" w:hAnsi="Times New Roman" w:cs="Times New Roman"/>
          <w:b/>
          <w:bCs/>
          <w:sz w:val="24"/>
          <w:szCs w:val="24"/>
        </w:rPr>
      </w:pPr>
      <w:r w:rsidRPr="00844127">
        <w:rPr>
          <w:rFonts w:ascii="Times New Roman" w:hAnsi="Times New Roman" w:cs="Times New Roman"/>
          <w:b/>
          <w:bCs/>
          <w:sz w:val="24"/>
          <w:szCs w:val="24"/>
        </w:rPr>
        <w:t>Соглашение по охране</w:t>
      </w:r>
    </w:p>
    <w:p w14:paraId="3CB3EE50" w14:textId="77777777" w:rsidR="00844127" w:rsidRPr="00844127" w:rsidRDefault="00844127" w:rsidP="00844127">
      <w:pPr>
        <w:spacing w:after="0" w:line="276" w:lineRule="auto"/>
        <w:jc w:val="center"/>
        <w:rPr>
          <w:rFonts w:ascii="Times New Roman" w:hAnsi="Times New Roman" w:cs="Times New Roman"/>
          <w:sz w:val="24"/>
          <w:szCs w:val="24"/>
        </w:rPr>
      </w:pPr>
      <w:r w:rsidRPr="00844127">
        <w:rPr>
          <w:rFonts w:ascii="Times New Roman" w:hAnsi="Times New Roman" w:cs="Times New Roman"/>
          <w:sz w:val="24"/>
          <w:szCs w:val="24"/>
        </w:rPr>
        <w:t>Администрация и профсоюзная организация образовательного учреждения МКДОУ детский сад № 22 «Улыбка» заключили настоящее соглашение в том, что в течение 2018-2019 учебного года администрация обязуется выполнить следующие мероприятия по охране труда.</w:t>
      </w:r>
    </w:p>
    <w:p w14:paraId="5DCA5571" w14:textId="77777777" w:rsidR="00844127" w:rsidRPr="00844127" w:rsidRDefault="00844127" w:rsidP="00844127">
      <w:pPr>
        <w:spacing w:after="0" w:line="276" w:lineRule="auto"/>
        <w:rPr>
          <w:rFonts w:ascii="Times New Roman" w:hAnsi="Times New Roman" w:cs="Times New Roman"/>
        </w:rPr>
      </w:pPr>
    </w:p>
    <w:tbl>
      <w:tblPr>
        <w:tblW w:w="9638" w:type="dxa"/>
        <w:tblInd w:w="55"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000" w:firstRow="0" w:lastRow="0" w:firstColumn="0" w:lastColumn="0" w:noHBand="0" w:noVBand="0"/>
      </w:tblPr>
      <w:tblGrid>
        <w:gridCol w:w="448"/>
        <w:gridCol w:w="1819"/>
        <w:gridCol w:w="993"/>
        <w:gridCol w:w="850"/>
        <w:gridCol w:w="851"/>
        <w:gridCol w:w="992"/>
        <w:gridCol w:w="1134"/>
        <w:gridCol w:w="567"/>
        <w:gridCol w:w="567"/>
        <w:gridCol w:w="567"/>
        <w:gridCol w:w="850"/>
      </w:tblGrid>
      <w:tr w:rsidR="00844127" w:rsidRPr="00844127" w14:paraId="67E3818E" w14:textId="77777777" w:rsidTr="00767A6D">
        <w:tc>
          <w:tcPr>
            <w:tcW w:w="448" w:type="dxa"/>
            <w:vMerge w:val="restart"/>
            <w:tcBorders>
              <w:top w:val="single" w:sz="2" w:space="0" w:color="000000"/>
              <w:left w:val="single" w:sz="2" w:space="0" w:color="000000"/>
              <w:bottom w:val="single" w:sz="2" w:space="0" w:color="000000"/>
            </w:tcBorders>
            <w:shd w:val="clear" w:color="auto" w:fill="auto"/>
            <w:tcMar>
              <w:left w:w="54" w:type="dxa"/>
            </w:tcMar>
          </w:tcPr>
          <w:p w14:paraId="363CBCD9" w14:textId="77777777" w:rsidR="00844127" w:rsidRPr="00844127" w:rsidRDefault="00844127" w:rsidP="00844127">
            <w:pPr>
              <w:pStyle w:val="ae"/>
              <w:spacing w:line="276" w:lineRule="auto"/>
              <w:jc w:val="center"/>
              <w:rPr>
                <w:b/>
                <w:sz w:val="22"/>
                <w:szCs w:val="22"/>
              </w:rPr>
            </w:pPr>
            <w:r w:rsidRPr="00844127">
              <w:rPr>
                <w:b/>
                <w:sz w:val="22"/>
                <w:szCs w:val="22"/>
              </w:rPr>
              <w:t>№ п/п</w:t>
            </w:r>
          </w:p>
        </w:tc>
        <w:tc>
          <w:tcPr>
            <w:tcW w:w="1819" w:type="dxa"/>
            <w:vMerge w:val="restart"/>
            <w:tcBorders>
              <w:top w:val="single" w:sz="2" w:space="0" w:color="000000"/>
              <w:left w:val="single" w:sz="2" w:space="0" w:color="000000"/>
              <w:bottom w:val="single" w:sz="2" w:space="0" w:color="000000"/>
            </w:tcBorders>
            <w:shd w:val="clear" w:color="auto" w:fill="auto"/>
            <w:tcMar>
              <w:left w:w="54" w:type="dxa"/>
            </w:tcMar>
          </w:tcPr>
          <w:p w14:paraId="5325A0C8" w14:textId="77777777" w:rsidR="00844127" w:rsidRPr="00844127" w:rsidRDefault="00844127" w:rsidP="00844127">
            <w:pPr>
              <w:pStyle w:val="ae"/>
              <w:spacing w:line="276" w:lineRule="auto"/>
              <w:jc w:val="center"/>
              <w:rPr>
                <w:b/>
                <w:sz w:val="22"/>
                <w:szCs w:val="22"/>
              </w:rPr>
            </w:pPr>
            <w:r w:rsidRPr="00844127">
              <w:rPr>
                <w:b/>
                <w:sz w:val="22"/>
                <w:szCs w:val="22"/>
              </w:rPr>
              <w:t>Содержание мероприятий (работ)</w:t>
            </w:r>
          </w:p>
        </w:tc>
        <w:tc>
          <w:tcPr>
            <w:tcW w:w="993" w:type="dxa"/>
            <w:vMerge w:val="restart"/>
            <w:tcBorders>
              <w:top w:val="single" w:sz="2" w:space="0" w:color="000000"/>
              <w:left w:val="single" w:sz="2" w:space="0" w:color="000000"/>
              <w:bottom w:val="single" w:sz="2" w:space="0" w:color="000000"/>
            </w:tcBorders>
            <w:shd w:val="clear" w:color="auto" w:fill="auto"/>
            <w:tcMar>
              <w:left w:w="54" w:type="dxa"/>
            </w:tcMar>
          </w:tcPr>
          <w:p w14:paraId="6595EB3A" w14:textId="77777777" w:rsidR="00844127" w:rsidRPr="00844127" w:rsidRDefault="00844127" w:rsidP="00844127">
            <w:pPr>
              <w:pStyle w:val="ae"/>
              <w:spacing w:line="276" w:lineRule="auto"/>
              <w:jc w:val="center"/>
              <w:rPr>
                <w:b/>
                <w:sz w:val="22"/>
                <w:szCs w:val="22"/>
              </w:rPr>
            </w:pPr>
            <w:r w:rsidRPr="00844127">
              <w:rPr>
                <w:b/>
                <w:sz w:val="22"/>
                <w:szCs w:val="22"/>
              </w:rPr>
              <w:t>Единица учета</w:t>
            </w:r>
          </w:p>
        </w:tc>
        <w:tc>
          <w:tcPr>
            <w:tcW w:w="850" w:type="dxa"/>
            <w:vMerge w:val="restart"/>
            <w:tcBorders>
              <w:top w:val="single" w:sz="2" w:space="0" w:color="000000"/>
              <w:left w:val="single" w:sz="2" w:space="0" w:color="000000"/>
              <w:bottom w:val="single" w:sz="2" w:space="0" w:color="000000"/>
            </w:tcBorders>
            <w:shd w:val="clear" w:color="auto" w:fill="auto"/>
            <w:tcMar>
              <w:left w:w="54" w:type="dxa"/>
            </w:tcMar>
          </w:tcPr>
          <w:p w14:paraId="436DF05A" w14:textId="77777777" w:rsidR="00844127" w:rsidRPr="00844127" w:rsidRDefault="00844127" w:rsidP="00844127">
            <w:pPr>
              <w:pStyle w:val="ae"/>
              <w:spacing w:line="276" w:lineRule="auto"/>
              <w:jc w:val="center"/>
              <w:rPr>
                <w:b/>
                <w:sz w:val="22"/>
                <w:szCs w:val="22"/>
              </w:rPr>
            </w:pPr>
            <w:r w:rsidRPr="00844127">
              <w:rPr>
                <w:b/>
                <w:sz w:val="22"/>
                <w:szCs w:val="22"/>
              </w:rPr>
              <w:t>Кол-во</w:t>
            </w:r>
          </w:p>
        </w:tc>
        <w:tc>
          <w:tcPr>
            <w:tcW w:w="851" w:type="dxa"/>
            <w:vMerge w:val="restart"/>
            <w:tcBorders>
              <w:top w:val="single" w:sz="2" w:space="0" w:color="000000"/>
              <w:left w:val="single" w:sz="2" w:space="0" w:color="000000"/>
              <w:bottom w:val="single" w:sz="2" w:space="0" w:color="000000"/>
            </w:tcBorders>
            <w:shd w:val="clear" w:color="auto" w:fill="auto"/>
            <w:tcMar>
              <w:left w:w="54" w:type="dxa"/>
            </w:tcMar>
          </w:tcPr>
          <w:p w14:paraId="6BAA9631" w14:textId="77777777" w:rsidR="00844127" w:rsidRPr="00844127" w:rsidRDefault="00844127" w:rsidP="00844127">
            <w:pPr>
              <w:pStyle w:val="ae"/>
              <w:spacing w:line="276" w:lineRule="auto"/>
              <w:jc w:val="center"/>
              <w:rPr>
                <w:b/>
                <w:sz w:val="22"/>
                <w:szCs w:val="22"/>
              </w:rPr>
            </w:pPr>
            <w:proofErr w:type="spellStart"/>
            <w:r w:rsidRPr="00844127">
              <w:rPr>
                <w:b/>
                <w:sz w:val="22"/>
                <w:szCs w:val="22"/>
              </w:rPr>
              <w:t>Ст-ть</w:t>
            </w:r>
            <w:proofErr w:type="spellEnd"/>
          </w:p>
        </w:tc>
        <w:tc>
          <w:tcPr>
            <w:tcW w:w="992" w:type="dxa"/>
            <w:vMerge w:val="restart"/>
            <w:tcBorders>
              <w:top w:val="single" w:sz="2" w:space="0" w:color="000000"/>
              <w:left w:val="single" w:sz="2" w:space="0" w:color="000000"/>
              <w:bottom w:val="single" w:sz="2" w:space="0" w:color="000000"/>
            </w:tcBorders>
            <w:shd w:val="clear" w:color="auto" w:fill="auto"/>
            <w:tcMar>
              <w:left w:w="54" w:type="dxa"/>
            </w:tcMar>
          </w:tcPr>
          <w:p w14:paraId="0A50CC6A" w14:textId="77777777" w:rsidR="00844127" w:rsidRPr="00844127" w:rsidRDefault="00844127" w:rsidP="00844127">
            <w:pPr>
              <w:pStyle w:val="ae"/>
              <w:spacing w:line="276" w:lineRule="auto"/>
              <w:jc w:val="center"/>
              <w:rPr>
                <w:b/>
                <w:sz w:val="22"/>
                <w:szCs w:val="22"/>
              </w:rPr>
            </w:pPr>
            <w:r w:rsidRPr="00844127">
              <w:rPr>
                <w:b/>
                <w:sz w:val="22"/>
                <w:szCs w:val="22"/>
              </w:rPr>
              <w:t>Срок исполнения</w:t>
            </w:r>
          </w:p>
        </w:tc>
        <w:tc>
          <w:tcPr>
            <w:tcW w:w="1134" w:type="dxa"/>
            <w:vMerge w:val="restart"/>
            <w:tcBorders>
              <w:top w:val="single" w:sz="2" w:space="0" w:color="000000"/>
              <w:left w:val="single" w:sz="2" w:space="0" w:color="000000"/>
              <w:bottom w:val="single" w:sz="2" w:space="0" w:color="000000"/>
            </w:tcBorders>
            <w:shd w:val="clear" w:color="auto" w:fill="auto"/>
            <w:tcMar>
              <w:left w:w="54" w:type="dxa"/>
            </w:tcMar>
          </w:tcPr>
          <w:p w14:paraId="58BEC6AA" w14:textId="77777777" w:rsidR="00844127" w:rsidRPr="00844127" w:rsidRDefault="00844127" w:rsidP="00844127">
            <w:pPr>
              <w:pStyle w:val="ae"/>
              <w:spacing w:line="276" w:lineRule="auto"/>
              <w:jc w:val="center"/>
              <w:rPr>
                <w:b/>
                <w:sz w:val="22"/>
                <w:szCs w:val="22"/>
              </w:rPr>
            </w:pPr>
            <w:r w:rsidRPr="00844127">
              <w:rPr>
                <w:b/>
                <w:sz w:val="22"/>
                <w:szCs w:val="22"/>
              </w:rPr>
              <w:t>Ответственный</w:t>
            </w:r>
          </w:p>
        </w:tc>
        <w:tc>
          <w:tcPr>
            <w:tcW w:w="2551"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9D83E87" w14:textId="77777777" w:rsidR="00844127" w:rsidRPr="00844127" w:rsidRDefault="00844127" w:rsidP="00844127">
            <w:pPr>
              <w:pStyle w:val="ae"/>
              <w:spacing w:line="276" w:lineRule="auto"/>
              <w:jc w:val="center"/>
              <w:rPr>
                <w:b/>
                <w:sz w:val="22"/>
                <w:szCs w:val="22"/>
              </w:rPr>
            </w:pPr>
            <w:r w:rsidRPr="00844127">
              <w:rPr>
                <w:b/>
                <w:sz w:val="22"/>
                <w:szCs w:val="22"/>
              </w:rPr>
              <w:t>Ожидаемая социальная эффективность</w:t>
            </w:r>
          </w:p>
        </w:tc>
      </w:tr>
      <w:tr w:rsidR="00844127" w:rsidRPr="00844127" w14:paraId="4766D375" w14:textId="77777777" w:rsidTr="00767A6D">
        <w:tc>
          <w:tcPr>
            <w:tcW w:w="448" w:type="dxa"/>
            <w:vMerge/>
            <w:tcBorders>
              <w:top w:val="single" w:sz="2" w:space="0" w:color="000000"/>
              <w:left w:val="single" w:sz="2" w:space="0" w:color="000000"/>
              <w:bottom w:val="single" w:sz="2" w:space="0" w:color="000000"/>
            </w:tcBorders>
            <w:shd w:val="clear" w:color="auto" w:fill="auto"/>
            <w:tcMar>
              <w:left w:w="54" w:type="dxa"/>
            </w:tcMar>
          </w:tcPr>
          <w:p w14:paraId="1DEE0D7D" w14:textId="77777777" w:rsidR="00844127" w:rsidRPr="00844127" w:rsidRDefault="00844127" w:rsidP="00844127">
            <w:pPr>
              <w:pStyle w:val="ae"/>
              <w:spacing w:line="276" w:lineRule="auto"/>
              <w:jc w:val="center"/>
              <w:rPr>
                <w:b/>
                <w:sz w:val="22"/>
                <w:szCs w:val="22"/>
              </w:rPr>
            </w:pPr>
          </w:p>
        </w:tc>
        <w:tc>
          <w:tcPr>
            <w:tcW w:w="1819" w:type="dxa"/>
            <w:vMerge/>
            <w:tcBorders>
              <w:top w:val="single" w:sz="2" w:space="0" w:color="000000"/>
              <w:left w:val="single" w:sz="2" w:space="0" w:color="000000"/>
              <w:bottom w:val="single" w:sz="2" w:space="0" w:color="000000"/>
            </w:tcBorders>
            <w:shd w:val="clear" w:color="auto" w:fill="auto"/>
            <w:tcMar>
              <w:left w:w="54" w:type="dxa"/>
            </w:tcMar>
          </w:tcPr>
          <w:p w14:paraId="50883346" w14:textId="77777777" w:rsidR="00844127" w:rsidRPr="00844127" w:rsidRDefault="00844127" w:rsidP="00844127">
            <w:pPr>
              <w:pStyle w:val="ae"/>
              <w:spacing w:line="276" w:lineRule="auto"/>
              <w:jc w:val="center"/>
              <w:rPr>
                <w:b/>
                <w:sz w:val="22"/>
                <w:szCs w:val="22"/>
              </w:rPr>
            </w:pPr>
          </w:p>
        </w:tc>
        <w:tc>
          <w:tcPr>
            <w:tcW w:w="993" w:type="dxa"/>
            <w:vMerge/>
            <w:tcBorders>
              <w:top w:val="single" w:sz="2" w:space="0" w:color="000000"/>
              <w:left w:val="single" w:sz="2" w:space="0" w:color="000000"/>
              <w:bottom w:val="single" w:sz="2" w:space="0" w:color="000000"/>
            </w:tcBorders>
            <w:shd w:val="clear" w:color="auto" w:fill="auto"/>
            <w:tcMar>
              <w:left w:w="54" w:type="dxa"/>
            </w:tcMar>
          </w:tcPr>
          <w:p w14:paraId="1423ED7B" w14:textId="77777777" w:rsidR="00844127" w:rsidRPr="00844127" w:rsidRDefault="00844127" w:rsidP="00844127">
            <w:pPr>
              <w:pStyle w:val="ae"/>
              <w:spacing w:line="276" w:lineRule="auto"/>
              <w:jc w:val="center"/>
              <w:rPr>
                <w:b/>
                <w:sz w:val="22"/>
                <w:szCs w:val="22"/>
              </w:rPr>
            </w:pPr>
          </w:p>
        </w:tc>
        <w:tc>
          <w:tcPr>
            <w:tcW w:w="850" w:type="dxa"/>
            <w:vMerge/>
            <w:tcBorders>
              <w:top w:val="single" w:sz="2" w:space="0" w:color="000000"/>
              <w:left w:val="single" w:sz="2" w:space="0" w:color="000000"/>
              <w:bottom w:val="single" w:sz="2" w:space="0" w:color="000000"/>
            </w:tcBorders>
            <w:shd w:val="clear" w:color="auto" w:fill="auto"/>
            <w:tcMar>
              <w:left w:w="54" w:type="dxa"/>
            </w:tcMar>
          </w:tcPr>
          <w:p w14:paraId="415A547C" w14:textId="77777777" w:rsidR="00844127" w:rsidRPr="00844127" w:rsidRDefault="00844127" w:rsidP="00844127">
            <w:pPr>
              <w:pStyle w:val="ae"/>
              <w:spacing w:line="276" w:lineRule="auto"/>
              <w:jc w:val="center"/>
              <w:rPr>
                <w:b/>
                <w:sz w:val="22"/>
                <w:szCs w:val="22"/>
              </w:rPr>
            </w:pPr>
          </w:p>
        </w:tc>
        <w:tc>
          <w:tcPr>
            <w:tcW w:w="851" w:type="dxa"/>
            <w:vMerge/>
            <w:tcBorders>
              <w:top w:val="single" w:sz="2" w:space="0" w:color="000000"/>
              <w:left w:val="single" w:sz="2" w:space="0" w:color="000000"/>
              <w:bottom w:val="single" w:sz="2" w:space="0" w:color="000000"/>
            </w:tcBorders>
            <w:shd w:val="clear" w:color="auto" w:fill="auto"/>
            <w:tcMar>
              <w:left w:w="54" w:type="dxa"/>
            </w:tcMar>
          </w:tcPr>
          <w:p w14:paraId="4167F9DB" w14:textId="77777777" w:rsidR="00844127" w:rsidRPr="00844127" w:rsidRDefault="00844127" w:rsidP="00844127">
            <w:pPr>
              <w:pStyle w:val="ae"/>
              <w:spacing w:line="276" w:lineRule="auto"/>
              <w:jc w:val="center"/>
              <w:rPr>
                <w:b/>
                <w:sz w:val="22"/>
                <w:szCs w:val="22"/>
              </w:rPr>
            </w:pPr>
          </w:p>
        </w:tc>
        <w:tc>
          <w:tcPr>
            <w:tcW w:w="992" w:type="dxa"/>
            <w:vMerge/>
            <w:tcBorders>
              <w:top w:val="single" w:sz="2" w:space="0" w:color="000000"/>
              <w:left w:val="single" w:sz="2" w:space="0" w:color="000000"/>
              <w:bottom w:val="single" w:sz="2" w:space="0" w:color="000000"/>
            </w:tcBorders>
            <w:shd w:val="clear" w:color="auto" w:fill="auto"/>
            <w:tcMar>
              <w:left w:w="54" w:type="dxa"/>
            </w:tcMar>
          </w:tcPr>
          <w:p w14:paraId="4CE9141C" w14:textId="77777777" w:rsidR="00844127" w:rsidRPr="00844127" w:rsidRDefault="00844127" w:rsidP="00844127">
            <w:pPr>
              <w:pStyle w:val="ae"/>
              <w:spacing w:line="276" w:lineRule="auto"/>
              <w:jc w:val="center"/>
              <w:rPr>
                <w:b/>
                <w:sz w:val="22"/>
                <w:szCs w:val="22"/>
              </w:rPr>
            </w:pPr>
          </w:p>
        </w:tc>
        <w:tc>
          <w:tcPr>
            <w:tcW w:w="1134" w:type="dxa"/>
            <w:vMerge/>
            <w:tcBorders>
              <w:top w:val="single" w:sz="2" w:space="0" w:color="000000"/>
              <w:left w:val="single" w:sz="2" w:space="0" w:color="000000"/>
              <w:bottom w:val="single" w:sz="2" w:space="0" w:color="000000"/>
            </w:tcBorders>
            <w:shd w:val="clear" w:color="auto" w:fill="auto"/>
            <w:tcMar>
              <w:left w:w="54" w:type="dxa"/>
            </w:tcMar>
          </w:tcPr>
          <w:p w14:paraId="24B54FF0" w14:textId="77777777" w:rsidR="00844127" w:rsidRPr="00844127" w:rsidRDefault="00844127" w:rsidP="00844127">
            <w:pPr>
              <w:pStyle w:val="ae"/>
              <w:spacing w:line="276" w:lineRule="auto"/>
              <w:jc w:val="center"/>
              <w:rPr>
                <w:b/>
                <w:sz w:val="22"/>
                <w:szCs w:val="22"/>
              </w:rPr>
            </w:pPr>
          </w:p>
        </w:tc>
        <w:tc>
          <w:tcPr>
            <w:tcW w:w="1134" w:type="dxa"/>
            <w:gridSpan w:val="2"/>
            <w:tcBorders>
              <w:left w:val="single" w:sz="2" w:space="0" w:color="000000"/>
              <w:bottom w:val="single" w:sz="2" w:space="0" w:color="000000"/>
            </w:tcBorders>
            <w:shd w:val="clear" w:color="auto" w:fill="auto"/>
            <w:tcMar>
              <w:left w:w="54" w:type="dxa"/>
            </w:tcMar>
          </w:tcPr>
          <w:p w14:paraId="5AC874E4" w14:textId="77777777" w:rsidR="00844127" w:rsidRPr="00844127" w:rsidRDefault="00844127" w:rsidP="00844127">
            <w:pPr>
              <w:pStyle w:val="ae"/>
              <w:spacing w:line="276" w:lineRule="auto"/>
              <w:jc w:val="center"/>
              <w:rPr>
                <w:b/>
                <w:sz w:val="22"/>
                <w:szCs w:val="22"/>
              </w:rPr>
            </w:pPr>
            <w:r w:rsidRPr="00844127">
              <w:rPr>
                <w:b/>
                <w:sz w:val="22"/>
                <w:szCs w:val="22"/>
              </w:rPr>
              <w:t>Кол-во работающих, которым улучшены условия труда</w:t>
            </w:r>
          </w:p>
        </w:tc>
        <w:tc>
          <w:tcPr>
            <w:tcW w:w="1417" w:type="dxa"/>
            <w:gridSpan w:val="2"/>
            <w:tcBorders>
              <w:left w:val="single" w:sz="2" w:space="0" w:color="000000"/>
              <w:bottom w:val="single" w:sz="2" w:space="0" w:color="000000"/>
              <w:right w:val="single" w:sz="2" w:space="0" w:color="000000"/>
            </w:tcBorders>
            <w:shd w:val="clear" w:color="auto" w:fill="auto"/>
            <w:tcMar>
              <w:left w:w="54" w:type="dxa"/>
            </w:tcMar>
          </w:tcPr>
          <w:p w14:paraId="57392C56" w14:textId="77777777" w:rsidR="00844127" w:rsidRPr="00844127" w:rsidRDefault="00844127" w:rsidP="00844127">
            <w:pPr>
              <w:pStyle w:val="ae"/>
              <w:spacing w:line="276" w:lineRule="auto"/>
              <w:jc w:val="center"/>
              <w:rPr>
                <w:b/>
                <w:sz w:val="22"/>
                <w:szCs w:val="22"/>
              </w:rPr>
            </w:pPr>
            <w:r w:rsidRPr="00844127">
              <w:rPr>
                <w:b/>
                <w:sz w:val="22"/>
                <w:szCs w:val="22"/>
              </w:rPr>
              <w:t>Кол-во работающих, высвобожденных от тяжелых физ.работ</w:t>
            </w:r>
          </w:p>
        </w:tc>
      </w:tr>
      <w:tr w:rsidR="00844127" w:rsidRPr="00844127" w14:paraId="7FB8679C" w14:textId="77777777" w:rsidTr="00767A6D">
        <w:tc>
          <w:tcPr>
            <w:tcW w:w="448" w:type="dxa"/>
            <w:vMerge/>
            <w:tcBorders>
              <w:top w:val="single" w:sz="2" w:space="0" w:color="000000"/>
              <w:left w:val="single" w:sz="2" w:space="0" w:color="000000"/>
              <w:bottom w:val="single" w:sz="2" w:space="0" w:color="000000"/>
            </w:tcBorders>
            <w:shd w:val="clear" w:color="auto" w:fill="auto"/>
            <w:tcMar>
              <w:left w:w="54" w:type="dxa"/>
            </w:tcMar>
          </w:tcPr>
          <w:p w14:paraId="4ECAFEC7" w14:textId="77777777" w:rsidR="00844127" w:rsidRPr="00844127" w:rsidRDefault="00844127" w:rsidP="00844127">
            <w:pPr>
              <w:pStyle w:val="ae"/>
              <w:spacing w:line="276" w:lineRule="auto"/>
              <w:jc w:val="center"/>
              <w:rPr>
                <w:b/>
                <w:sz w:val="22"/>
                <w:szCs w:val="22"/>
              </w:rPr>
            </w:pPr>
          </w:p>
        </w:tc>
        <w:tc>
          <w:tcPr>
            <w:tcW w:w="1819" w:type="dxa"/>
            <w:vMerge/>
            <w:tcBorders>
              <w:top w:val="single" w:sz="2" w:space="0" w:color="000000"/>
              <w:left w:val="single" w:sz="2" w:space="0" w:color="000000"/>
              <w:bottom w:val="single" w:sz="2" w:space="0" w:color="000000"/>
            </w:tcBorders>
            <w:shd w:val="clear" w:color="auto" w:fill="auto"/>
            <w:tcMar>
              <w:left w:w="54" w:type="dxa"/>
            </w:tcMar>
          </w:tcPr>
          <w:p w14:paraId="5C9CF8E0" w14:textId="77777777" w:rsidR="00844127" w:rsidRPr="00844127" w:rsidRDefault="00844127" w:rsidP="00844127">
            <w:pPr>
              <w:pStyle w:val="ae"/>
              <w:spacing w:line="276" w:lineRule="auto"/>
              <w:jc w:val="center"/>
              <w:rPr>
                <w:b/>
                <w:sz w:val="22"/>
                <w:szCs w:val="22"/>
              </w:rPr>
            </w:pPr>
          </w:p>
        </w:tc>
        <w:tc>
          <w:tcPr>
            <w:tcW w:w="993" w:type="dxa"/>
            <w:vMerge/>
            <w:tcBorders>
              <w:top w:val="single" w:sz="2" w:space="0" w:color="000000"/>
              <w:left w:val="single" w:sz="2" w:space="0" w:color="000000"/>
              <w:bottom w:val="single" w:sz="2" w:space="0" w:color="000000"/>
            </w:tcBorders>
            <w:shd w:val="clear" w:color="auto" w:fill="auto"/>
            <w:tcMar>
              <w:left w:w="54" w:type="dxa"/>
            </w:tcMar>
          </w:tcPr>
          <w:p w14:paraId="0D048863" w14:textId="77777777" w:rsidR="00844127" w:rsidRPr="00844127" w:rsidRDefault="00844127" w:rsidP="00844127">
            <w:pPr>
              <w:pStyle w:val="ae"/>
              <w:spacing w:line="276" w:lineRule="auto"/>
              <w:jc w:val="center"/>
              <w:rPr>
                <w:b/>
                <w:sz w:val="22"/>
                <w:szCs w:val="22"/>
              </w:rPr>
            </w:pPr>
          </w:p>
        </w:tc>
        <w:tc>
          <w:tcPr>
            <w:tcW w:w="850" w:type="dxa"/>
            <w:vMerge/>
            <w:tcBorders>
              <w:top w:val="single" w:sz="2" w:space="0" w:color="000000"/>
              <w:left w:val="single" w:sz="2" w:space="0" w:color="000000"/>
              <w:bottom w:val="single" w:sz="2" w:space="0" w:color="000000"/>
            </w:tcBorders>
            <w:shd w:val="clear" w:color="auto" w:fill="auto"/>
            <w:tcMar>
              <w:left w:w="54" w:type="dxa"/>
            </w:tcMar>
          </w:tcPr>
          <w:p w14:paraId="01F0FDBC" w14:textId="77777777" w:rsidR="00844127" w:rsidRPr="00844127" w:rsidRDefault="00844127" w:rsidP="00844127">
            <w:pPr>
              <w:pStyle w:val="ae"/>
              <w:spacing w:line="276" w:lineRule="auto"/>
              <w:jc w:val="center"/>
              <w:rPr>
                <w:b/>
                <w:sz w:val="22"/>
                <w:szCs w:val="22"/>
              </w:rPr>
            </w:pPr>
          </w:p>
        </w:tc>
        <w:tc>
          <w:tcPr>
            <w:tcW w:w="851" w:type="dxa"/>
            <w:vMerge/>
            <w:tcBorders>
              <w:top w:val="single" w:sz="2" w:space="0" w:color="000000"/>
              <w:left w:val="single" w:sz="2" w:space="0" w:color="000000"/>
              <w:bottom w:val="single" w:sz="2" w:space="0" w:color="000000"/>
            </w:tcBorders>
            <w:shd w:val="clear" w:color="auto" w:fill="auto"/>
            <w:tcMar>
              <w:left w:w="54" w:type="dxa"/>
            </w:tcMar>
          </w:tcPr>
          <w:p w14:paraId="1542B884" w14:textId="77777777" w:rsidR="00844127" w:rsidRPr="00844127" w:rsidRDefault="00844127" w:rsidP="00844127">
            <w:pPr>
              <w:pStyle w:val="ae"/>
              <w:spacing w:line="276" w:lineRule="auto"/>
              <w:jc w:val="center"/>
              <w:rPr>
                <w:b/>
                <w:sz w:val="22"/>
                <w:szCs w:val="22"/>
              </w:rPr>
            </w:pPr>
          </w:p>
        </w:tc>
        <w:tc>
          <w:tcPr>
            <w:tcW w:w="992" w:type="dxa"/>
            <w:vMerge/>
            <w:tcBorders>
              <w:top w:val="single" w:sz="2" w:space="0" w:color="000000"/>
              <w:left w:val="single" w:sz="2" w:space="0" w:color="000000"/>
              <w:bottom w:val="single" w:sz="2" w:space="0" w:color="000000"/>
            </w:tcBorders>
            <w:shd w:val="clear" w:color="auto" w:fill="auto"/>
            <w:tcMar>
              <w:left w:w="54" w:type="dxa"/>
            </w:tcMar>
          </w:tcPr>
          <w:p w14:paraId="3BAD61AB" w14:textId="77777777" w:rsidR="00844127" w:rsidRPr="00844127" w:rsidRDefault="00844127" w:rsidP="00844127">
            <w:pPr>
              <w:pStyle w:val="ae"/>
              <w:spacing w:line="276" w:lineRule="auto"/>
              <w:jc w:val="center"/>
              <w:rPr>
                <w:b/>
                <w:sz w:val="22"/>
                <w:szCs w:val="22"/>
              </w:rPr>
            </w:pPr>
          </w:p>
        </w:tc>
        <w:tc>
          <w:tcPr>
            <w:tcW w:w="1134" w:type="dxa"/>
            <w:vMerge/>
            <w:tcBorders>
              <w:top w:val="single" w:sz="2" w:space="0" w:color="000000"/>
              <w:left w:val="single" w:sz="2" w:space="0" w:color="000000"/>
              <w:bottom w:val="single" w:sz="2" w:space="0" w:color="000000"/>
            </w:tcBorders>
            <w:shd w:val="clear" w:color="auto" w:fill="auto"/>
            <w:tcMar>
              <w:left w:w="54" w:type="dxa"/>
            </w:tcMar>
          </w:tcPr>
          <w:p w14:paraId="0588B311" w14:textId="77777777" w:rsidR="00844127" w:rsidRPr="00844127" w:rsidRDefault="00844127" w:rsidP="00844127">
            <w:pPr>
              <w:pStyle w:val="ae"/>
              <w:spacing w:line="276" w:lineRule="auto"/>
              <w:jc w:val="center"/>
              <w:rPr>
                <w:b/>
                <w:sz w:val="22"/>
                <w:szCs w:val="22"/>
              </w:rPr>
            </w:pPr>
          </w:p>
        </w:tc>
        <w:tc>
          <w:tcPr>
            <w:tcW w:w="567" w:type="dxa"/>
            <w:tcBorders>
              <w:left w:val="single" w:sz="2" w:space="0" w:color="000000"/>
              <w:bottom w:val="single" w:sz="2" w:space="0" w:color="000000"/>
            </w:tcBorders>
            <w:shd w:val="clear" w:color="auto" w:fill="auto"/>
            <w:tcMar>
              <w:left w:w="54" w:type="dxa"/>
            </w:tcMar>
          </w:tcPr>
          <w:p w14:paraId="684A53C3" w14:textId="77777777" w:rsidR="00844127" w:rsidRPr="00844127" w:rsidRDefault="00844127" w:rsidP="00844127">
            <w:pPr>
              <w:pStyle w:val="ae"/>
              <w:spacing w:line="276" w:lineRule="auto"/>
              <w:jc w:val="center"/>
              <w:rPr>
                <w:b/>
                <w:sz w:val="22"/>
                <w:szCs w:val="22"/>
              </w:rPr>
            </w:pPr>
            <w:r w:rsidRPr="00844127">
              <w:rPr>
                <w:b/>
                <w:sz w:val="22"/>
                <w:szCs w:val="22"/>
              </w:rPr>
              <w:t>всего</w:t>
            </w:r>
          </w:p>
        </w:tc>
        <w:tc>
          <w:tcPr>
            <w:tcW w:w="567" w:type="dxa"/>
            <w:tcBorders>
              <w:left w:val="single" w:sz="2" w:space="0" w:color="000000"/>
              <w:bottom w:val="single" w:sz="2" w:space="0" w:color="000000"/>
            </w:tcBorders>
            <w:shd w:val="clear" w:color="auto" w:fill="auto"/>
            <w:tcMar>
              <w:left w:w="54" w:type="dxa"/>
            </w:tcMar>
          </w:tcPr>
          <w:p w14:paraId="067C4FB6" w14:textId="77777777" w:rsidR="00844127" w:rsidRPr="00844127" w:rsidRDefault="00844127" w:rsidP="00844127">
            <w:pPr>
              <w:pStyle w:val="ae"/>
              <w:spacing w:line="276" w:lineRule="auto"/>
              <w:jc w:val="center"/>
              <w:rPr>
                <w:b/>
                <w:sz w:val="22"/>
                <w:szCs w:val="22"/>
              </w:rPr>
            </w:pPr>
            <w:r w:rsidRPr="00844127">
              <w:rPr>
                <w:b/>
                <w:sz w:val="22"/>
                <w:szCs w:val="22"/>
              </w:rPr>
              <w:t>В т. ч. женщин</w:t>
            </w:r>
          </w:p>
        </w:tc>
        <w:tc>
          <w:tcPr>
            <w:tcW w:w="567" w:type="dxa"/>
            <w:tcBorders>
              <w:left w:val="single" w:sz="2" w:space="0" w:color="000000"/>
              <w:bottom w:val="single" w:sz="2" w:space="0" w:color="000000"/>
            </w:tcBorders>
            <w:shd w:val="clear" w:color="auto" w:fill="auto"/>
            <w:tcMar>
              <w:left w:w="54" w:type="dxa"/>
            </w:tcMar>
          </w:tcPr>
          <w:p w14:paraId="6A0AB3DC" w14:textId="77777777" w:rsidR="00844127" w:rsidRPr="00844127" w:rsidRDefault="00844127" w:rsidP="00844127">
            <w:pPr>
              <w:pStyle w:val="ae"/>
              <w:spacing w:line="276" w:lineRule="auto"/>
              <w:jc w:val="center"/>
              <w:rPr>
                <w:b/>
                <w:sz w:val="22"/>
                <w:szCs w:val="22"/>
              </w:rPr>
            </w:pPr>
            <w:r w:rsidRPr="00844127">
              <w:rPr>
                <w:b/>
                <w:sz w:val="22"/>
                <w:szCs w:val="22"/>
              </w:rPr>
              <w:t>всего</w:t>
            </w: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37A2E859" w14:textId="77777777" w:rsidR="00844127" w:rsidRPr="00844127" w:rsidRDefault="00844127" w:rsidP="00844127">
            <w:pPr>
              <w:pStyle w:val="ae"/>
              <w:spacing w:line="276" w:lineRule="auto"/>
              <w:jc w:val="center"/>
              <w:rPr>
                <w:b/>
                <w:sz w:val="22"/>
                <w:szCs w:val="22"/>
              </w:rPr>
            </w:pPr>
            <w:r w:rsidRPr="00844127">
              <w:rPr>
                <w:b/>
                <w:sz w:val="22"/>
                <w:szCs w:val="22"/>
              </w:rPr>
              <w:t>В т. ч. женщин</w:t>
            </w:r>
          </w:p>
        </w:tc>
      </w:tr>
      <w:tr w:rsidR="00844127" w:rsidRPr="00844127" w14:paraId="0C9080BC" w14:textId="77777777" w:rsidTr="00767A6D">
        <w:tc>
          <w:tcPr>
            <w:tcW w:w="448" w:type="dxa"/>
            <w:tcBorders>
              <w:left w:val="single" w:sz="2" w:space="0" w:color="000000"/>
              <w:bottom w:val="single" w:sz="2" w:space="0" w:color="000000"/>
            </w:tcBorders>
            <w:shd w:val="clear" w:color="auto" w:fill="auto"/>
            <w:tcMar>
              <w:left w:w="54" w:type="dxa"/>
            </w:tcMar>
          </w:tcPr>
          <w:p w14:paraId="606BBE3C" w14:textId="77777777" w:rsidR="00844127" w:rsidRPr="00844127" w:rsidRDefault="00844127" w:rsidP="00844127">
            <w:pPr>
              <w:pStyle w:val="ae"/>
              <w:spacing w:line="276" w:lineRule="auto"/>
              <w:jc w:val="center"/>
              <w:rPr>
                <w:sz w:val="22"/>
                <w:szCs w:val="22"/>
              </w:rPr>
            </w:pPr>
            <w:r w:rsidRPr="00844127">
              <w:rPr>
                <w:sz w:val="22"/>
                <w:szCs w:val="22"/>
              </w:rPr>
              <w:t>1</w:t>
            </w:r>
          </w:p>
        </w:tc>
        <w:tc>
          <w:tcPr>
            <w:tcW w:w="1819" w:type="dxa"/>
            <w:tcBorders>
              <w:left w:val="single" w:sz="2" w:space="0" w:color="000000"/>
              <w:bottom w:val="single" w:sz="2" w:space="0" w:color="000000"/>
            </w:tcBorders>
            <w:shd w:val="clear" w:color="auto" w:fill="auto"/>
            <w:tcMar>
              <w:left w:w="54" w:type="dxa"/>
            </w:tcMar>
          </w:tcPr>
          <w:p w14:paraId="206DF9A9" w14:textId="77777777" w:rsidR="00844127" w:rsidRPr="00844127" w:rsidRDefault="00844127" w:rsidP="00844127">
            <w:pPr>
              <w:pStyle w:val="ae"/>
              <w:spacing w:line="276" w:lineRule="auto"/>
              <w:jc w:val="center"/>
              <w:rPr>
                <w:sz w:val="22"/>
                <w:szCs w:val="22"/>
              </w:rPr>
            </w:pPr>
            <w:r w:rsidRPr="00844127">
              <w:rPr>
                <w:sz w:val="22"/>
                <w:szCs w:val="22"/>
              </w:rPr>
              <w:t>Приобретение резиновых и хлопчатобумажных перчаток для участия в субботниках</w:t>
            </w:r>
          </w:p>
        </w:tc>
        <w:tc>
          <w:tcPr>
            <w:tcW w:w="993" w:type="dxa"/>
            <w:tcBorders>
              <w:left w:val="single" w:sz="2" w:space="0" w:color="000000"/>
              <w:bottom w:val="single" w:sz="2" w:space="0" w:color="000000"/>
            </w:tcBorders>
            <w:shd w:val="clear" w:color="auto" w:fill="auto"/>
            <w:tcMar>
              <w:left w:w="54" w:type="dxa"/>
            </w:tcMar>
          </w:tcPr>
          <w:p w14:paraId="360F9785" w14:textId="77777777" w:rsidR="00844127" w:rsidRPr="00844127" w:rsidRDefault="00844127" w:rsidP="00844127">
            <w:pPr>
              <w:pStyle w:val="ae"/>
              <w:spacing w:line="276" w:lineRule="auto"/>
              <w:jc w:val="center"/>
              <w:rPr>
                <w:sz w:val="22"/>
                <w:szCs w:val="22"/>
              </w:rPr>
            </w:pPr>
            <w:r w:rsidRPr="00844127">
              <w:rPr>
                <w:sz w:val="22"/>
                <w:szCs w:val="22"/>
              </w:rPr>
              <w:t>шт.</w:t>
            </w:r>
          </w:p>
        </w:tc>
        <w:tc>
          <w:tcPr>
            <w:tcW w:w="850" w:type="dxa"/>
            <w:tcBorders>
              <w:left w:val="single" w:sz="2" w:space="0" w:color="000000"/>
              <w:bottom w:val="single" w:sz="2" w:space="0" w:color="000000"/>
            </w:tcBorders>
            <w:shd w:val="clear" w:color="auto" w:fill="auto"/>
            <w:tcMar>
              <w:left w:w="54" w:type="dxa"/>
            </w:tcMar>
          </w:tcPr>
          <w:p w14:paraId="0F349BF7" w14:textId="77777777" w:rsidR="00844127" w:rsidRPr="00844127" w:rsidRDefault="00844127" w:rsidP="00844127">
            <w:pPr>
              <w:pStyle w:val="ae"/>
              <w:spacing w:line="276" w:lineRule="auto"/>
              <w:jc w:val="center"/>
              <w:rPr>
                <w:sz w:val="22"/>
                <w:szCs w:val="22"/>
              </w:rPr>
            </w:pPr>
            <w:r w:rsidRPr="00844127">
              <w:rPr>
                <w:sz w:val="22"/>
                <w:szCs w:val="22"/>
              </w:rPr>
              <w:t>30</w:t>
            </w:r>
          </w:p>
        </w:tc>
        <w:tc>
          <w:tcPr>
            <w:tcW w:w="851" w:type="dxa"/>
            <w:tcBorders>
              <w:left w:val="single" w:sz="2" w:space="0" w:color="000000"/>
              <w:bottom w:val="single" w:sz="2" w:space="0" w:color="000000"/>
            </w:tcBorders>
            <w:shd w:val="clear" w:color="auto" w:fill="auto"/>
            <w:tcMar>
              <w:left w:w="54" w:type="dxa"/>
            </w:tcMar>
          </w:tcPr>
          <w:p w14:paraId="7050139E" w14:textId="77777777" w:rsidR="00844127" w:rsidRPr="00844127" w:rsidRDefault="00844127" w:rsidP="00844127">
            <w:pPr>
              <w:pStyle w:val="ae"/>
              <w:spacing w:line="276" w:lineRule="auto"/>
              <w:jc w:val="center"/>
              <w:rPr>
                <w:sz w:val="22"/>
                <w:szCs w:val="22"/>
              </w:rPr>
            </w:pPr>
            <w:r w:rsidRPr="00844127">
              <w:rPr>
                <w:sz w:val="22"/>
                <w:szCs w:val="22"/>
              </w:rPr>
              <w:t>1050,00</w:t>
            </w:r>
          </w:p>
        </w:tc>
        <w:tc>
          <w:tcPr>
            <w:tcW w:w="992" w:type="dxa"/>
            <w:tcBorders>
              <w:left w:val="single" w:sz="2" w:space="0" w:color="000000"/>
              <w:bottom w:val="single" w:sz="2" w:space="0" w:color="000000"/>
            </w:tcBorders>
            <w:shd w:val="clear" w:color="auto" w:fill="auto"/>
            <w:tcMar>
              <w:left w:w="54" w:type="dxa"/>
            </w:tcMar>
          </w:tcPr>
          <w:p w14:paraId="4B0D79C7" w14:textId="77777777" w:rsidR="00844127" w:rsidRPr="00844127" w:rsidRDefault="00844127" w:rsidP="00844127">
            <w:pPr>
              <w:pStyle w:val="ae"/>
              <w:spacing w:line="276" w:lineRule="auto"/>
              <w:jc w:val="center"/>
              <w:rPr>
                <w:sz w:val="22"/>
                <w:szCs w:val="22"/>
              </w:rPr>
            </w:pPr>
            <w:r w:rsidRPr="00844127">
              <w:rPr>
                <w:sz w:val="22"/>
                <w:szCs w:val="22"/>
              </w:rPr>
              <w:t>январь</w:t>
            </w:r>
          </w:p>
        </w:tc>
        <w:tc>
          <w:tcPr>
            <w:tcW w:w="1134" w:type="dxa"/>
            <w:tcBorders>
              <w:left w:val="single" w:sz="2" w:space="0" w:color="000000"/>
              <w:bottom w:val="single" w:sz="2" w:space="0" w:color="000000"/>
            </w:tcBorders>
            <w:shd w:val="clear" w:color="auto" w:fill="auto"/>
            <w:tcMar>
              <w:left w:w="54" w:type="dxa"/>
            </w:tcMar>
          </w:tcPr>
          <w:p w14:paraId="5F0597FD" w14:textId="77777777" w:rsidR="00844127" w:rsidRPr="00844127" w:rsidRDefault="00844127" w:rsidP="00844127">
            <w:pPr>
              <w:pStyle w:val="ae"/>
              <w:spacing w:line="276" w:lineRule="auto"/>
              <w:jc w:val="center"/>
              <w:rPr>
                <w:sz w:val="22"/>
                <w:szCs w:val="22"/>
              </w:rPr>
            </w:pPr>
            <w:r w:rsidRPr="00844127">
              <w:rPr>
                <w:sz w:val="22"/>
                <w:szCs w:val="22"/>
              </w:rPr>
              <w:t>Зам. Зав. По АХР</w:t>
            </w:r>
          </w:p>
        </w:tc>
        <w:tc>
          <w:tcPr>
            <w:tcW w:w="567" w:type="dxa"/>
            <w:tcBorders>
              <w:left w:val="single" w:sz="2" w:space="0" w:color="000000"/>
              <w:bottom w:val="single" w:sz="2" w:space="0" w:color="000000"/>
            </w:tcBorders>
            <w:shd w:val="clear" w:color="auto" w:fill="auto"/>
            <w:tcMar>
              <w:left w:w="54" w:type="dxa"/>
            </w:tcMar>
          </w:tcPr>
          <w:p w14:paraId="74A4B6CC"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6E05B3E8"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6BD3B899"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345DC663" w14:textId="77777777" w:rsidR="00844127" w:rsidRPr="00844127" w:rsidRDefault="00844127" w:rsidP="00844127">
            <w:pPr>
              <w:pStyle w:val="ae"/>
              <w:spacing w:line="276" w:lineRule="auto"/>
              <w:jc w:val="center"/>
              <w:rPr>
                <w:sz w:val="22"/>
                <w:szCs w:val="22"/>
              </w:rPr>
            </w:pPr>
          </w:p>
        </w:tc>
      </w:tr>
      <w:tr w:rsidR="00844127" w:rsidRPr="00844127" w14:paraId="573A16D5" w14:textId="77777777" w:rsidTr="00767A6D">
        <w:tc>
          <w:tcPr>
            <w:tcW w:w="448" w:type="dxa"/>
            <w:tcBorders>
              <w:left w:val="single" w:sz="2" w:space="0" w:color="000000"/>
              <w:bottom w:val="single" w:sz="2" w:space="0" w:color="000000"/>
            </w:tcBorders>
            <w:shd w:val="clear" w:color="auto" w:fill="auto"/>
            <w:tcMar>
              <w:left w:w="54" w:type="dxa"/>
            </w:tcMar>
          </w:tcPr>
          <w:p w14:paraId="1EA76BB0" w14:textId="77777777" w:rsidR="00844127" w:rsidRPr="00844127" w:rsidRDefault="00844127" w:rsidP="00844127">
            <w:pPr>
              <w:pStyle w:val="ae"/>
              <w:spacing w:line="276" w:lineRule="auto"/>
              <w:jc w:val="center"/>
              <w:rPr>
                <w:sz w:val="22"/>
                <w:szCs w:val="22"/>
              </w:rPr>
            </w:pPr>
            <w:r w:rsidRPr="00844127">
              <w:rPr>
                <w:sz w:val="22"/>
                <w:szCs w:val="22"/>
              </w:rPr>
              <w:t>2</w:t>
            </w:r>
          </w:p>
        </w:tc>
        <w:tc>
          <w:tcPr>
            <w:tcW w:w="1819" w:type="dxa"/>
            <w:tcBorders>
              <w:left w:val="single" w:sz="2" w:space="0" w:color="000000"/>
              <w:bottom w:val="single" w:sz="2" w:space="0" w:color="000000"/>
            </w:tcBorders>
            <w:shd w:val="clear" w:color="auto" w:fill="auto"/>
            <w:tcMar>
              <w:left w:w="54" w:type="dxa"/>
            </w:tcMar>
          </w:tcPr>
          <w:p w14:paraId="17DB0C0B" w14:textId="77777777" w:rsidR="00844127" w:rsidRPr="00844127" w:rsidRDefault="00844127" w:rsidP="00844127">
            <w:pPr>
              <w:pStyle w:val="ae"/>
              <w:spacing w:line="276" w:lineRule="auto"/>
              <w:jc w:val="center"/>
              <w:rPr>
                <w:sz w:val="22"/>
                <w:szCs w:val="22"/>
              </w:rPr>
            </w:pPr>
            <w:r w:rsidRPr="00844127">
              <w:rPr>
                <w:sz w:val="22"/>
                <w:szCs w:val="22"/>
              </w:rPr>
              <w:t>Обеспечение спецодеждой, моющими средствами</w:t>
            </w:r>
          </w:p>
        </w:tc>
        <w:tc>
          <w:tcPr>
            <w:tcW w:w="993" w:type="dxa"/>
            <w:tcBorders>
              <w:left w:val="single" w:sz="2" w:space="0" w:color="000000"/>
              <w:bottom w:val="single" w:sz="2" w:space="0" w:color="000000"/>
            </w:tcBorders>
            <w:shd w:val="clear" w:color="auto" w:fill="auto"/>
            <w:tcMar>
              <w:left w:w="54" w:type="dxa"/>
            </w:tcMar>
          </w:tcPr>
          <w:p w14:paraId="4969B1F3" w14:textId="77777777" w:rsidR="00844127" w:rsidRPr="00844127" w:rsidRDefault="00844127" w:rsidP="00844127">
            <w:pPr>
              <w:pStyle w:val="ae"/>
              <w:spacing w:line="276" w:lineRule="auto"/>
              <w:jc w:val="center"/>
              <w:rPr>
                <w:sz w:val="22"/>
                <w:szCs w:val="22"/>
              </w:rPr>
            </w:pPr>
            <w:r w:rsidRPr="00844127">
              <w:rPr>
                <w:sz w:val="22"/>
                <w:szCs w:val="22"/>
              </w:rPr>
              <w:t>шт.</w:t>
            </w:r>
          </w:p>
        </w:tc>
        <w:tc>
          <w:tcPr>
            <w:tcW w:w="850" w:type="dxa"/>
            <w:tcBorders>
              <w:left w:val="single" w:sz="2" w:space="0" w:color="000000"/>
              <w:bottom w:val="single" w:sz="2" w:space="0" w:color="000000"/>
            </w:tcBorders>
            <w:shd w:val="clear" w:color="auto" w:fill="auto"/>
            <w:tcMar>
              <w:left w:w="54" w:type="dxa"/>
            </w:tcMar>
          </w:tcPr>
          <w:p w14:paraId="76DC9AB4" w14:textId="77777777" w:rsidR="00844127" w:rsidRPr="00844127" w:rsidRDefault="00844127" w:rsidP="00844127">
            <w:pPr>
              <w:pStyle w:val="ae"/>
              <w:spacing w:line="276" w:lineRule="auto"/>
              <w:jc w:val="center"/>
              <w:rPr>
                <w:sz w:val="22"/>
                <w:szCs w:val="22"/>
              </w:rPr>
            </w:pPr>
            <w:r w:rsidRPr="00844127">
              <w:rPr>
                <w:sz w:val="22"/>
                <w:szCs w:val="22"/>
              </w:rPr>
              <w:t>20</w:t>
            </w:r>
          </w:p>
          <w:p w14:paraId="0827ED05" w14:textId="77777777" w:rsidR="00844127" w:rsidRPr="00844127" w:rsidRDefault="00844127" w:rsidP="00844127">
            <w:pPr>
              <w:pStyle w:val="ae"/>
              <w:spacing w:line="276" w:lineRule="auto"/>
              <w:jc w:val="center"/>
              <w:rPr>
                <w:sz w:val="22"/>
                <w:szCs w:val="22"/>
              </w:rPr>
            </w:pPr>
            <w:r w:rsidRPr="00844127">
              <w:rPr>
                <w:sz w:val="22"/>
                <w:szCs w:val="22"/>
              </w:rPr>
              <w:t>30</w:t>
            </w:r>
          </w:p>
        </w:tc>
        <w:tc>
          <w:tcPr>
            <w:tcW w:w="851" w:type="dxa"/>
            <w:tcBorders>
              <w:left w:val="single" w:sz="2" w:space="0" w:color="000000"/>
              <w:bottom w:val="single" w:sz="2" w:space="0" w:color="000000"/>
            </w:tcBorders>
            <w:shd w:val="clear" w:color="auto" w:fill="auto"/>
            <w:tcMar>
              <w:left w:w="54" w:type="dxa"/>
            </w:tcMar>
          </w:tcPr>
          <w:p w14:paraId="7EBC9594" w14:textId="77777777" w:rsidR="00844127" w:rsidRPr="00844127" w:rsidRDefault="00844127" w:rsidP="00844127">
            <w:pPr>
              <w:pStyle w:val="ae"/>
              <w:spacing w:line="276" w:lineRule="auto"/>
              <w:jc w:val="center"/>
              <w:rPr>
                <w:sz w:val="22"/>
                <w:szCs w:val="22"/>
              </w:rPr>
            </w:pPr>
            <w:r w:rsidRPr="00844127">
              <w:rPr>
                <w:sz w:val="22"/>
                <w:szCs w:val="22"/>
              </w:rPr>
              <w:t>24328</w:t>
            </w:r>
          </w:p>
          <w:p w14:paraId="23C35AE2" w14:textId="77777777" w:rsidR="00844127" w:rsidRPr="00844127" w:rsidRDefault="00844127" w:rsidP="00844127">
            <w:pPr>
              <w:pStyle w:val="ae"/>
              <w:spacing w:line="276" w:lineRule="auto"/>
              <w:jc w:val="center"/>
              <w:rPr>
                <w:sz w:val="22"/>
                <w:szCs w:val="22"/>
              </w:rPr>
            </w:pPr>
            <w:r w:rsidRPr="00844127">
              <w:rPr>
                <w:sz w:val="22"/>
                <w:szCs w:val="22"/>
              </w:rPr>
              <w:t>3186,6</w:t>
            </w:r>
          </w:p>
        </w:tc>
        <w:tc>
          <w:tcPr>
            <w:tcW w:w="992" w:type="dxa"/>
            <w:tcBorders>
              <w:left w:val="single" w:sz="2" w:space="0" w:color="000000"/>
              <w:bottom w:val="single" w:sz="2" w:space="0" w:color="000000"/>
            </w:tcBorders>
            <w:shd w:val="clear" w:color="auto" w:fill="auto"/>
            <w:tcMar>
              <w:left w:w="54" w:type="dxa"/>
            </w:tcMar>
          </w:tcPr>
          <w:p w14:paraId="18825D5B" w14:textId="77777777" w:rsidR="00844127" w:rsidRPr="00844127" w:rsidRDefault="00844127" w:rsidP="00844127">
            <w:pPr>
              <w:pStyle w:val="ae"/>
              <w:spacing w:line="276" w:lineRule="auto"/>
              <w:jc w:val="center"/>
              <w:rPr>
                <w:sz w:val="22"/>
                <w:szCs w:val="22"/>
              </w:rPr>
            </w:pPr>
            <w:r w:rsidRPr="00844127">
              <w:rPr>
                <w:sz w:val="22"/>
                <w:szCs w:val="22"/>
              </w:rPr>
              <w:t>В течении года</w:t>
            </w:r>
          </w:p>
        </w:tc>
        <w:tc>
          <w:tcPr>
            <w:tcW w:w="1134" w:type="dxa"/>
            <w:tcBorders>
              <w:left w:val="single" w:sz="2" w:space="0" w:color="000000"/>
              <w:bottom w:val="single" w:sz="2" w:space="0" w:color="000000"/>
            </w:tcBorders>
            <w:shd w:val="clear" w:color="auto" w:fill="auto"/>
            <w:tcMar>
              <w:left w:w="54" w:type="dxa"/>
            </w:tcMar>
          </w:tcPr>
          <w:p w14:paraId="5C4429F3" w14:textId="77777777" w:rsidR="00844127" w:rsidRPr="00844127" w:rsidRDefault="00844127" w:rsidP="00844127">
            <w:pPr>
              <w:pStyle w:val="ae"/>
              <w:spacing w:line="276" w:lineRule="auto"/>
              <w:jc w:val="center"/>
              <w:rPr>
                <w:sz w:val="22"/>
                <w:szCs w:val="22"/>
              </w:rPr>
            </w:pPr>
            <w:r w:rsidRPr="00844127">
              <w:rPr>
                <w:sz w:val="22"/>
                <w:szCs w:val="22"/>
              </w:rPr>
              <w:t>Зам. Зав. По АХР</w:t>
            </w:r>
          </w:p>
        </w:tc>
        <w:tc>
          <w:tcPr>
            <w:tcW w:w="567" w:type="dxa"/>
            <w:tcBorders>
              <w:left w:val="single" w:sz="2" w:space="0" w:color="000000"/>
              <w:bottom w:val="single" w:sz="2" w:space="0" w:color="000000"/>
            </w:tcBorders>
            <w:shd w:val="clear" w:color="auto" w:fill="auto"/>
            <w:tcMar>
              <w:left w:w="54" w:type="dxa"/>
            </w:tcMar>
          </w:tcPr>
          <w:p w14:paraId="3E0A2A77"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270BF33F"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107F6D77"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03971CD7" w14:textId="77777777" w:rsidR="00844127" w:rsidRPr="00844127" w:rsidRDefault="00844127" w:rsidP="00844127">
            <w:pPr>
              <w:pStyle w:val="ae"/>
              <w:spacing w:line="276" w:lineRule="auto"/>
              <w:jc w:val="center"/>
              <w:rPr>
                <w:sz w:val="22"/>
                <w:szCs w:val="22"/>
              </w:rPr>
            </w:pPr>
          </w:p>
        </w:tc>
      </w:tr>
      <w:tr w:rsidR="00844127" w:rsidRPr="00844127" w14:paraId="21C72EB0" w14:textId="77777777" w:rsidTr="00767A6D">
        <w:tc>
          <w:tcPr>
            <w:tcW w:w="448" w:type="dxa"/>
            <w:tcBorders>
              <w:left w:val="single" w:sz="2" w:space="0" w:color="000000"/>
              <w:bottom w:val="single" w:sz="2" w:space="0" w:color="000000"/>
            </w:tcBorders>
            <w:shd w:val="clear" w:color="auto" w:fill="auto"/>
            <w:tcMar>
              <w:left w:w="54" w:type="dxa"/>
            </w:tcMar>
          </w:tcPr>
          <w:p w14:paraId="6A8AC217" w14:textId="77777777" w:rsidR="00844127" w:rsidRPr="00844127" w:rsidRDefault="00844127" w:rsidP="00844127">
            <w:pPr>
              <w:pStyle w:val="ae"/>
              <w:spacing w:line="276" w:lineRule="auto"/>
              <w:jc w:val="center"/>
              <w:rPr>
                <w:sz w:val="22"/>
                <w:szCs w:val="22"/>
              </w:rPr>
            </w:pPr>
            <w:r w:rsidRPr="00844127">
              <w:rPr>
                <w:sz w:val="22"/>
                <w:szCs w:val="22"/>
              </w:rPr>
              <w:t>3</w:t>
            </w:r>
          </w:p>
        </w:tc>
        <w:tc>
          <w:tcPr>
            <w:tcW w:w="1819" w:type="dxa"/>
            <w:tcBorders>
              <w:left w:val="single" w:sz="2" w:space="0" w:color="000000"/>
              <w:bottom w:val="single" w:sz="2" w:space="0" w:color="000000"/>
            </w:tcBorders>
            <w:shd w:val="clear" w:color="auto" w:fill="auto"/>
            <w:tcMar>
              <w:left w:w="54" w:type="dxa"/>
            </w:tcMar>
          </w:tcPr>
          <w:p w14:paraId="6844EEF4" w14:textId="77777777" w:rsidR="00844127" w:rsidRPr="00844127" w:rsidRDefault="00844127" w:rsidP="00844127">
            <w:pPr>
              <w:pStyle w:val="ae"/>
              <w:spacing w:line="276" w:lineRule="auto"/>
              <w:jc w:val="center"/>
              <w:rPr>
                <w:sz w:val="22"/>
                <w:szCs w:val="22"/>
              </w:rPr>
            </w:pPr>
            <w:r w:rsidRPr="00844127">
              <w:rPr>
                <w:sz w:val="22"/>
                <w:szCs w:val="22"/>
              </w:rPr>
              <w:t>Установка и техническое обслуживание пультовой охраны объекта КТС</w:t>
            </w:r>
          </w:p>
        </w:tc>
        <w:tc>
          <w:tcPr>
            <w:tcW w:w="993" w:type="dxa"/>
            <w:tcBorders>
              <w:left w:val="single" w:sz="2" w:space="0" w:color="000000"/>
              <w:bottom w:val="single" w:sz="2" w:space="0" w:color="000000"/>
            </w:tcBorders>
            <w:shd w:val="clear" w:color="auto" w:fill="auto"/>
            <w:tcMar>
              <w:left w:w="54" w:type="dxa"/>
            </w:tcMar>
          </w:tcPr>
          <w:p w14:paraId="378FF77C" w14:textId="77777777" w:rsidR="00844127" w:rsidRPr="00844127" w:rsidRDefault="00844127" w:rsidP="00844127">
            <w:pPr>
              <w:pStyle w:val="ae"/>
              <w:spacing w:line="276" w:lineRule="auto"/>
              <w:jc w:val="center"/>
              <w:rPr>
                <w:sz w:val="22"/>
                <w:szCs w:val="22"/>
              </w:rPr>
            </w:pPr>
            <w:r w:rsidRPr="00844127">
              <w:rPr>
                <w:sz w:val="22"/>
                <w:szCs w:val="22"/>
              </w:rPr>
              <w:t>договор</w:t>
            </w:r>
          </w:p>
        </w:tc>
        <w:tc>
          <w:tcPr>
            <w:tcW w:w="850" w:type="dxa"/>
            <w:tcBorders>
              <w:left w:val="single" w:sz="2" w:space="0" w:color="000000"/>
              <w:bottom w:val="single" w:sz="2" w:space="0" w:color="000000"/>
            </w:tcBorders>
            <w:shd w:val="clear" w:color="auto" w:fill="auto"/>
            <w:tcMar>
              <w:left w:w="54" w:type="dxa"/>
            </w:tcMar>
          </w:tcPr>
          <w:p w14:paraId="291618A7" w14:textId="77777777" w:rsidR="00844127" w:rsidRPr="00844127" w:rsidRDefault="00844127" w:rsidP="00844127">
            <w:pPr>
              <w:pStyle w:val="ae"/>
              <w:spacing w:line="276" w:lineRule="auto"/>
              <w:jc w:val="center"/>
              <w:rPr>
                <w:sz w:val="22"/>
                <w:szCs w:val="22"/>
              </w:rPr>
            </w:pPr>
          </w:p>
        </w:tc>
        <w:tc>
          <w:tcPr>
            <w:tcW w:w="851" w:type="dxa"/>
            <w:tcBorders>
              <w:left w:val="single" w:sz="2" w:space="0" w:color="000000"/>
              <w:bottom w:val="single" w:sz="2" w:space="0" w:color="000000"/>
            </w:tcBorders>
            <w:shd w:val="clear" w:color="auto" w:fill="auto"/>
            <w:tcMar>
              <w:left w:w="54" w:type="dxa"/>
            </w:tcMar>
          </w:tcPr>
          <w:p w14:paraId="4FBC98E2" w14:textId="77777777" w:rsidR="00844127" w:rsidRPr="00844127" w:rsidRDefault="00844127" w:rsidP="00844127">
            <w:pPr>
              <w:pStyle w:val="ae"/>
              <w:spacing w:line="276" w:lineRule="auto"/>
              <w:jc w:val="center"/>
              <w:rPr>
                <w:sz w:val="22"/>
                <w:szCs w:val="22"/>
              </w:rPr>
            </w:pPr>
            <w:r w:rsidRPr="00844127">
              <w:rPr>
                <w:sz w:val="22"/>
                <w:szCs w:val="22"/>
              </w:rPr>
              <w:t>847,83</w:t>
            </w:r>
          </w:p>
        </w:tc>
        <w:tc>
          <w:tcPr>
            <w:tcW w:w="992" w:type="dxa"/>
            <w:tcBorders>
              <w:left w:val="single" w:sz="2" w:space="0" w:color="000000"/>
              <w:bottom w:val="single" w:sz="2" w:space="0" w:color="000000"/>
            </w:tcBorders>
            <w:shd w:val="clear" w:color="auto" w:fill="auto"/>
            <w:tcMar>
              <w:left w:w="54" w:type="dxa"/>
            </w:tcMar>
          </w:tcPr>
          <w:p w14:paraId="1141E441" w14:textId="77777777" w:rsidR="00844127" w:rsidRPr="00844127" w:rsidRDefault="00844127" w:rsidP="00844127">
            <w:pPr>
              <w:pStyle w:val="ae"/>
              <w:spacing w:line="276" w:lineRule="auto"/>
              <w:jc w:val="center"/>
              <w:rPr>
                <w:sz w:val="22"/>
                <w:szCs w:val="22"/>
              </w:rPr>
            </w:pPr>
            <w:r w:rsidRPr="00844127">
              <w:rPr>
                <w:sz w:val="22"/>
                <w:szCs w:val="22"/>
              </w:rPr>
              <w:t xml:space="preserve"> ежемесячно</w:t>
            </w:r>
          </w:p>
        </w:tc>
        <w:tc>
          <w:tcPr>
            <w:tcW w:w="1134" w:type="dxa"/>
            <w:tcBorders>
              <w:left w:val="single" w:sz="2" w:space="0" w:color="000000"/>
              <w:bottom w:val="single" w:sz="2" w:space="0" w:color="000000"/>
            </w:tcBorders>
            <w:shd w:val="clear" w:color="auto" w:fill="auto"/>
            <w:tcMar>
              <w:left w:w="54" w:type="dxa"/>
            </w:tcMar>
          </w:tcPr>
          <w:p w14:paraId="27DE5666" w14:textId="77777777" w:rsidR="00844127" w:rsidRPr="00844127" w:rsidRDefault="00844127" w:rsidP="00844127">
            <w:pPr>
              <w:pStyle w:val="ae"/>
              <w:spacing w:line="276" w:lineRule="auto"/>
              <w:jc w:val="center"/>
              <w:rPr>
                <w:sz w:val="22"/>
                <w:szCs w:val="22"/>
              </w:rPr>
            </w:pPr>
            <w:r w:rsidRPr="00844127">
              <w:rPr>
                <w:sz w:val="22"/>
                <w:szCs w:val="22"/>
              </w:rPr>
              <w:t>Зам. Зав. По АХР</w:t>
            </w:r>
          </w:p>
        </w:tc>
        <w:tc>
          <w:tcPr>
            <w:tcW w:w="567" w:type="dxa"/>
            <w:tcBorders>
              <w:left w:val="single" w:sz="2" w:space="0" w:color="000000"/>
              <w:bottom w:val="single" w:sz="2" w:space="0" w:color="000000"/>
            </w:tcBorders>
            <w:shd w:val="clear" w:color="auto" w:fill="auto"/>
            <w:tcMar>
              <w:left w:w="54" w:type="dxa"/>
            </w:tcMar>
          </w:tcPr>
          <w:p w14:paraId="17A55728"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3D0D53AD"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434FEBE3"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6C194DB6" w14:textId="77777777" w:rsidR="00844127" w:rsidRPr="00844127" w:rsidRDefault="00844127" w:rsidP="00844127">
            <w:pPr>
              <w:pStyle w:val="ae"/>
              <w:spacing w:line="276" w:lineRule="auto"/>
              <w:jc w:val="center"/>
              <w:rPr>
                <w:sz w:val="22"/>
                <w:szCs w:val="22"/>
              </w:rPr>
            </w:pPr>
          </w:p>
        </w:tc>
      </w:tr>
      <w:tr w:rsidR="00844127" w:rsidRPr="00844127" w14:paraId="126A6FC0" w14:textId="77777777" w:rsidTr="00767A6D">
        <w:tc>
          <w:tcPr>
            <w:tcW w:w="448" w:type="dxa"/>
            <w:tcBorders>
              <w:left w:val="single" w:sz="2" w:space="0" w:color="000000"/>
              <w:bottom w:val="single" w:sz="2" w:space="0" w:color="000000"/>
            </w:tcBorders>
            <w:shd w:val="clear" w:color="auto" w:fill="auto"/>
            <w:tcMar>
              <w:left w:w="54" w:type="dxa"/>
            </w:tcMar>
          </w:tcPr>
          <w:p w14:paraId="7156DB3E" w14:textId="77777777" w:rsidR="00844127" w:rsidRPr="00844127" w:rsidRDefault="00844127" w:rsidP="00844127">
            <w:pPr>
              <w:pStyle w:val="ae"/>
              <w:spacing w:line="276" w:lineRule="auto"/>
              <w:jc w:val="center"/>
              <w:rPr>
                <w:sz w:val="22"/>
                <w:szCs w:val="22"/>
              </w:rPr>
            </w:pPr>
            <w:r w:rsidRPr="00844127">
              <w:rPr>
                <w:sz w:val="22"/>
                <w:szCs w:val="22"/>
              </w:rPr>
              <w:t>4</w:t>
            </w:r>
          </w:p>
        </w:tc>
        <w:tc>
          <w:tcPr>
            <w:tcW w:w="1819" w:type="dxa"/>
            <w:tcBorders>
              <w:left w:val="single" w:sz="2" w:space="0" w:color="000000"/>
              <w:bottom w:val="single" w:sz="2" w:space="0" w:color="000000"/>
            </w:tcBorders>
            <w:shd w:val="clear" w:color="auto" w:fill="auto"/>
            <w:tcMar>
              <w:left w:w="54" w:type="dxa"/>
            </w:tcMar>
          </w:tcPr>
          <w:p w14:paraId="2C25DA67" w14:textId="77777777" w:rsidR="00844127" w:rsidRPr="00844127" w:rsidRDefault="00844127" w:rsidP="00844127">
            <w:pPr>
              <w:pStyle w:val="ae"/>
              <w:spacing w:line="276" w:lineRule="auto"/>
              <w:jc w:val="center"/>
              <w:rPr>
                <w:sz w:val="22"/>
                <w:szCs w:val="22"/>
              </w:rPr>
            </w:pPr>
            <w:r w:rsidRPr="00844127">
              <w:rPr>
                <w:sz w:val="22"/>
                <w:szCs w:val="22"/>
              </w:rPr>
              <w:t>Мероприятия по облагораживанию территории МКДОУ:</w:t>
            </w:r>
          </w:p>
          <w:p w14:paraId="43386514" w14:textId="77777777" w:rsidR="00844127" w:rsidRPr="00844127" w:rsidRDefault="00844127" w:rsidP="00844127">
            <w:pPr>
              <w:pStyle w:val="ae"/>
              <w:spacing w:line="276" w:lineRule="auto"/>
              <w:jc w:val="center"/>
              <w:rPr>
                <w:sz w:val="22"/>
                <w:szCs w:val="22"/>
              </w:rPr>
            </w:pPr>
          </w:p>
          <w:p w14:paraId="658A8AED" w14:textId="77777777" w:rsidR="00844127" w:rsidRPr="00844127" w:rsidRDefault="00844127" w:rsidP="00844127">
            <w:pPr>
              <w:pStyle w:val="ae"/>
              <w:spacing w:line="276" w:lineRule="auto"/>
              <w:jc w:val="center"/>
              <w:rPr>
                <w:sz w:val="22"/>
                <w:szCs w:val="22"/>
              </w:rPr>
            </w:pPr>
            <w:r w:rsidRPr="00844127">
              <w:rPr>
                <w:sz w:val="22"/>
                <w:szCs w:val="22"/>
              </w:rPr>
              <w:t>- вывоз ТБО.</w:t>
            </w:r>
          </w:p>
          <w:p w14:paraId="0F009E10" w14:textId="77777777" w:rsidR="00844127" w:rsidRPr="00844127" w:rsidRDefault="00844127" w:rsidP="00844127">
            <w:pPr>
              <w:pStyle w:val="ae"/>
              <w:spacing w:line="276" w:lineRule="auto"/>
              <w:jc w:val="center"/>
              <w:rPr>
                <w:sz w:val="22"/>
                <w:szCs w:val="22"/>
              </w:rPr>
            </w:pPr>
          </w:p>
        </w:tc>
        <w:tc>
          <w:tcPr>
            <w:tcW w:w="993" w:type="dxa"/>
            <w:tcBorders>
              <w:left w:val="single" w:sz="2" w:space="0" w:color="000000"/>
              <w:bottom w:val="single" w:sz="2" w:space="0" w:color="000000"/>
            </w:tcBorders>
            <w:shd w:val="clear" w:color="auto" w:fill="auto"/>
            <w:tcMar>
              <w:left w:w="54" w:type="dxa"/>
            </w:tcMar>
          </w:tcPr>
          <w:p w14:paraId="25BC77DF" w14:textId="77777777" w:rsidR="00844127" w:rsidRPr="00844127" w:rsidRDefault="00844127" w:rsidP="00844127">
            <w:pPr>
              <w:pStyle w:val="ae"/>
              <w:spacing w:line="276" w:lineRule="auto"/>
              <w:jc w:val="center"/>
              <w:rPr>
                <w:sz w:val="22"/>
                <w:szCs w:val="22"/>
              </w:rPr>
            </w:pPr>
            <w:r w:rsidRPr="00844127">
              <w:rPr>
                <w:sz w:val="22"/>
                <w:szCs w:val="22"/>
              </w:rPr>
              <w:t>договор</w:t>
            </w:r>
          </w:p>
        </w:tc>
        <w:tc>
          <w:tcPr>
            <w:tcW w:w="850" w:type="dxa"/>
            <w:tcBorders>
              <w:left w:val="single" w:sz="2" w:space="0" w:color="000000"/>
              <w:bottom w:val="single" w:sz="2" w:space="0" w:color="000000"/>
            </w:tcBorders>
            <w:shd w:val="clear" w:color="auto" w:fill="auto"/>
            <w:tcMar>
              <w:left w:w="54" w:type="dxa"/>
            </w:tcMar>
          </w:tcPr>
          <w:p w14:paraId="4A4F785C" w14:textId="77777777" w:rsidR="00844127" w:rsidRPr="00844127" w:rsidRDefault="00844127" w:rsidP="00844127">
            <w:pPr>
              <w:pStyle w:val="ae"/>
              <w:spacing w:line="276" w:lineRule="auto"/>
              <w:jc w:val="center"/>
              <w:rPr>
                <w:sz w:val="22"/>
                <w:szCs w:val="22"/>
              </w:rPr>
            </w:pPr>
          </w:p>
        </w:tc>
        <w:tc>
          <w:tcPr>
            <w:tcW w:w="851" w:type="dxa"/>
            <w:tcBorders>
              <w:left w:val="single" w:sz="2" w:space="0" w:color="000000"/>
              <w:bottom w:val="single" w:sz="2" w:space="0" w:color="000000"/>
            </w:tcBorders>
            <w:shd w:val="clear" w:color="auto" w:fill="auto"/>
            <w:tcMar>
              <w:left w:w="54" w:type="dxa"/>
            </w:tcMar>
          </w:tcPr>
          <w:p w14:paraId="65C92CCC" w14:textId="77777777" w:rsidR="00844127" w:rsidRPr="00844127" w:rsidRDefault="00844127" w:rsidP="00844127">
            <w:pPr>
              <w:pStyle w:val="ae"/>
              <w:spacing w:line="276" w:lineRule="auto"/>
              <w:jc w:val="center"/>
              <w:rPr>
                <w:sz w:val="22"/>
                <w:szCs w:val="22"/>
              </w:rPr>
            </w:pPr>
            <w:r w:rsidRPr="00844127">
              <w:rPr>
                <w:sz w:val="22"/>
                <w:szCs w:val="22"/>
              </w:rPr>
              <w:t>4504,5</w:t>
            </w:r>
          </w:p>
        </w:tc>
        <w:tc>
          <w:tcPr>
            <w:tcW w:w="992" w:type="dxa"/>
            <w:tcBorders>
              <w:left w:val="single" w:sz="2" w:space="0" w:color="000000"/>
              <w:bottom w:val="single" w:sz="2" w:space="0" w:color="000000"/>
            </w:tcBorders>
            <w:shd w:val="clear" w:color="auto" w:fill="auto"/>
            <w:tcMar>
              <w:left w:w="54" w:type="dxa"/>
            </w:tcMar>
          </w:tcPr>
          <w:p w14:paraId="71C883F8" w14:textId="77777777" w:rsidR="00844127" w:rsidRPr="00844127" w:rsidRDefault="00844127" w:rsidP="00844127">
            <w:pPr>
              <w:pStyle w:val="ae"/>
              <w:spacing w:line="276" w:lineRule="auto"/>
              <w:jc w:val="center"/>
              <w:rPr>
                <w:sz w:val="22"/>
                <w:szCs w:val="22"/>
              </w:rPr>
            </w:pPr>
            <w:r w:rsidRPr="00844127">
              <w:rPr>
                <w:sz w:val="22"/>
                <w:szCs w:val="22"/>
              </w:rPr>
              <w:t>ежемесячно</w:t>
            </w:r>
          </w:p>
        </w:tc>
        <w:tc>
          <w:tcPr>
            <w:tcW w:w="1134" w:type="dxa"/>
            <w:tcBorders>
              <w:left w:val="single" w:sz="2" w:space="0" w:color="000000"/>
              <w:bottom w:val="single" w:sz="2" w:space="0" w:color="000000"/>
            </w:tcBorders>
            <w:shd w:val="clear" w:color="auto" w:fill="auto"/>
            <w:tcMar>
              <w:left w:w="54" w:type="dxa"/>
            </w:tcMar>
          </w:tcPr>
          <w:p w14:paraId="347BB695" w14:textId="77777777" w:rsidR="00844127" w:rsidRPr="00844127" w:rsidRDefault="00844127" w:rsidP="00844127">
            <w:pPr>
              <w:pStyle w:val="ae"/>
              <w:spacing w:line="276" w:lineRule="auto"/>
              <w:jc w:val="center"/>
              <w:rPr>
                <w:sz w:val="22"/>
                <w:szCs w:val="22"/>
              </w:rPr>
            </w:pPr>
            <w:r w:rsidRPr="00844127">
              <w:rPr>
                <w:sz w:val="22"/>
                <w:szCs w:val="22"/>
              </w:rPr>
              <w:t>Зам. Зав. По АХЧ</w:t>
            </w:r>
          </w:p>
        </w:tc>
        <w:tc>
          <w:tcPr>
            <w:tcW w:w="567" w:type="dxa"/>
            <w:tcBorders>
              <w:left w:val="single" w:sz="2" w:space="0" w:color="000000"/>
              <w:bottom w:val="single" w:sz="2" w:space="0" w:color="000000"/>
            </w:tcBorders>
            <w:shd w:val="clear" w:color="auto" w:fill="auto"/>
            <w:tcMar>
              <w:left w:w="54" w:type="dxa"/>
            </w:tcMar>
          </w:tcPr>
          <w:p w14:paraId="091844C7"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0313472F"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159E9518"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7FCA63FA" w14:textId="77777777" w:rsidR="00844127" w:rsidRPr="00844127" w:rsidRDefault="00844127" w:rsidP="00844127">
            <w:pPr>
              <w:pStyle w:val="ae"/>
              <w:spacing w:line="276" w:lineRule="auto"/>
              <w:jc w:val="center"/>
              <w:rPr>
                <w:sz w:val="22"/>
                <w:szCs w:val="22"/>
              </w:rPr>
            </w:pPr>
          </w:p>
        </w:tc>
      </w:tr>
      <w:tr w:rsidR="00844127" w:rsidRPr="00844127" w14:paraId="78326C2F" w14:textId="77777777" w:rsidTr="00767A6D">
        <w:tc>
          <w:tcPr>
            <w:tcW w:w="448" w:type="dxa"/>
            <w:tcBorders>
              <w:left w:val="single" w:sz="2" w:space="0" w:color="000000"/>
              <w:bottom w:val="single" w:sz="2" w:space="0" w:color="000000"/>
            </w:tcBorders>
            <w:shd w:val="clear" w:color="auto" w:fill="auto"/>
            <w:tcMar>
              <w:left w:w="54" w:type="dxa"/>
            </w:tcMar>
          </w:tcPr>
          <w:p w14:paraId="184DCB08" w14:textId="77777777" w:rsidR="00844127" w:rsidRPr="00844127" w:rsidRDefault="00844127" w:rsidP="00844127">
            <w:pPr>
              <w:pStyle w:val="ae"/>
              <w:spacing w:line="276" w:lineRule="auto"/>
              <w:jc w:val="center"/>
              <w:rPr>
                <w:sz w:val="22"/>
                <w:szCs w:val="22"/>
              </w:rPr>
            </w:pPr>
            <w:r w:rsidRPr="00844127">
              <w:rPr>
                <w:sz w:val="22"/>
                <w:szCs w:val="22"/>
              </w:rPr>
              <w:lastRenderedPageBreak/>
              <w:t>5</w:t>
            </w:r>
          </w:p>
        </w:tc>
        <w:tc>
          <w:tcPr>
            <w:tcW w:w="1819" w:type="dxa"/>
            <w:tcBorders>
              <w:left w:val="single" w:sz="2" w:space="0" w:color="000000"/>
              <w:bottom w:val="single" w:sz="2" w:space="0" w:color="000000"/>
            </w:tcBorders>
            <w:shd w:val="clear" w:color="auto" w:fill="auto"/>
            <w:tcMar>
              <w:left w:w="54" w:type="dxa"/>
            </w:tcMar>
          </w:tcPr>
          <w:p w14:paraId="7B72A0CF" w14:textId="77777777" w:rsidR="00844127" w:rsidRPr="00844127" w:rsidRDefault="00844127" w:rsidP="00844127">
            <w:pPr>
              <w:pStyle w:val="ae"/>
              <w:spacing w:line="276" w:lineRule="auto"/>
              <w:jc w:val="center"/>
              <w:rPr>
                <w:sz w:val="22"/>
                <w:szCs w:val="22"/>
              </w:rPr>
            </w:pPr>
            <w:r w:rsidRPr="00844127">
              <w:rPr>
                <w:sz w:val="22"/>
                <w:szCs w:val="22"/>
              </w:rPr>
              <w:t>Проверка готовности к новому учебному году:</w:t>
            </w:r>
          </w:p>
          <w:p w14:paraId="77901A29" w14:textId="77777777" w:rsidR="00844127" w:rsidRPr="00844127" w:rsidRDefault="00844127" w:rsidP="00844127">
            <w:pPr>
              <w:pStyle w:val="ae"/>
              <w:spacing w:line="276" w:lineRule="auto"/>
              <w:jc w:val="center"/>
              <w:rPr>
                <w:sz w:val="22"/>
                <w:szCs w:val="22"/>
              </w:rPr>
            </w:pPr>
            <w:r w:rsidRPr="00844127">
              <w:rPr>
                <w:sz w:val="22"/>
                <w:szCs w:val="22"/>
              </w:rPr>
              <w:t>- пищеблока;</w:t>
            </w:r>
          </w:p>
          <w:p w14:paraId="6E488590" w14:textId="77777777" w:rsidR="00844127" w:rsidRPr="00844127" w:rsidRDefault="00844127" w:rsidP="00844127">
            <w:pPr>
              <w:pStyle w:val="ae"/>
              <w:spacing w:line="276" w:lineRule="auto"/>
              <w:jc w:val="center"/>
              <w:rPr>
                <w:sz w:val="22"/>
                <w:szCs w:val="22"/>
              </w:rPr>
            </w:pPr>
            <w:r w:rsidRPr="00844127">
              <w:rPr>
                <w:sz w:val="22"/>
                <w:szCs w:val="22"/>
              </w:rPr>
              <w:t>- медицинского кабинета;</w:t>
            </w:r>
          </w:p>
          <w:p w14:paraId="6F38CA17" w14:textId="77777777" w:rsidR="00844127" w:rsidRPr="00844127" w:rsidRDefault="00844127" w:rsidP="00844127">
            <w:pPr>
              <w:pStyle w:val="ae"/>
              <w:spacing w:line="276" w:lineRule="auto"/>
              <w:jc w:val="center"/>
              <w:rPr>
                <w:sz w:val="22"/>
                <w:szCs w:val="22"/>
              </w:rPr>
            </w:pPr>
            <w:r w:rsidRPr="00844127">
              <w:rPr>
                <w:sz w:val="22"/>
                <w:szCs w:val="22"/>
              </w:rPr>
              <w:t>- спортивного зала;</w:t>
            </w:r>
          </w:p>
          <w:p w14:paraId="70ADBA08" w14:textId="77777777" w:rsidR="00844127" w:rsidRPr="00844127" w:rsidRDefault="00844127" w:rsidP="00844127">
            <w:pPr>
              <w:pStyle w:val="ae"/>
              <w:spacing w:line="276" w:lineRule="auto"/>
              <w:jc w:val="center"/>
              <w:rPr>
                <w:sz w:val="22"/>
                <w:szCs w:val="22"/>
              </w:rPr>
            </w:pPr>
            <w:r w:rsidRPr="00844127">
              <w:rPr>
                <w:sz w:val="22"/>
                <w:szCs w:val="22"/>
              </w:rPr>
              <w:t>- музыкального зала;</w:t>
            </w:r>
          </w:p>
          <w:p w14:paraId="53C6B17A" w14:textId="77777777" w:rsidR="00844127" w:rsidRPr="00844127" w:rsidRDefault="00844127" w:rsidP="00844127">
            <w:pPr>
              <w:pStyle w:val="ae"/>
              <w:spacing w:line="276" w:lineRule="auto"/>
              <w:jc w:val="center"/>
              <w:rPr>
                <w:sz w:val="22"/>
                <w:szCs w:val="22"/>
              </w:rPr>
            </w:pPr>
            <w:r w:rsidRPr="00844127">
              <w:rPr>
                <w:sz w:val="22"/>
                <w:szCs w:val="22"/>
              </w:rPr>
              <w:t>- групп.</w:t>
            </w:r>
          </w:p>
        </w:tc>
        <w:tc>
          <w:tcPr>
            <w:tcW w:w="993" w:type="dxa"/>
            <w:tcBorders>
              <w:left w:val="single" w:sz="2" w:space="0" w:color="000000"/>
              <w:bottom w:val="single" w:sz="2" w:space="0" w:color="000000"/>
            </w:tcBorders>
            <w:shd w:val="clear" w:color="auto" w:fill="auto"/>
            <w:tcMar>
              <w:left w:w="54" w:type="dxa"/>
            </w:tcMar>
          </w:tcPr>
          <w:p w14:paraId="089376CE" w14:textId="77777777" w:rsidR="00844127" w:rsidRPr="00844127" w:rsidRDefault="00844127" w:rsidP="00844127">
            <w:pPr>
              <w:pStyle w:val="ae"/>
              <w:spacing w:line="276" w:lineRule="auto"/>
              <w:jc w:val="center"/>
              <w:rPr>
                <w:sz w:val="22"/>
                <w:szCs w:val="22"/>
              </w:rPr>
            </w:pPr>
            <w:r w:rsidRPr="00844127">
              <w:rPr>
                <w:sz w:val="22"/>
                <w:szCs w:val="22"/>
              </w:rPr>
              <w:t>помещения</w:t>
            </w:r>
          </w:p>
        </w:tc>
        <w:tc>
          <w:tcPr>
            <w:tcW w:w="850" w:type="dxa"/>
            <w:tcBorders>
              <w:left w:val="single" w:sz="2" w:space="0" w:color="000000"/>
              <w:bottom w:val="single" w:sz="2" w:space="0" w:color="000000"/>
            </w:tcBorders>
            <w:shd w:val="clear" w:color="auto" w:fill="auto"/>
            <w:tcMar>
              <w:left w:w="54" w:type="dxa"/>
            </w:tcMar>
          </w:tcPr>
          <w:p w14:paraId="1C417C61" w14:textId="77777777" w:rsidR="00844127" w:rsidRPr="00844127" w:rsidRDefault="00844127" w:rsidP="00844127">
            <w:pPr>
              <w:pStyle w:val="ae"/>
              <w:spacing w:line="276" w:lineRule="auto"/>
              <w:jc w:val="center"/>
              <w:rPr>
                <w:sz w:val="22"/>
                <w:szCs w:val="22"/>
              </w:rPr>
            </w:pPr>
          </w:p>
        </w:tc>
        <w:tc>
          <w:tcPr>
            <w:tcW w:w="851" w:type="dxa"/>
            <w:tcBorders>
              <w:left w:val="single" w:sz="2" w:space="0" w:color="000000"/>
              <w:bottom w:val="single" w:sz="2" w:space="0" w:color="000000"/>
            </w:tcBorders>
            <w:shd w:val="clear" w:color="auto" w:fill="auto"/>
            <w:tcMar>
              <w:left w:w="54" w:type="dxa"/>
            </w:tcMar>
          </w:tcPr>
          <w:p w14:paraId="174D49EA" w14:textId="77777777" w:rsidR="00844127" w:rsidRPr="00844127" w:rsidRDefault="00844127" w:rsidP="00844127">
            <w:pPr>
              <w:pStyle w:val="ae"/>
              <w:spacing w:line="276" w:lineRule="auto"/>
              <w:jc w:val="center"/>
              <w:rPr>
                <w:sz w:val="22"/>
                <w:szCs w:val="22"/>
              </w:rPr>
            </w:pPr>
          </w:p>
        </w:tc>
        <w:tc>
          <w:tcPr>
            <w:tcW w:w="992" w:type="dxa"/>
            <w:tcBorders>
              <w:left w:val="single" w:sz="2" w:space="0" w:color="000000"/>
              <w:bottom w:val="single" w:sz="2" w:space="0" w:color="000000"/>
            </w:tcBorders>
            <w:shd w:val="clear" w:color="auto" w:fill="auto"/>
            <w:tcMar>
              <w:left w:w="54" w:type="dxa"/>
            </w:tcMar>
          </w:tcPr>
          <w:p w14:paraId="0B196416" w14:textId="77777777" w:rsidR="00844127" w:rsidRPr="00844127" w:rsidRDefault="00844127" w:rsidP="00844127">
            <w:pPr>
              <w:pStyle w:val="ae"/>
              <w:spacing w:line="276" w:lineRule="auto"/>
              <w:jc w:val="center"/>
              <w:rPr>
                <w:sz w:val="22"/>
                <w:szCs w:val="22"/>
              </w:rPr>
            </w:pPr>
            <w:r w:rsidRPr="00844127">
              <w:rPr>
                <w:sz w:val="22"/>
                <w:szCs w:val="22"/>
              </w:rPr>
              <w:t>сентябрь</w:t>
            </w:r>
          </w:p>
        </w:tc>
        <w:tc>
          <w:tcPr>
            <w:tcW w:w="1134" w:type="dxa"/>
            <w:tcBorders>
              <w:left w:val="single" w:sz="2" w:space="0" w:color="000000"/>
              <w:bottom w:val="single" w:sz="2" w:space="0" w:color="000000"/>
            </w:tcBorders>
            <w:shd w:val="clear" w:color="auto" w:fill="auto"/>
            <w:tcMar>
              <w:left w:w="54" w:type="dxa"/>
            </w:tcMar>
          </w:tcPr>
          <w:p w14:paraId="68215DCE" w14:textId="77777777" w:rsidR="00844127" w:rsidRPr="00844127" w:rsidRDefault="00844127" w:rsidP="00844127">
            <w:pPr>
              <w:pStyle w:val="ae"/>
              <w:spacing w:line="276" w:lineRule="auto"/>
              <w:jc w:val="center"/>
              <w:rPr>
                <w:sz w:val="22"/>
                <w:szCs w:val="22"/>
              </w:rPr>
            </w:pPr>
            <w:r w:rsidRPr="00844127">
              <w:rPr>
                <w:sz w:val="22"/>
                <w:szCs w:val="22"/>
              </w:rPr>
              <w:t>Комиссия по ОТ</w:t>
            </w:r>
          </w:p>
        </w:tc>
        <w:tc>
          <w:tcPr>
            <w:tcW w:w="567" w:type="dxa"/>
            <w:tcBorders>
              <w:left w:val="single" w:sz="2" w:space="0" w:color="000000"/>
              <w:bottom w:val="single" w:sz="2" w:space="0" w:color="000000"/>
            </w:tcBorders>
            <w:shd w:val="clear" w:color="auto" w:fill="auto"/>
            <w:tcMar>
              <w:left w:w="54" w:type="dxa"/>
            </w:tcMar>
          </w:tcPr>
          <w:p w14:paraId="6318A26B"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431BC301"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1B14D8EE"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09D2D497" w14:textId="77777777" w:rsidR="00844127" w:rsidRPr="00844127" w:rsidRDefault="00844127" w:rsidP="00844127">
            <w:pPr>
              <w:pStyle w:val="ae"/>
              <w:spacing w:line="276" w:lineRule="auto"/>
              <w:jc w:val="center"/>
              <w:rPr>
                <w:sz w:val="22"/>
                <w:szCs w:val="22"/>
              </w:rPr>
            </w:pPr>
          </w:p>
        </w:tc>
      </w:tr>
      <w:tr w:rsidR="00844127" w:rsidRPr="00844127" w14:paraId="787F965C" w14:textId="77777777" w:rsidTr="00767A6D">
        <w:tc>
          <w:tcPr>
            <w:tcW w:w="448" w:type="dxa"/>
            <w:tcBorders>
              <w:left w:val="single" w:sz="2" w:space="0" w:color="000000"/>
              <w:bottom w:val="single" w:sz="2" w:space="0" w:color="000000"/>
            </w:tcBorders>
            <w:shd w:val="clear" w:color="auto" w:fill="auto"/>
            <w:tcMar>
              <w:left w:w="54" w:type="dxa"/>
            </w:tcMar>
          </w:tcPr>
          <w:p w14:paraId="416D4448" w14:textId="77777777" w:rsidR="00844127" w:rsidRPr="00844127" w:rsidRDefault="00844127" w:rsidP="00844127">
            <w:pPr>
              <w:pStyle w:val="ae"/>
              <w:spacing w:line="276" w:lineRule="auto"/>
              <w:jc w:val="center"/>
              <w:rPr>
                <w:sz w:val="22"/>
                <w:szCs w:val="22"/>
              </w:rPr>
            </w:pPr>
            <w:r w:rsidRPr="00844127">
              <w:rPr>
                <w:sz w:val="22"/>
                <w:szCs w:val="22"/>
              </w:rPr>
              <w:t>6</w:t>
            </w:r>
          </w:p>
        </w:tc>
        <w:tc>
          <w:tcPr>
            <w:tcW w:w="1819" w:type="dxa"/>
            <w:tcBorders>
              <w:left w:val="single" w:sz="2" w:space="0" w:color="000000"/>
              <w:bottom w:val="single" w:sz="2" w:space="0" w:color="000000"/>
            </w:tcBorders>
            <w:shd w:val="clear" w:color="auto" w:fill="auto"/>
            <w:tcMar>
              <w:left w:w="54" w:type="dxa"/>
            </w:tcMar>
          </w:tcPr>
          <w:p w14:paraId="17E145B7" w14:textId="77777777" w:rsidR="00844127" w:rsidRPr="00844127" w:rsidRDefault="00844127" w:rsidP="00844127">
            <w:pPr>
              <w:pStyle w:val="ae"/>
              <w:spacing w:line="276" w:lineRule="auto"/>
              <w:jc w:val="center"/>
              <w:rPr>
                <w:sz w:val="22"/>
                <w:szCs w:val="22"/>
              </w:rPr>
            </w:pPr>
            <w:r w:rsidRPr="00844127">
              <w:rPr>
                <w:sz w:val="22"/>
                <w:szCs w:val="22"/>
              </w:rPr>
              <w:t>Техническое обслуживание средств пожаротушения</w:t>
            </w:r>
          </w:p>
        </w:tc>
        <w:tc>
          <w:tcPr>
            <w:tcW w:w="993" w:type="dxa"/>
            <w:tcBorders>
              <w:left w:val="single" w:sz="2" w:space="0" w:color="000000"/>
              <w:bottom w:val="single" w:sz="2" w:space="0" w:color="000000"/>
            </w:tcBorders>
            <w:shd w:val="clear" w:color="auto" w:fill="auto"/>
            <w:tcMar>
              <w:left w:w="54" w:type="dxa"/>
            </w:tcMar>
          </w:tcPr>
          <w:p w14:paraId="383C42DD" w14:textId="77777777" w:rsidR="00844127" w:rsidRPr="00844127" w:rsidRDefault="00844127" w:rsidP="00844127">
            <w:pPr>
              <w:pStyle w:val="ae"/>
              <w:spacing w:line="276" w:lineRule="auto"/>
              <w:jc w:val="center"/>
              <w:rPr>
                <w:sz w:val="22"/>
                <w:szCs w:val="22"/>
              </w:rPr>
            </w:pPr>
            <w:r w:rsidRPr="00844127">
              <w:rPr>
                <w:sz w:val="22"/>
                <w:szCs w:val="22"/>
              </w:rPr>
              <w:t>шт.</w:t>
            </w:r>
          </w:p>
        </w:tc>
        <w:tc>
          <w:tcPr>
            <w:tcW w:w="850" w:type="dxa"/>
            <w:tcBorders>
              <w:left w:val="single" w:sz="2" w:space="0" w:color="000000"/>
              <w:bottom w:val="single" w:sz="2" w:space="0" w:color="000000"/>
            </w:tcBorders>
            <w:shd w:val="clear" w:color="auto" w:fill="auto"/>
            <w:tcMar>
              <w:left w:w="54" w:type="dxa"/>
            </w:tcMar>
          </w:tcPr>
          <w:p w14:paraId="7ADDF9C3" w14:textId="77777777" w:rsidR="00844127" w:rsidRPr="00844127" w:rsidRDefault="00844127" w:rsidP="00844127">
            <w:pPr>
              <w:pStyle w:val="ae"/>
              <w:spacing w:line="276" w:lineRule="auto"/>
              <w:jc w:val="center"/>
              <w:rPr>
                <w:sz w:val="22"/>
                <w:szCs w:val="22"/>
              </w:rPr>
            </w:pPr>
            <w:r w:rsidRPr="00844127">
              <w:rPr>
                <w:sz w:val="22"/>
                <w:szCs w:val="22"/>
              </w:rPr>
              <w:t>189</w:t>
            </w:r>
          </w:p>
        </w:tc>
        <w:tc>
          <w:tcPr>
            <w:tcW w:w="851" w:type="dxa"/>
            <w:tcBorders>
              <w:left w:val="single" w:sz="2" w:space="0" w:color="000000"/>
              <w:bottom w:val="single" w:sz="2" w:space="0" w:color="000000"/>
            </w:tcBorders>
            <w:shd w:val="clear" w:color="auto" w:fill="auto"/>
            <w:tcMar>
              <w:left w:w="54" w:type="dxa"/>
            </w:tcMar>
          </w:tcPr>
          <w:p w14:paraId="30C3BA1B" w14:textId="77777777" w:rsidR="00844127" w:rsidRPr="00844127" w:rsidRDefault="00844127" w:rsidP="00844127">
            <w:pPr>
              <w:pStyle w:val="ae"/>
              <w:spacing w:line="276" w:lineRule="auto"/>
              <w:jc w:val="center"/>
              <w:rPr>
                <w:sz w:val="22"/>
                <w:szCs w:val="22"/>
              </w:rPr>
            </w:pPr>
            <w:r w:rsidRPr="00844127">
              <w:rPr>
                <w:sz w:val="22"/>
                <w:szCs w:val="22"/>
              </w:rPr>
              <w:t>12215</w:t>
            </w:r>
          </w:p>
        </w:tc>
        <w:tc>
          <w:tcPr>
            <w:tcW w:w="992" w:type="dxa"/>
            <w:tcBorders>
              <w:left w:val="single" w:sz="2" w:space="0" w:color="000000"/>
              <w:bottom w:val="single" w:sz="2" w:space="0" w:color="000000"/>
            </w:tcBorders>
            <w:shd w:val="clear" w:color="auto" w:fill="auto"/>
            <w:tcMar>
              <w:left w:w="54" w:type="dxa"/>
            </w:tcMar>
          </w:tcPr>
          <w:p w14:paraId="5FC778D8" w14:textId="77777777" w:rsidR="00844127" w:rsidRPr="00844127" w:rsidRDefault="00844127" w:rsidP="00844127">
            <w:pPr>
              <w:pStyle w:val="ae"/>
              <w:spacing w:line="276" w:lineRule="auto"/>
              <w:jc w:val="center"/>
              <w:rPr>
                <w:sz w:val="22"/>
                <w:szCs w:val="22"/>
              </w:rPr>
            </w:pPr>
            <w:r w:rsidRPr="00844127">
              <w:rPr>
                <w:sz w:val="22"/>
                <w:szCs w:val="22"/>
              </w:rPr>
              <w:t>январь</w:t>
            </w:r>
          </w:p>
        </w:tc>
        <w:tc>
          <w:tcPr>
            <w:tcW w:w="1134" w:type="dxa"/>
            <w:tcBorders>
              <w:left w:val="single" w:sz="2" w:space="0" w:color="000000"/>
              <w:bottom w:val="single" w:sz="2" w:space="0" w:color="000000"/>
            </w:tcBorders>
            <w:shd w:val="clear" w:color="auto" w:fill="auto"/>
            <w:tcMar>
              <w:left w:w="54" w:type="dxa"/>
            </w:tcMar>
          </w:tcPr>
          <w:p w14:paraId="0273EAE9" w14:textId="77777777" w:rsidR="00844127" w:rsidRPr="00844127" w:rsidRDefault="00844127" w:rsidP="00844127">
            <w:pPr>
              <w:pStyle w:val="ae"/>
              <w:spacing w:line="276" w:lineRule="auto"/>
              <w:jc w:val="center"/>
              <w:rPr>
                <w:sz w:val="22"/>
                <w:szCs w:val="22"/>
              </w:rPr>
            </w:pPr>
            <w:r w:rsidRPr="00844127">
              <w:rPr>
                <w:sz w:val="22"/>
                <w:szCs w:val="22"/>
              </w:rPr>
              <w:t>Зам. Зав. По АХР</w:t>
            </w:r>
          </w:p>
        </w:tc>
        <w:tc>
          <w:tcPr>
            <w:tcW w:w="567" w:type="dxa"/>
            <w:tcBorders>
              <w:left w:val="single" w:sz="2" w:space="0" w:color="000000"/>
              <w:bottom w:val="single" w:sz="2" w:space="0" w:color="000000"/>
            </w:tcBorders>
            <w:shd w:val="clear" w:color="auto" w:fill="auto"/>
            <w:tcMar>
              <w:left w:w="54" w:type="dxa"/>
            </w:tcMar>
          </w:tcPr>
          <w:p w14:paraId="3407AA76"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25234517"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551E5421"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078E487D" w14:textId="77777777" w:rsidR="00844127" w:rsidRPr="00844127" w:rsidRDefault="00844127" w:rsidP="00844127">
            <w:pPr>
              <w:pStyle w:val="ae"/>
              <w:spacing w:line="276" w:lineRule="auto"/>
              <w:jc w:val="center"/>
              <w:rPr>
                <w:sz w:val="22"/>
                <w:szCs w:val="22"/>
              </w:rPr>
            </w:pPr>
          </w:p>
        </w:tc>
      </w:tr>
      <w:tr w:rsidR="00844127" w:rsidRPr="00844127" w14:paraId="35C29FCD" w14:textId="77777777" w:rsidTr="00767A6D">
        <w:tc>
          <w:tcPr>
            <w:tcW w:w="448" w:type="dxa"/>
            <w:tcBorders>
              <w:left w:val="single" w:sz="2" w:space="0" w:color="000000"/>
              <w:bottom w:val="single" w:sz="2" w:space="0" w:color="000000"/>
            </w:tcBorders>
            <w:shd w:val="clear" w:color="auto" w:fill="auto"/>
            <w:tcMar>
              <w:left w:w="54" w:type="dxa"/>
            </w:tcMar>
          </w:tcPr>
          <w:p w14:paraId="51B8350B" w14:textId="77777777" w:rsidR="00844127" w:rsidRPr="00844127" w:rsidRDefault="00844127" w:rsidP="00844127">
            <w:pPr>
              <w:pStyle w:val="ae"/>
              <w:spacing w:line="276" w:lineRule="auto"/>
              <w:jc w:val="center"/>
              <w:rPr>
                <w:sz w:val="22"/>
                <w:szCs w:val="22"/>
              </w:rPr>
            </w:pPr>
            <w:r w:rsidRPr="00844127">
              <w:rPr>
                <w:sz w:val="22"/>
                <w:szCs w:val="22"/>
              </w:rPr>
              <w:t>7</w:t>
            </w:r>
          </w:p>
        </w:tc>
        <w:tc>
          <w:tcPr>
            <w:tcW w:w="1819" w:type="dxa"/>
            <w:tcBorders>
              <w:left w:val="single" w:sz="2" w:space="0" w:color="000000"/>
              <w:bottom w:val="single" w:sz="2" w:space="0" w:color="000000"/>
            </w:tcBorders>
            <w:shd w:val="clear" w:color="auto" w:fill="auto"/>
            <w:tcMar>
              <w:left w:w="54" w:type="dxa"/>
            </w:tcMar>
          </w:tcPr>
          <w:p w14:paraId="22D7B6F2" w14:textId="77777777" w:rsidR="00844127" w:rsidRPr="00844127" w:rsidRDefault="00844127" w:rsidP="00844127">
            <w:pPr>
              <w:pStyle w:val="ae"/>
              <w:spacing w:line="276" w:lineRule="auto"/>
              <w:jc w:val="center"/>
              <w:rPr>
                <w:sz w:val="22"/>
                <w:szCs w:val="22"/>
              </w:rPr>
            </w:pPr>
            <w:r w:rsidRPr="00844127">
              <w:rPr>
                <w:sz w:val="22"/>
                <w:szCs w:val="22"/>
              </w:rPr>
              <w:t>Приобретение ламп на освещение</w:t>
            </w:r>
          </w:p>
        </w:tc>
        <w:tc>
          <w:tcPr>
            <w:tcW w:w="993" w:type="dxa"/>
            <w:tcBorders>
              <w:left w:val="single" w:sz="2" w:space="0" w:color="000000"/>
              <w:bottom w:val="single" w:sz="2" w:space="0" w:color="000000"/>
            </w:tcBorders>
            <w:shd w:val="clear" w:color="auto" w:fill="auto"/>
            <w:tcMar>
              <w:left w:w="54" w:type="dxa"/>
            </w:tcMar>
          </w:tcPr>
          <w:p w14:paraId="4892347C" w14:textId="77777777" w:rsidR="00844127" w:rsidRPr="00844127" w:rsidRDefault="00844127" w:rsidP="00844127">
            <w:pPr>
              <w:pStyle w:val="ae"/>
              <w:spacing w:line="276" w:lineRule="auto"/>
              <w:jc w:val="center"/>
              <w:rPr>
                <w:sz w:val="22"/>
                <w:szCs w:val="22"/>
              </w:rPr>
            </w:pPr>
            <w:r w:rsidRPr="00844127">
              <w:rPr>
                <w:sz w:val="22"/>
                <w:szCs w:val="22"/>
              </w:rPr>
              <w:t>шт.</w:t>
            </w:r>
          </w:p>
        </w:tc>
        <w:tc>
          <w:tcPr>
            <w:tcW w:w="850" w:type="dxa"/>
            <w:tcBorders>
              <w:left w:val="single" w:sz="2" w:space="0" w:color="000000"/>
              <w:bottom w:val="single" w:sz="2" w:space="0" w:color="000000"/>
            </w:tcBorders>
            <w:shd w:val="clear" w:color="auto" w:fill="auto"/>
            <w:tcMar>
              <w:left w:w="54" w:type="dxa"/>
            </w:tcMar>
          </w:tcPr>
          <w:p w14:paraId="2BF45955" w14:textId="77777777" w:rsidR="00844127" w:rsidRPr="00844127" w:rsidRDefault="00844127" w:rsidP="00844127">
            <w:pPr>
              <w:pStyle w:val="ae"/>
              <w:spacing w:line="276" w:lineRule="auto"/>
              <w:jc w:val="center"/>
              <w:rPr>
                <w:sz w:val="22"/>
                <w:szCs w:val="22"/>
              </w:rPr>
            </w:pPr>
            <w:r w:rsidRPr="00844127">
              <w:rPr>
                <w:sz w:val="22"/>
                <w:szCs w:val="22"/>
              </w:rPr>
              <w:t>46</w:t>
            </w:r>
          </w:p>
        </w:tc>
        <w:tc>
          <w:tcPr>
            <w:tcW w:w="851" w:type="dxa"/>
            <w:tcBorders>
              <w:left w:val="single" w:sz="2" w:space="0" w:color="000000"/>
              <w:bottom w:val="single" w:sz="2" w:space="0" w:color="000000"/>
            </w:tcBorders>
            <w:shd w:val="clear" w:color="auto" w:fill="auto"/>
            <w:tcMar>
              <w:left w:w="54" w:type="dxa"/>
            </w:tcMar>
          </w:tcPr>
          <w:p w14:paraId="5813D503" w14:textId="77777777" w:rsidR="00844127" w:rsidRPr="00844127" w:rsidRDefault="00844127" w:rsidP="00844127">
            <w:pPr>
              <w:pStyle w:val="ae"/>
              <w:spacing w:line="276" w:lineRule="auto"/>
              <w:rPr>
                <w:sz w:val="22"/>
                <w:szCs w:val="22"/>
              </w:rPr>
            </w:pPr>
            <w:r w:rsidRPr="00844127">
              <w:rPr>
                <w:sz w:val="22"/>
                <w:szCs w:val="22"/>
              </w:rPr>
              <w:t>5128,45</w:t>
            </w:r>
          </w:p>
        </w:tc>
        <w:tc>
          <w:tcPr>
            <w:tcW w:w="992" w:type="dxa"/>
            <w:tcBorders>
              <w:left w:val="single" w:sz="2" w:space="0" w:color="000000"/>
              <w:bottom w:val="single" w:sz="2" w:space="0" w:color="000000"/>
            </w:tcBorders>
            <w:shd w:val="clear" w:color="auto" w:fill="auto"/>
            <w:tcMar>
              <w:left w:w="54" w:type="dxa"/>
            </w:tcMar>
          </w:tcPr>
          <w:p w14:paraId="0BDFCAB4" w14:textId="77777777" w:rsidR="00844127" w:rsidRPr="00844127" w:rsidRDefault="00844127" w:rsidP="00844127">
            <w:pPr>
              <w:pStyle w:val="ae"/>
              <w:spacing w:line="276" w:lineRule="auto"/>
              <w:jc w:val="center"/>
              <w:rPr>
                <w:sz w:val="22"/>
                <w:szCs w:val="22"/>
              </w:rPr>
            </w:pPr>
            <w:r w:rsidRPr="00844127">
              <w:rPr>
                <w:sz w:val="22"/>
                <w:szCs w:val="22"/>
              </w:rPr>
              <w:t>В течении года</w:t>
            </w:r>
          </w:p>
        </w:tc>
        <w:tc>
          <w:tcPr>
            <w:tcW w:w="1134" w:type="dxa"/>
            <w:tcBorders>
              <w:left w:val="single" w:sz="2" w:space="0" w:color="000000"/>
              <w:bottom w:val="single" w:sz="2" w:space="0" w:color="000000"/>
            </w:tcBorders>
            <w:shd w:val="clear" w:color="auto" w:fill="auto"/>
            <w:tcMar>
              <w:left w:w="54" w:type="dxa"/>
            </w:tcMar>
          </w:tcPr>
          <w:p w14:paraId="23702379" w14:textId="77777777" w:rsidR="00844127" w:rsidRPr="00844127" w:rsidRDefault="00844127" w:rsidP="00844127">
            <w:pPr>
              <w:pStyle w:val="ae"/>
              <w:spacing w:line="276" w:lineRule="auto"/>
              <w:jc w:val="center"/>
              <w:rPr>
                <w:sz w:val="22"/>
                <w:szCs w:val="22"/>
              </w:rPr>
            </w:pPr>
            <w:r w:rsidRPr="00844127">
              <w:rPr>
                <w:sz w:val="22"/>
                <w:szCs w:val="22"/>
              </w:rPr>
              <w:t>Заведующий</w:t>
            </w:r>
          </w:p>
        </w:tc>
        <w:tc>
          <w:tcPr>
            <w:tcW w:w="567" w:type="dxa"/>
            <w:tcBorders>
              <w:left w:val="single" w:sz="2" w:space="0" w:color="000000"/>
              <w:bottom w:val="single" w:sz="2" w:space="0" w:color="000000"/>
            </w:tcBorders>
            <w:shd w:val="clear" w:color="auto" w:fill="auto"/>
            <w:tcMar>
              <w:left w:w="54" w:type="dxa"/>
            </w:tcMar>
          </w:tcPr>
          <w:p w14:paraId="200DA8C2"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470FDF1C"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46EF1DB2"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5E531E6A" w14:textId="77777777" w:rsidR="00844127" w:rsidRPr="00844127" w:rsidRDefault="00844127" w:rsidP="00844127">
            <w:pPr>
              <w:pStyle w:val="ae"/>
              <w:spacing w:line="276" w:lineRule="auto"/>
              <w:jc w:val="center"/>
              <w:rPr>
                <w:sz w:val="22"/>
                <w:szCs w:val="22"/>
              </w:rPr>
            </w:pPr>
          </w:p>
        </w:tc>
      </w:tr>
      <w:tr w:rsidR="00844127" w:rsidRPr="00844127" w14:paraId="5BA41297" w14:textId="77777777" w:rsidTr="00767A6D">
        <w:tc>
          <w:tcPr>
            <w:tcW w:w="448" w:type="dxa"/>
            <w:tcBorders>
              <w:left w:val="single" w:sz="2" w:space="0" w:color="000000"/>
              <w:bottom w:val="single" w:sz="2" w:space="0" w:color="000000"/>
            </w:tcBorders>
            <w:shd w:val="clear" w:color="auto" w:fill="auto"/>
            <w:tcMar>
              <w:left w:w="54" w:type="dxa"/>
            </w:tcMar>
          </w:tcPr>
          <w:p w14:paraId="06794668" w14:textId="77777777" w:rsidR="00844127" w:rsidRPr="00844127" w:rsidRDefault="00844127" w:rsidP="00844127">
            <w:pPr>
              <w:pStyle w:val="ae"/>
              <w:spacing w:line="276" w:lineRule="auto"/>
              <w:jc w:val="center"/>
              <w:rPr>
                <w:sz w:val="22"/>
                <w:szCs w:val="22"/>
              </w:rPr>
            </w:pPr>
            <w:r w:rsidRPr="00844127">
              <w:rPr>
                <w:sz w:val="22"/>
                <w:szCs w:val="22"/>
              </w:rPr>
              <w:t>8</w:t>
            </w:r>
          </w:p>
        </w:tc>
        <w:tc>
          <w:tcPr>
            <w:tcW w:w="1819" w:type="dxa"/>
            <w:tcBorders>
              <w:left w:val="single" w:sz="2" w:space="0" w:color="000000"/>
              <w:bottom w:val="single" w:sz="2" w:space="0" w:color="000000"/>
            </w:tcBorders>
            <w:shd w:val="clear" w:color="auto" w:fill="auto"/>
            <w:tcMar>
              <w:left w:w="54" w:type="dxa"/>
            </w:tcMar>
          </w:tcPr>
          <w:p w14:paraId="758EA978" w14:textId="77777777" w:rsidR="00844127" w:rsidRPr="00844127" w:rsidRDefault="00844127" w:rsidP="00844127">
            <w:pPr>
              <w:pStyle w:val="ae"/>
              <w:spacing w:line="276" w:lineRule="auto"/>
              <w:jc w:val="center"/>
              <w:rPr>
                <w:sz w:val="22"/>
                <w:szCs w:val="22"/>
              </w:rPr>
            </w:pPr>
            <w:r w:rsidRPr="00844127">
              <w:rPr>
                <w:sz w:val="22"/>
                <w:szCs w:val="22"/>
              </w:rPr>
              <w:t>Проведение работы по подготовке детского сада к отопительному сезону</w:t>
            </w:r>
          </w:p>
        </w:tc>
        <w:tc>
          <w:tcPr>
            <w:tcW w:w="993" w:type="dxa"/>
            <w:tcBorders>
              <w:left w:val="single" w:sz="2" w:space="0" w:color="000000"/>
              <w:bottom w:val="single" w:sz="2" w:space="0" w:color="000000"/>
            </w:tcBorders>
            <w:shd w:val="clear" w:color="auto" w:fill="auto"/>
            <w:tcMar>
              <w:left w:w="54" w:type="dxa"/>
            </w:tcMar>
          </w:tcPr>
          <w:p w14:paraId="7D084871"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tcBorders>
            <w:shd w:val="clear" w:color="auto" w:fill="auto"/>
            <w:tcMar>
              <w:left w:w="54" w:type="dxa"/>
            </w:tcMar>
          </w:tcPr>
          <w:p w14:paraId="41D00DF6" w14:textId="77777777" w:rsidR="00844127" w:rsidRPr="00844127" w:rsidRDefault="00844127" w:rsidP="00844127">
            <w:pPr>
              <w:pStyle w:val="ae"/>
              <w:spacing w:line="276" w:lineRule="auto"/>
              <w:jc w:val="center"/>
              <w:rPr>
                <w:sz w:val="22"/>
                <w:szCs w:val="22"/>
              </w:rPr>
            </w:pPr>
          </w:p>
        </w:tc>
        <w:tc>
          <w:tcPr>
            <w:tcW w:w="851" w:type="dxa"/>
            <w:tcBorders>
              <w:left w:val="single" w:sz="2" w:space="0" w:color="000000"/>
              <w:bottom w:val="single" w:sz="2" w:space="0" w:color="000000"/>
            </w:tcBorders>
            <w:shd w:val="clear" w:color="auto" w:fill="auto"/>
            <w:tcMar>
              <w:left w:w="54" w:type="dxa"/>
            </w:tcMar>
          </w:tcPr>
          <w:p w14:paraId="65B47A65" w14:textId="77777777" w:rsidR="00844127" w:rsidRPr="00844127" w:rsidRDefault="00844127" w:rsidP="00844127">
            <w:pPr>
              <w:pStyle w:val="ae"/>
              <w:spacing w:line="276" w:lineRule="auto"/>
              <w:jc w:val="center"/>
              <w:rPr>
                <w:sz w:val="22"/>
                <w:szCs w:val="22"/>
              </w:rPr>
            </w:pPr>
          </w:p>
        </w:tc>
        <w:tc>
          <w:tcPr>
            <w:tcW w:w="992" w:type="dxa"/>
            <w:tcBorders>
              <w:left w:val="single" w:sz="2" w:space="0" w:color="000000"/>
              <w:bottom w:val="single" w:sz="2" w:space="0" w:color="000000"/>
            </w:tcBorders>
            <w:shd w:val="clear" w:color="auto" w:fill="auto"/>
            <w:tcMar>
              <w:left w:w="54" w:type="dxa"/>
            </w:tcMar>
          </w:tcPr>
          <w:p w14:paraId="57C86156" w14:textId="77777777" w:rsidR="00844127" w:rsidRPr="00844127" w:rsidRDefault="00844127" w:rsidP="00844127">
            <w:pPr>
              <w:pStyle w:val="ae"/>
              <w:spacing w:line="276" w:lineRule="auto"/>
              <w:jc w:val="center"/>
              <w:rPr>
                <w:sz w:val="22"/>
                <w:szCs w:val="22"/>
              </w:rPr>
            </w:pPr>
            <w:r w:rsidRPr="00844127">
              <w:rPr>
                <w:sz w:val="22"/>
                <w:szCs w:val="22"/>
              </w:rPr>
              <w:t>октябрь</w:t>
            </w:r>
          </w:p>
        </w:tc>
        <w:tc>
          <w:tcPr>
            <w:tcW w:w="1134" w:type="dxa"/>
            <w:tcBorders>
              <w:left w:val="single" w:sz="2" w:space="0" w:color="000000"/>
              <w:bottom w:val="single" w:sz="2" w:space="0" w:color="000000"/>
            </w:tcBorders>
            <w:shd w:val="clear" w:color="auto" w:fill="auto"/>
            <w:tcMar>
              <w:left w:w="54" w:type="dxa"/>
            </w:tcMar>
          </w:tcPr>
          <w:p w14:paraId="3D4B089E" w14:textId="77777777" w:rsidR="00844127" w:rsidRPr="00844127" w:rsidRDefault="00844127" w:rsidP="00844127">
            <w:pPr>
              <w:pStyle w:val="ae"/>
              <w:spacing w:line="276" w:lineRule="auto"/>
              <w:jc w:val="center"/>
              <w:rPr>
                <w:sz w:val="22"/>
                <w:szCs w:val="22"/>
              </w:rPr>
            </w:pPr>
            <w:r w:rsidRPr="00844127">
              <w:rPr>
                <w:sz w:val="22"/>
                <w:szCs w:val="22"/>
              </w:rPr>
              <w:t>Зам. Зав. По АХР</w:t>
            </w:r>
          </w:p>
        </w:tc>
        <w:tc>
          <w:tcPr>
            <w:tcW w:w="567" w:type="dxa"/>
            <w:tcBorders>
              <w:left w:val="single" w:sz="2" w:space="0" w:color="000000"/>
              <w:bottom w:val="single" w:sz="2" w:space="0" w:color="000000"/>
            </w:tcBorders>
            <w:shd w:val="clear" w:color="auto" w:fill="auto"/>
            <w:tcMar>
              <w:left w:w="54" w:type="dxa"/>
            </w:tcMar>
          </w:tcPr>
          <w:p w14:paraId="02967037"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605BA726"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37284D5A"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202C396F" w14:textId="77777777" w:rsidR="00844127" w:rsidRPr="00844127" w:rsidRDefault="00844127" w:rsidP="00844127">
            <w:pPr>
              <w:pStyle w:val="ae"/>
              <w:spacing w:line="276" w:lineRule="auto"/>
              <w:jc w:val="center"/>
              <w:rPr>
                <w:sz w:val="22"/>
                <w:szCs w:val="22"/>
              </w:rPr>
            </w:pPr>
          </w:p>
        </w:tc>
      </w:tr>
      <w:tr w:rsidR="00844127" w:rsidRPr="00844127" w14:paraId="53A03CF7" w14:textId="77777777" w:rsidTr="00767A6D">
        <w:tc>
          <w:tcPr>
            <w:tcW w:w="448" w:type="dxa"/>
            <w:tcBorders>
              <w:left w:val="single" w:sz="2" w:space="0" w:color="000000"/>
              <w:bottom w:val="single" w:sz="2" w:space="0" w:color="000000"/>
            </w:tcBorders>
            <w:shd w:val="clear" w:color="auto" w:fill="auto"/>
            <w:tcMar>
              <w:left w:w="54" w:type="dxa"/>
            </w:tcMar>
          </w:tcPr>
          <w:p w14:paraId="406A1EB2" w14:textId="77777777" w:rsidR="00844127" w:rsidRPr="00844127" w:rsidRDefault="00844127" w:rsidP="00844127">
            <w:pPr>
              <w:pStyle w:val="ae"/>
              <w:spacing w:line="276" w:lineRule="auto"/>
              <w:jc w:val="center"/>
              <w:rPr>
                <w:sz w:val="22"/>
                <w:szCs w:val="22"/>
              </w:rPr>
            </w:pPr>
            <w:r w:rsidRPr="00844127">
              <w:rPr>
                <w:sz w:val="22"/>
                <w:szCs w:val="22"/>
              </w:rPr>
              <w:t>9</w:t>
            </w:r>
          </w:p>
        </w:tc>
        <w:tc>
          <w:tcPr>
            <w:tcW w:w="1819" w:type="dxa"/>
            <w:tcBorders>
              <w:left w:val="single" w:sz="2" w:space="0" w:color="000000"/>
              <w:bottom w:val="single" w:sz="2" w:space="0" w:color="000000"/>
            </w:tcBorders>
            <w:shd w:val="clear" w:color="auto" w:fill="auto"/>
            <w:tcMar>
              <w:left w:w="54" w:type="dxa"/>
            </w:tcMar>
          </w:tcPr>
          <w:p w14:paraId="42286576" w14:textId="77777777" w:rsidR="00844127" w:rsidRPr="00844127" w:rsidRDefault="00844127" w:rsidP="00844127">
            <w:pPr>
              <w:pStyle w:val="ae"/>
              <w:spacing w:line="276" w:lineRule="auto"/>
              <w:jc w:val="center"/>
              <w:rPr>
                <w:sz w:val="22"/>
                <w:szCs w:val="22"/>
              </w:rPr>
            </w:pPr>
            <w:r w:rsidRPr="00844127">
              <w:rPr>
                <w:sz w:val="22"/>
                <w:szCs w:val="22"/>
              </w:rPr>
              <w:t>Своевременное проведение первичных и плановых инструктажей по ОТ И ТБ</w:t>
            </w:r>
          </w:p>
        </w:tc>
        <w:tc>
          <w:tcPr>
            <w:tcW w:w="993" w:type="dxa"/>
            <w:tcBorders>
              <w:left w:val="single" w:sz="2" w:space="0" w:color="000000"/>
              <w:bottom w:val="single" w:sz="2" w:space="0" w:color="000000"/>
            </w:tcBorders>
            <w:shd w:val="clear" w:color="auto" w:fill="auto"/>
            <w:tcMar>
              <w:left w:w="54" w:type="dxa"/>
            </w:tcMar>
          </w:tcPr>
          <w:p w14:paraId="22C92EB2"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tcBorders>
            <w:shd w:val="clear" w:color="auto" w:fill="auto"/>
            <w:tcMar>
              <w:left w:w="54" w:type="dxa"/>
            </w:tcMar>
          </w:tcPr>
          <w:p w14:paraId="1B111970" w14:textId="77777777" w:rsidR="00844127" w:rsidRPr="00844127" w:rsidRDefault="00844127" w:rsidP="00844127">
            <w:pPr>
              <w:pStyle w:val="ae"/>
              <w:spacing w:line="276" w:lineRule="auto"/>
              <w:jc w:val="center"/>
              <w:rPr>
                <w:sz w:val="22"/>
                <w:szCs w:val="22"/>
              </w:rPr>
            </w:pPr>
          </w:p>
        </w:tc>
        <w:tc>
          <w:tcPr>
            <w:tcW w:w="851" w:type="dxa"/>
            <w:tcBorders>
              <w:left w:val="single" w:sz="2" w:space="0" w:color="000000"/>
              <w:bottom w:val="single" w:sz="2" w:space="0" w:color="000000"/>
            </w:tcBorders>
            <w:shd w:val="clear" w:color="auto" w:fill="auto"/>
            <w:tcMar>
              <w:left w:w="54" w:type="dxa"/>
            </w:tcMar>
          </w:tcPr>
          <w:p w14:paraId="7A09AF0E" w14:textId="77777777" w:rsidR="00844127" w:rsidRPr="00844127" w:rsidRDefault="00844127" w:rsidP="00844127">
            <w:pPr>
              <w:pStyle w:val="ae"/>
              <w:spacing w:line="276" w:lineRule="auto"/>
              <w:jc w:val="center"/>
              <w:rPr>
                <w:sz w:val="22"/>
                <w:szCs w:val="22"/>
              </w:rPr>
            </w:pPr>
          </w:p>
        </w:tc>
        <w:tc>
          <w:tcPr>
            <w:tcW w:w="992" w:type="dxa"/>
            <w:tcBorders>
              <w:left w:val="single" w:sz="2" w:space="0" w:color="000000"/>
              <w:bottom w:val="single" w:sz="2" w:space="0" w:color="000000"/>
            </w:tcBorders>
            <w:shd w:val="clear" w:color="auto" w:fill="auto"/>
            <w:tcMar>
              <w:left w:w="54" w:type="dxa"/>
            </w:tcMar>
          </w:tcPr>
          <w:p w14:paraId="608DB654" w14:textId="77777777" w:rsidR="00844127" w:rsidRPr="00844127" w:rsidRDefault="00844127" w:rsidP="00844127">
            <w:pPr>
              <w:pStyle w:val="ae"/>
              <w:spacing w:line="276" w:lineRule="auto"/>
              <w:jc w:val="center"/>
              <w:rPr>
                <w:sz w:val="22"/>
                <w:szCs w:val="22"/>
              </w:rPr>
            </w:pPr>
            <w:r w:rsidRPr="00844127">
              <w:rPr>
                <w:sz w:val="22"/>
                <w:szCs w:val="22"/>
              </w:rPr>
              <w:t>постоянно</w:t>
            </w:r>
          </w:p>
        </w:tc>
        <w:tc>
          <w:tcPr>
            <w:tcW w:w="1134" w:type="dxa"/>
            <w:tcBorders>
              <w:left w:val="single" w:sz="2" w:space="0" w:color="000000"/>
              <w:bottom w:val="single" w:sz="2" w:space="0" w:color="000000"/>
            </w:tcBorders>
            <w:shd w:val="clear" w:color="auto" w:fill="auto"/>
            <w:tcMar>
              <w:left w:w="54" w:type="dxa"/>
            </w:tcMar>
          </w:tcPr>
          <w:p w14:paraId="3798934D" w14:textId="77777777" w:rsidR="00844127" w:rsidRPr="00844127" w:rsidRDefault="00844127" w:rsidP="00844127">
            <w:pPr>
              <w:pStyle w:val="ae"/>
              <w:spacing w:line="276" w:lineRule="auto"/>
              <w:jc w:val="center"/>
              <w:rPr>
                <w:sz w:val="22"/>
                <w:szCs w:val="22"/>
              </w:rPr>
            </w:pPr>
            <w:r w:rsidRPr="00844127">
              <w:rPr>
                <w:sz w:val="22"/>
                <w:szCs w:val="22"/>
              </w:rPr>
              <w:t>Специалист по ОТ</w:t>
            </w:r>
          </w:p>
        </w:tc>
        <w:tc>
          <w:tcPr>
            <w:tcW w:w="567" w:type="dxa"/>
            <w:tcBorders>
              <w:left w:val="single" w:sz="2" w:space="0" w:color="000000"/>
              <w:bottom w:val="single" w:sz="2" w:space="0" w:color="000000"/>
            </w:tcBorders>
            <w:shd w:val="clear" w:color="auto" w:fill="auto"/>
            <w:tcMar>
              <w:left w:w="54" w:type="dxa"/>
            </w:tcMar>
          </w:tcPr>
          <w:p w14:paraId="7357C231"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08C1CE1C"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0E0CC8D7"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1B818A38" w14:textId="77777777" w:rsidR="00844127" w:rsidRPr="00844127" w:rsidRDefault="00844127" w:rsidP="00844127">
            <w:pPr>
              <w:pStyle w:val="ae"/>
              <w:spacing w:line="276" w:lineRule="auto"/>
              <w:jc w:val="center"/>
              <w:rPr>
                <w:sz w:val="22"/>
                <w:szCs w:val="22"/>
              </w:rPr>
            </w:pPr>
          </w:p>
        </w:tc>
      </w:tr>
      <w:tr w:rsidR="00844127" w:rsidRPr="00844127" w14:paraId="133F36F1" w14:textId="77777777" w:rsidTr="00767A6D">
        <w:tc>
          <w:tcPr>
            <w:tcW w:w="448" w:type="dxa"/>
            <w:tcBorders>
              <w:left w:val="single" w:sz="2" w:space="0" w:color="000000"/>
              <w:bottom w:val="single" w:sz="2" w:space="0" w:color="000000"/>
            </w:tcBorders>
            <w:shd w:val="clear" w:color="auto" w:fill="auto"/>
            <w:tcMar>
              <w:left w:w="54" w:type="dxa"/>
            </w:tcMar>
          </w:tcPr>
          <w:p w14:paraId="454FB987" w14:textId="77777777" w:rsidR="00844127" w:rsidRPr="00844127" w:rsidRDefault="00844127" w:rsidP="00844127">
            <w:pPr>
              <w:pStyle w:val="ae"/>
              <w:spacing w:line="276" w:lineRule="auto"/>
              <w:jc w:val="center"/>
              <w:rPr>
                <w:sz w:val="22"/>
                <w:szCs w:val="22"/>
              </w:rPr>
            </w:pPr>
            <w:r w:rsidRPr="00844127">
              <w:rPr>
                <w:sz w:val="22"/>
                <w:szCs w:val="22"/>
              </w:rPr>
              <w:t>10</w:t>
            </w:r>
          </w:p>
        </w:tc>
        <w:tc>
          <w:tcPr>
            <w:tcW w:w="1819" w:type="dxa"/>
            <w:tcBorders>
              <w:left w:val="single" w:sz="2" w:space="0" w:color="000000"/>
              <w:bottom w:val="single" w:sz="2" w:space="0" w:color="000000"/>
            </w:tcBorders>
            <w:shd w:val="clear" w:color="auto" w:fill="auto"/>
            <w:tcMar>
              <w:left w:w="54" w:type="dxa"/>
            </w:tcMar>
          </w:tcPr>
          <w:p w14:paraId="1E8D5C2B" w14:textId="77777777" w:rsidR="00844127" w:rsidRPr="00844127" w:rsidRDefault="00844127" w:rsidP="00844127">
            <w:pPr>
              <w:pStyle w:val="ae"/>
              <w:spacing w:line="276" w:lineRule="auto"/>
              <w:jc w:val="center"/>
              <w:rPr>
                <w:sz w:val="22"/>
                <w:szCs w:val="22"/>
              </w:rPr>
            </w:pPr>
            <w:r w:rsidRPr="00844127">
              <w:rPr>
                <w:sz w:val="22"/>
                <w:szCs w:val="22"/>
              </w:rPr>
              <w:t>Регулярное проведение медицинского осмотра</w:t>
            </w:r>
          </w:p>
        </w:tc>
        <w:tc>
          <w:tcPr>
            <w:tcW w:w="993" w:type="dxa"/>
            <w:tcBorders>
              <w:left w:val="single" w:sz="2" w:space="0" w:color="000000"/>
              <w:bottom w:val="single" w:sz="2" w:space="0" w:color="000000"/>
            </w:tcBorders>
            <w:shd w:val="clear" w:color="auto" w:fill="auto"/>
            <w:tcMar>
              <w:left w:w="54" w:type="dxa"/>
            </w:tcMar>
          </w:tcPr>
          <w:p w14:paraId="30159538" w14:textId="77777777" w:rsidR="00844127" w:rsidRPr="00844127" w:rsidRDefault="00844127" w:rsidP="00844127">
            <w:pPr>
              <w:pStyle w:val="ae"/>
              <w:spacing w:line="276" w:lineRule="auto"/>
              <w:rPr>
                <w:sz w:val="22"/>
                <w:szCs w:val="22"/>
              </w:rPr>
            </w:pPr>
            <w:r w:rsidRPr="00844127">
              <w:rPr>
                <w:sz w:val="22"/>
                <w:szCs w:val="22"/>
              </w:rPr>
              <w:t xml:space="preserve">   человек</w:t>
            </w:r>
          </w:p>
        </w:tc>
        <w:tc>
          <w:tcPr>
            <w:tcW w:w="850" w:type="dxa"/>
            <w:tcBorders>
              <w:left w:val="single" w:sz="2" w:space="0" w:color="000000"/>
              <w:bottom w:val="single" w:sz="2" w:space="0" w:color="000000"/>
            </w:tcBorders>
            <w:shd w:val="clear" w:color="auto" w:fill="auto"/>
            <w:tcMar>
              <w:left w:w="54" w:type="dxa"/>
            </w:tcMar>
          </w:tcPr>
          <w:p w14:paraId="470A56A4" w14:textId="77777777" w:rsidR="00844127" w:rsidRPr="00844127" w:rsidRDefault="00844127" w:rsidP="00844127">
            <w:pPr>
              <w:pStyle w:val="ae"/>
              <w:spacing w:line="276" w:lineRule="auto"/>
              <w:jc w:val="center"/>
              <w:rPr>
                <w:sz w:val="22"/>
                <w:szCs w:val="22"/>
              </w:rPr>
            </w:pPr>
            <w:r w:rsidRPr="00844127">
              <w:rPr>
                <w:sz w:val="22"/>
                <w:szCs w:val="22"/>
              </w:rPr>
              <w:t>53</w:t>
            </w:r>
          </w:p>
        </w:tc>
        <w:tc>
          <w:tcPr>
            <w:tcW w:w="851" w:type="dxa"/>
            <w:tcBorders>
              <w:left w:val="single" w:sz="2" w:space="0" w:color="000000"/>
              <w:bottom w:val="single" w:sz="2" w:space="0" w:color="000000"/>
            </w:tcBorders>
            <w:shd w:val="clear" w:color="auto" w:fill="auto"/>
            <w:tcMar>
              <w:left w:w="54" w:type="dxa"/>
            </w:tcMar>
          </w:tcPr>
          <w:p w14:paraId="72AAAE7D" w14:textId="77777777" w:rsidR="00844127" w:rsidRPr="00844127" w:rsidRDefault="00844127" w:rsidP="00844127">
            <w:pPr>
              <w:pStyle w:val="ae"/>
              <w:spacing w:line="276" w:lineRule="auto"/>
              <w:jc w:val="center"/>
              <w:rPr>
                <w:sz w:val="22"/>
                <w:szCs w:val="22"/>
              </w:rPr>
            </w:pPr>
            <w:r w:rsidRPr="00844127">
              <w:rPr>
                <w:sz w:val="22"/>
                <w:szCs w:val="22"/>
              </w:rPr>
              <w:t>76763,70</w:t>
            </w:r>
          </w:p>
        </w:tc>
        <w:tc>
          <w:tcPr>
            <w:tcW w:w="992" w:type="dxa"/>
            <w:tcBorders>
              <w:left w:val="single" w:sz="2" w:space="0" w:color="000000"/>
              <w:bottom w:val="single" w:sz="2" w:space="0" w:color="000000"/>
            </w:tcBorders>
            <w:shd w:val="clear" w:color="auto" w:fill="auto"/>
            <w:tcMar>
              <w:left w:w="54" w:type="dxa"/>
            </w:tcMar>
          </w:tcPr>
          <w:p w14:paraId="18F4D43E" w14:textId="77777777" w:rsidR="00844127" w:rsidRPr="00844127" w:rsidRDefault="00844127" w:rsidP="00844127">
            <w:pPr>
              <w:pStyle w:val="ae"/>
              <w:spacing w:line="276" w:lineRule="auto"/>
              <w:jc w:val="center"/>
              <w:rPr>
                <w:sz w:val="22"/>
                <w:szCs w:val="22"/>
              </w:rPr>
            </w:pPr>
            <w:r w:rsidRPr="00844127">
              <w:rPr>
                <w:sz w:val="22"/>
                <w:szCs w:val="22"/>
              </w:rPr>
              <w:t>декабрь</w:t>
            </w:r>
          </w:p>
        </w:tc>
        <w:tc>
          <w:tcPr>
            <w:tcW w:w="1134" w:type="dxa"/>
            <w:tcBorders>
              <w:left w:val="single" w:sz="2" w:space="0" w:color="000000"/>
              <w:bottom w:val="single" w:sz="2" w:space="0" w:color="000000"/>
            </w:tcBorders>
            <w:shd w:val="clear" w:color="auto" w:fill="auto"/>
            <w:tcMar>
              <w:left w:w="54" w:type="dxa"/>
            </w:tcMar>
          </w:tcPr>
          <w:p w14:paraId="037F187B" w14:textId="77777777" w:rsidR="00844127" w:rsidRPr="00844127" w:rsidRDefault="00844127" w:rsidP="00844127">
            <w:pPr>
              <w:pStyle w:val="ae"/>
              <w:spacing w:line="276" w:lineRule="auto"/>
              <w:jc w:val="center"/>
              <w:rPr>
                <w:sz w:val="22"/>
                <w:szCs w:val="22"/>
              </w:rPr>
            </w:pPr>
            <w:r w:rsidRPr="00844127">
              <w:rPr>
                <w:sz w:val="22"/>
                <w:szCs w:val="22"/>
              </w:rPr>
              <w:t>Мед. сестра</w:t>
            </w:r>
          </w:p>
        </w:tc>
        <w:tc>
          <w:tcPr>
            <w:tcW w:w="567" w:type="dxa"/>
            <w:tcBorders>
              <w:left w:val="single" w:sz="2" w:space="0" w:color="000000"/>
              <w:bottom w:val="single" w:sz="2" w:space="0" w:color="000000"/>
            </w:tcBorders>
            <w:shd w:val="clear" w:color="auto" w:fill="auto"/>
            <w:tcMar>
              <w:left w:w="54" w:type="dxa"/>
            </w:tcMar>
          </w:tcPr>
          <w:p w14:paraId="3DDAE4E0"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118B3613"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24A6426F"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194F5366" w14:textId="77777777" w:rsidR="00844127" w:rsidRPr="00844127" w:rsidRDefault="00844127" w:rsidP="00844127">
            <w:pPr>
              <w:pStyle w:val="ae"/>
              <w:spacing w:line="276" w:lineRule="auto"/>
              <w:jc w:val="center"/>
              <w:rPr>
                <w:sz w:val="22"/>
                <w:szCs w:val="22"/>
              </w:rPr>
            </w:pPr>
          </w:p>
        </w:tc>
      </w:tr>
      <w:tr w:rsidR="00844127" w:rsidRPr="00844127" w14:paraId="197E2314" w14:textId="77777777" w:rsidTr="00767A6D">
        <w:tc>
          <w:tcPr>
            <w:tcW w:w="448" w:type="dxa"/>
            <w:tcBorders>
              <w:left w:val="single" w:sz="2" w:space="0" w:color="000000"/>
              <w:bottom w:val="single" w:sz="2" w:space="0" w:color="000000"/>
            </w:tcBorders>
            <w:shd w:val="clear" w:color="auto" w:fill="auto"/>
            <w:tcMar>
              <w:left w:w="54" w:type="dxa"/>
            </w:tcMar>
          </w:tcPr>
          <w:p w14:paraId="7B2B6894" w14:textId="77777777" w:rsidR="00844127" w:rsidRPr="00844127" w:rsidRDefault="00844127" w:rsidP="00844127">
            <w:pPr>
              <w:pStyle w:val="ae"/>
              <w:spacing w:line="276" w:lineRule="auto"/>
              <w:jc w:val="center"/>
              <w:rPr>
                <w:sz w:val="22"/>
                <w:szCs w:val="22"/>
              </w:rPr>
            </w:pPr>
            <w:r w:rsidRPr="00844127">
              <w:rPr>
                <w:sz w:val="22"/>
                <w:szCs w:val="22"/>
              </w:rPr>
              <w:t>11</w:t>
            </w:r>
          </w:p>
        </w:tc>
        <w:tc>
          <w:tcPr>
            <w:tcW w:w="1819" w:type="dxa"/>
            <w:tcBorders>
              <w:left w:val="single" w:sz="2" w:space="0" w:color="000000"/>
              <w:bottom w:val="single" w:sz="2" w:space="0" w:color="000000"/>
            </w:tcBorders>
            <w:shd w:val="clear" w:color="auto" w:fill="auto"/>
            <w:tcMar>
              <w:left w:w="54" w:type="dxa"/>
            </w:tcMar>
          </w:tcPr>
          <w:p w14:paraId="4B57FC56" w14:textId="77777777" w:rsidR="00844127" w:rsidRPr="00844127" w:rsidRDefault="00844127" w:rsidP="00844127">
            <w:pPr>
              <w:pStyle w:val="ae"/>
              <w:spacing w:line="276" w:lineRule="auto"/>
              <w:jc w:val="center"/>
              <w:rPr>
                <w:sz w:val="22"/>
                <w:szCs w:val="22"/>
              </w:rPr>
            </w:pPr>
            <w:r w:rsidRPr="00844127">
              <w:rPr>
                <w:sz w:val="22"/>
                <w:szCs w:val="22"/>
              </w:rPr>
              <w:t>Проведение лабораторных исследований испытания электрооборудования (проверка заземления)</w:t>
            </w:r>
          </w:p>
        </w:tc>
        <w:tc>
          <w:tcPr>
            <w:tcW w:w="993" w:type="dxa"/>
            <w:tcBorders>
              <w:left w:val="single" w:sz="2" w:space="0" w:color="000000"/>
              <w:bottom w:val="single" w:sz="2" w:space="0" w:color="000000"/>
            </w:tcBorders>
            <w:shd w:val="clear" w:color="auto" w:fill="auto"/>
            <w:tcMar>
              <w:left w:w="54" w:type="dxa"/>
            </w:tcMar>
          </w:tcPr>
          <w:p w14:paraId="097851C7"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tcBorders>
            <w:shd w:val="clear" w:color="auto" w:fill="auto"/>
            <w:tcMar>
              <w:left w:w="54" w:type="dxa"/>
            </w:tcMar>
          </w:tcPr>
          <w:p w14:paraId="67E5ED4C" w14:textId="77777777" w:rsidR="00844127" w:rsidRPr="00844127" w:rsidRDefault="00844127" w:rsidP="00844127">
            <w:pPr>
              <w:pStyle w:val="ae"/>
              <w:spacing w:line="276" w:lineRule="auto"/>
              <w:jc w:val="center"/>
              <w:rPr>
                <w:sz w:val="22"/>
                <w:szCs w:val="22"/>
              </w:rPr>
            </w:pPr>
          </w:p>
        </w:tc>
        <w:tc>
          <w:tcPr>
            <w:tcW w:w="851" w:type="dxa"/>
            <w:tcBorders>
              <w:left w:val="single" w:sz="2" w:space="0" w:color="000000"/>
              <w:bottom w:val="single" w:sz="2" w:space="0" w:color="000000"/>
            </w:tcBorders>
            <w:shd w:val="clear" w:color="auto" w:fill="auto"/>
            <w:tcMar>
              <w:left w:w="54" w:type="dxa"/>
            </w:tcMar>
          </w:tcPr>
          <w:p w14:paraId="7ACD6AAD" w14:textId="77777777" w:rsidR="00844127" w:rsidRPr="00844127" w:rsidRDefault="00844127" w:rsidP="00844127">
            <w:pPr>
              <w:pStyle w:val="ae"/>
              <w:spacing w:line="276" w:lineRule="auto"/>
              <w:jc w:val="center"/>
              <w:rPr>
                <w:sz w:val="22"/>
                <w:szCs w:val="22"/>
              </w:rPr>
            </w:pPr>
            <w:r w:rsidRPr="00844127">
              <w:rPr>
                <w:sz w:val="22"/>
                <w:szCs w:val="22"/>
              </w:rPr>
              <w:t>27333,80</w:t>
            </w:r>
          </w:p>
        </w:tc>
        <w:tc>
          <w:tcPr>
            <w:tcW w:w="992" w:type="dxa"/>
            <w:tcBorders>
              <w:left w:val="single" w:sz="2" w:space="0" w:color="000000"/>
              <w:bottom w:val="single" w:sz="2" w:space="0" w:color="000000"/>
            </w:tcBorders>
            <w:shd w:val="clear" w:color="auto" w:fill="auto"/>
            <w:tcMar>
              <w:left w:w="54" w:type="dxa"/>
            </w:tcMar>
          </w:tcPr>
          <w:p w14:paraId="35826888" w14:textId="77777777" w:rsidR="00844127" w:rsidRPr="00844127" w:rsidRDefault="00844127" w:rsidP="00844127">
            <w:pPr>
              <w:pStyle w:val="ae"/>
              <w:spacing w:line="276" w:lineRule="auto"/>
              <w:jc w:val="center"/>
              <w:rPr>
                <w:sz w:val="22"/>
                <w:szCs w:val="22"/>
              </w:rPr>
            </w:pPr>
            <w:r w:rsidRPr="00844127">
              <w:rPr>
                <w:sz w:val="22"/>
                <w:szCs w:val="22"/>
              </w:rPr>
              <w:t>февраль</w:t>
            </w:r>
          </w:p>
        </w:tc>
        <w:tc>
          <w:tcPr>
            <w:tcW w:w="1134" w:type="dxa"/>
            <w:tcBorders>
              <w:left w:val="single" w:sz="2" w:space="0" w:color="000000"/>
              <w:bottom w:val="single" w:sz="2" w:space="0" w:color="000000"/>
            </w:tcBorders>
            <w:shd w:val="clear" w:color="auto" w:fill="auto"/>
            <w:tcMar>
              <w:left w:w="54" w:type="dxa"/>
            </w:tcMar>
          </w:tcPr>
          <w:p w14:paraId="66F102A5" w14:textId="77777777" w:rsidR="00844127" w:rsidRPr="00844127" w:rsidRDefault="00844127" w:rsidP="00844127">
            <w:pPr>
              <w:pStyle w:val="ae"/>
              <w:spacing w:line="276" w:lineRule="auto"/>
              <w:jc w:val="center"/>
              <w:rPr>
                <w:sz w:val="22"/>
                <w:szCs w:val="22"/>
              </w:rPr>
            </w:pPr>
            <w:r w:rsidRPr="00844127">
              <w:rPr>
                <w:sz w:val="22"/>
                <w:szCs w:val="22"/>
              </w:rPr>
              <w:t>Зам. Зав. По АХР</w:t>
            </w:r>
          </w:p>
        </w:tc>
        <w:tc>
          <w:tcPr>
            <w:tcW w:w="567" w:type="dxa"/>
            <w:tcBorders>
              <w:left w:val="single" w:sz="2" w:space="0" w:color="000000"/>
              <w:bottom w:val="single" w:sz="2" w:space="0" w:color="000000"/>
            </w:tcBorders>
            <w:shd w:val="clear" w:color="auto" w:fill="auto"/>
            <w:tcMar>
              <w:left w:w="54" w:type="dxa"/>
            </w:tcMar>
          </w:tcPr>
          <w:p w14:paraId="46FF5A98"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4D434D36"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29F60236"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5DBF932E" w14:textId="77777777" w:rsidR="00844127" w:rsidRPr="00844127" w:rsidRDefault="00844127" w:rsidP="00844127">
            <w:pPr>
              <w:pStyle w:val="ae"/>
              <w:spacing w:line="276" w:lineRule="auto"/>
              <w:jc w:val="center"/>
              <w:rPr>
                <w:sz w:val="22"/>
                <w:szCs w:val="22"/>
              </w:rPr>
            </w:pPr>
          </w:p>
        </w:tc>
      </w:tr>
      <w:tr w:rsidR="00844127" w:rsidRPr="00844127" w14:paraId="4B575145" w14:textId="77777777" w:rsidTr="00767A6D">
        <w:tc>
          <w:tcPr>
            <w:tcW w:w="448" w:type="dxa"/>
            <w:tcBorders>
              <w:left w:val="single" w:sz="2" w:space="0" w:color="000000"/>
              <w:bottom w:val="single" w:sz="2" w:space="0" w:color="000000"/>
            </w:tcBorders>
            <w:shd w:val="clear" w:color="auto" w:fill="auto"/>
            <w:tcMar>
              <w:left w:w="54" w:type="dxa"/>
            </w:tcMar>
          </w:tcPr>
          <w:p w14:paraId="1714882A" w14:textId="77777777" w:rsidR="00844127" w:rsidRPr="00844127" w:rsidRDefault="00844127" w:rsidP="00844127">
            <w:pPr>
              <w:pStyle w:val="ae"/>
              <w:spacing w:line="276" w:lineRule="auto"/>
              <w:jc w:val="center"/>
              <w:rPr>
                <w:sz w:val="22"/>
                <w:szCs w:val="22"/>
              </w:rPr>
            </w:pPr>
            <w:r w:rsidRPr="00844127">
              <w:rPr>
                <w:sz w:val="22"/>
                <w:szCs w:val="22"/>
              </w:rPr>
              <w:t>12</w:t>
            </w:r>
          </w:p>
        </w:tc>
        <w:tc>
          <w:tcPr>
            <w:tcW w:w="1819" w:type="dxa"/>
            <w:tcBorders>
              <w:left w:val="single" w:sz="2" w:space="0" w:color="000000"/>
              <w:bottom w:val="single" w:sz="2" w:space="0" w:color="000000"/>
            </w:tcBorders>
            <w:shd w:val="clear" w:color="auto" w:fill="auto"/>
            <w:tcMar>
              <w:left w:w="54" w:type="dxa"/>
            </w:tcMar>
          </w:tcPr>
          <w:p w14:paraId="09B87B31" w14:textId="77777777" w:rsidR="00844127" w:rsidRPr="00844127" w:rsidRDefault="00844127" w:rsidP="00844127">
            <w:pPr>
              <w:pStyle w:val="ae"/>
              <w:spacing w:line="276" w:lineRule="auto"/>
              <w:jc w:val="center"/>
              <w:rPr>
                <w:sz w:val="22"/>
                <w:szCs w:val="22"/>
              </w:rPr>
            </w:pPr>
            <w:r w:rsidRPr="00844127">
              <w:rPr>
                <w:sz w:val="22"/>
                <w:szCs w:val="22"/>
              </w:rPr>
              <w:t xml:space="preserve">Прохождение обучения </w:t>
            </w:r>
            <w:r w:rsidRPr="00844127">
              <w:rPr>
                <w:sz w:val="22"/>
                <w:szCs w:val="22"/>
              </w:rPr>
              <w:lastRenderedPageBreak/>
              <w:t xml:space="preserve">руководителями по ОТ, </w:t>
            </w:r>
            <w:proofErr w:type="spellStart"/>
            <w:r w:rsidRPr="00844127">
              <w:rPr>
                <w:sz w:val="22"/>
                <w:szCs w:val="22"/>
              </w:rPr>
              <w:t>электро</w:t>
            </w:r>
            <w:proofErr w:type="spellEnd"/>
            <w:r w:rsidRPr="00844127">
              <w:rPr>
                <w:sz w:val="22"/>
                <w:szCs w:val="22"/>
              </w:rPr>
              <w:t xml:space="preserve"> и тепло безопасности</w:t>
            </w:r>
          </w:p>
        </w:tc>
        <w:tc>
          <w:tcPr>
            <w:tcW w:w="993" w:type="dxa"/>
            <w:tcBorders>
              <w:left w:val="single" w:sz="2" w:space="0" w:color="000000"/>
              <w:bottom w:val="single" w:sz="2" w:space="0" w:color="000000"/>
            </w:tcBorders>
            <w:shd w:val="clear" w:color="auto" w:fill="auto"/>
            <w:tcMar>
              <w:left w:w="54" w:type="dxa"/>
            </w:tcMar>
          </w:tcPr>
          <w:p w14:paraId="055AC8AB" w14:textId="77777777" w:rsidR="00844127" w:rsidRPr="00844127" w:rsidRDefault="00844127" w:rsidP="00844127">
            <w:pPr>
              <w:pStyle w:val="ae"/>
              <w:spacing w:line="276" w:lineRule="auto"/>
              <w:jc w:val="center"/>
              <w:rPr>
                <w:sz w:val="22"/>
                <w:szCs w:val="22"/>
              </w:rPr>
            </w:pPr>
            <w:r w:rsidRPr="00844127">
              <w:rPr>
                <w:sz w:val="22"/>
                <w:szCs w:val="22"/>
              </w:rPr>
              <w:lastRenderedPageBreak/>
              <w:t>человек</w:t>
            </w:r>
          </w:p>
        </w:tc>
        <w:tc>
          <w:tcPr>
            <w:tcW w:w="850" w:type="dxa"/>
            <w:tcBorders>
              <w:left w:val="single" w:sz="2" w:space="0" w:color="000000"/>
              <w:bottom w:val="single" w:sz="2" w:space="0" w:color="000000"/>
            </w:tcBorders>
            <w:shd w:val="clear" w:color="auto" w:fill="auto"/>
            <w:tcMar>
              <w:left w:w="54" w:type="dxa"/>
            </w:tcMar>
          </w:tcPr>
          <w:p w14:paraId="06D0EEA3" w14:textId="77777777" w:rsidR="00844127" w:rsidRPr="00844127" w:rsidRDefault="00844127" w:rsidP="00844127">
            <w:pPr>
              <w:pStyle w:val="ae"/>
              <w:spacing w:line="276" w:lineRule="auto"/>
              <w:jc w:val="center"/>
              <w:rPr>
                <w:sz w:val="22"/>
                <w:szCs w:val="22"/>
              </w:rPr>
            </w:pPr>
            <w:r w:rsidRPr="00844127">
              <w:rPr>
                <w:sz w:val="22"/>
                <w:szCs w:val="22"/>
              </w:rPr>
              <w:t>1</w:t>
            </w:r>
          </w:p>
          <w:p w14:paraId="185FA4A1" w14:textId="77777777" w:rsidR="00844127" w:rsidRPr="00844127" w:rsidRDefault="00844127" w:rsidP="00844127">
            <w:pPr>
              <w:pStyle w:val="ae"/>
              <w:spacing w:line="276" w:lineRule="auto"/>
              <w:jc w:val="center"/>
              <w:rPr>
                <w:sz w:val="22"/>
                <w:szCs w:val="22"/>
              </w:rPr>
            </w:pPr>
          </w:p>
        </w:tc>
        <w:tc>
          <w:tcPr>
            <w:tcW w:w="851" w:type="dxa"/>
            <w:tcBorders>
              <w:left w:val="single" w:sz="2" w:space="0" w:color="000000"/>
              <w:bottom w:val="single" w:sz="2" w:space="0" w:color="000000"/>
            </w:tcBorders>
            <w:shd w:val="clear" w:color="auto" w:fill="auto"/>
            <w:tcMar>
              <w:left w:w="54" w:type="dxa"/>
            </w:tcMar>
          </w:tcPr>
          <w:p w14:paraId="283B7DEB" w14:textId="77777777" w:rsidR="00844127" w:rsidRPr="00844127" w:rsidRDefault="00844127" w:rsidP="00844127">
            <w:pPr>
              <w:pStyle w:val="ae"/>
              <w:spacing w:line="276" w:lineRule="auto"/>
              <w:jc w:val="center"/>
              <w:rPr>
                <w:sz w:val="22"/>
                <w:szCs w:val="22"/>
              </w:rPr>
            </w:pPr>
            <w:r w:rsidRPr="00844127">
              <w:rPr>
                <w:sz w:val="22"/>
                <w:szCs w:val="22"/>
              </w:rPr>
              <w:t>2500,00</w:t>
            </w:r>
          </w:p>
          <w:p w14:paraId="0D5A7A83" w14:textId="77777777" w:rsidR="00844127" w:rsidRPr="00844127" w:rsidRDefault="00844127" w:rsidP="00844127">
            <w:pPr>
              <w:pStyle w:val="ae"/>
              <w:spacing w:line="276" w:lineRule="auto"/>
              <w:rPr>
                <w:sz w:val="22"/>
                <w:szCs w:val="22"/>
              </w:rPr>
            </w:pPr>
          </w:p>
        </w:tc>
        <w:tc>
          <w:tcPr>
            <w:tcW w:w="992" w:type="dxa"/>
            <w:tcBorders>
              <w:left w:val="single" w:sz="2" w:space="0" w:color="000000"/>
              <w:bottom w:val="single" w:sz="2" w:space="0" w:color="000000"/>
            </w:tcBorders>
            <w:shd w:val="clear" w:color="auto" w:fill="auto"/>
            <w:tcMar>
              <w:left w:w="54" w:type="dxa"/>
            </w:tcMar>
          </w:tcPr>
          <w:p w14:paraId="631ABAC5" w14:textId="77777777" w:rsidR="00844127" w:rsidRPr="00844127" w:rsidRDefault="00844127" w:rsidP="00844127">
            <w:pPr>
              <w:pStyle w:val="ae"/>
              <w:spacing w:line="276" w:lineRule="auto"/>
              <w:jc w:val="center"/>
              <w:rPr>
                <w:sz w:val="22"/>
                <w:szCs w:val="22"/>
              </w:rPr>
            </w:pPr>
            <w:r w:rsidRPr="00844127">
              <w:rPr>
                <w:sz w:val="22"/>
                <w:szCs w:val="22"/>
              </w:rPr>
              <w:t xml:space="preserve">В течении </w:t>
            </w:r>
            <w:r w:rsidRPr="00844127">
              <w:rPr>
                <w:sz w:val="22"/>
                <w:szCs w:val="22"/>
              </w:rPr>
              <w:lastRenderedPageBreak/>
              <w:t>года</w:t>
            </w:r>
          </w:p>
        </w:tc>
        <w:tc>
          <w:tcPr>
            <w:tcW w:w="1134" w:type="dxa"/>
            <w:tcBorders>
              <w:left w:val="single" w:sz="2" w:space="0" w:color="000000"/>
              <w:bottom w:val="single" w:sz="2" w:space="0" w:color="000000"/>
            </w:tcBorders>
            <w:shd w:val="clear" w:color="auto" w:fill="auto"/>
            <w:tcMar>
              <w:left w:w="54" w:type="dxa"/>
            </w:tcMar>
          </w:tcPr>
          <w:p w14:paraId="137C06D7" w14:textId="77777777" w:rsidR="00844127" w:rsidRPr="00844127" w:rsidRDefault="00844127" w:rsidP="00844127">
            <w:pPr>
              <w:pStyle w:val="ae"/>
              <w:spacing w:line="276" w:lineRule="auto"/>
              <w:jc w:val="center"/>
              <w:rPr>
                <w:sz w:val="22"/>
                <w:szCs w:val="22"/>
              </w:rPr>
            </w:pPr>
            <w:r w:rsidRPr="00844127">
              <w:rPr>
                <w:sz w:val="22"/>
                <w:szCs w:val="22"/>
              </w:rPr>
              <w:lastRenderedPageBreak/>
              <w:t>Заведующая ДОУ</w:t>
            </w:r>
          </w:p>
        </w:tc>
        <w:tc>
          <w:tcPr>
            <w:tcW w:w="567" w:type="dxa"/>
            <w:tcBorders>
              <w:left w:val="single" w:sz="2" w:space="0" w:color="000000"/>
              <w:bottom w:val="single" w:sz="2" w:space="0" w:color="000000"/>
            </w:tcBorders>
            <w:shd w:val="clear" w:color="auto" w:fill="auto"/>
            <w:tcMar>
              <w:left w:w="54" w:type="dxa"/>
            </w:tcMar>
          </w:tcPr>
          <w:p w14:paraId="181F0F78"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7AA12C42" w14:textId="77777777" w:rsidR="00844127" w:rsidRPr="00844127" w:rsidRDefault="00844127" w:rsidP="00844127">
            <w:pPr>
              <w:pStyle w:val="ae"/>
              <w:spacing w:line="276" w:lineRule="auto"/>
              <w:jc w:val="center"/>
              <w:rPr>
                <w:sz w:val="22"/>
                <w:szCs w:val="22"/>
              </w:rPr>
            </w:pPr>
          </w:p>
        </w:tc>
        <w:tc>
          <w:tcPr>
            <w:tcW w:w="567" w:type="dxa"/>
            <w:tcBorders>
              <w:left w:val="single" w:sz="2" w:space="0" w:color="000000"/>
              <w:bottom w:val="single" w:sz="2" w:space="0" w:color="000000"/>
            </w:tcBorders>
            <w:shd w:val="clear" w:color="auto" w:fill="auto"/>
            <w:tcMar>
              <w:left w:w="54" w:type="dxa"/>
            </w:tcMar>
          </w:tcPr>
          <w:p w14:paraId="142BCCA0" w14:textId="77777777" w:rsidR="00844127" w:rsidRPr="00844127" w:rsidRDefault="00844127" w:rsidP="00844127">
            <w:pPr>
              <w:pStyle w:val="ae"/>
              <w:spacing w:line="276" w:lineRule="auto"/>
              <w:jc w:val="center"/>
              <w:rPr>
                <w:sz w:val="22"/>
                <w:szCs w:val="22"/>
              </w:rPr>
            </w:pPr>
          </w:p>
        </w:tc>
        <w:tc>
          <w:tcPr>
            <w:tcW w:w="850" w:type="dxa"/>
            <w:tcBorders>
              <w:left w:val="single" w:sz="2" w:space="0" w:color="000000"/>
              <w:bottom w:val="single" w:sz="2" w:space="0" w:color="000000"/>
              <w:right w:val="single" w:sz="2" w:space="0" w:color="000000"/>
            </w:tcBorders>
            <w:shd w:val="clear" w:color="auto" w:fill="auto"/>
            <w:tcMar>
              <w:left w:w="54" w:type="dxa"/>
            </w:tcMar>
          </w:tcPr>
          <w:p w14:paraId="6F55D849" w14:textId="77777777" w:rsidR="00844127" w:rsidRPr="00844127" w:rsidRDefault="00844127" w:rsidP="00844127">
            <w:pPr>
              <w:pStyle w:val="ae"/>
              <w:spacing w:line="276" w:lineRule="auto"/>
              <w:jc w:val="center"/>
              <w:rPr>
                <w:sz w:val="22"/>
                <w:szCs w:val="22"/>
              </w:rPr>
            </w:pPr>
          </w:p>
        </w:tc>
      </w:tr>
    </w:tbl>
    <w:p w14:paraId="6FD59B81" w14:textId="77777777" w:rsidR="00844127" w:rsidRDefault="00844127" w:rsidP="00844127">
      <w:pPr>
        <w:spacing w:after="0" w:line="276" w:lineRule="auto"/>
        <w:jc w:val="right"/>
        <w:rPr>
          <w:rFonts w:ascii="Times New Roman" w:hAnsi="Times New Roman" w:cs="Times New Roman"/>
          <w:sz w:val="28"/>
          <w:szCs w:val="28"/>
        </w:rPr>
      </w:pPr>
    </w:p>
    <w:p w14:paraId="70BBA317" w14:textId="77777777" w:rsidR="00767A6D" w:rsidRDefault="00767A6D" w:rsidP="00844127">
      <w:pPr>
        <w:spacing w:after="0" w:line="276" w:lineRule="auto"/>
        <w:jc w:val="right"/>
        <w:rPr>
          <w:rFonts w:ascii="Times New Roman" w:hAnsi="Times New Roman" w:cs="Times New Roman"/>
          <w:sz w:val="28"/>
          <w:szCs w:val="28"/>
        </w:rPr>
      </w:pPr>
    </w:p>
    <w:p w14:paraId="696C93AD" w14:textId="77777777" w:rsidR="00767A6D" w:rsidRDefault="00767A6D" w:rsidP="00844127">
      <w:pPr>
        <w:spacing w:after="0" w:line="276" w:lineRule="auto"/>
        <w:jc w:val="right"/>
        <w:rPr>
          <w:rFonts w:ascii="Times New Roman" w:hAnsi="Times New Roman" w:cs="Times New Roman"/>
          <w:sz w:val="28"/>
          <w:szCs w:val="28"/>
        </w:rPr>
      </w:pPr>
    </w:p>
    <w:p w14:paraId="056A4A77" w14:textId="77777777" w:rsidR="00767A6D" w:rsidRDefault="00767A6D" w:rsidP="00844127">
      <w:pPr>
        <w:spacing w:after="0" w:line="276" w:lineRule="auto"/>
        <w:jc w:val="right"/>
        <w:rPr>
          <w:rFonts w:ascii="Times New Roman" w:hAnsi="Times New Roman" w:cs="Times New Roman"/>
          <w:sz w:val="28"/>
          <w:szCs w:val="28"/>
        </w:rPr>
      </w:pPr>
    </w:p>
    <w:p w14:paraId="59B758F2" w14:textId="77777777" w:rsidR="00767A6D" w:rsidRDefault="00767A6D" w:rsidP="00844127">
      <w:pPr>
        <w:spacing w:after="0" w:line="276" w:lineRule="auto"/>
        <w:jc w:val="right"/>
        <w:rPr>
          <w:rFonts w:ascii="Times New Roman" w:hAnsi="Times New Roman" w:cs="Times New Roman"/>
          <w:sz w:val="28"/>
          <w:szCs w:val="28"/>
        </w:rPr>
      </w:pPr>
    </w:p>
    <w:p w14:paraId="69DC3213" w14:textId="77777777" w:rsidR="00767A6D" w:rsidRDefault="00767A6D" w:rsidP="00844127">
      <w:pPr>
        <w:spacing w:after="0" w:line="276" w:lineRule="auto"/>
        <w:jc w:val="right"/>
        <w:rPr>
          <w:rFonts w:ascii="Times New Roman" w:hAnsi="Times New Roman" w:cs="Times New Roman"/>
          <w:sz w:val="28"/>
          <w:szCs w:val="28"/>
        </w:rPr>
      </w:pPr>
    </w:p>
    <w:p w14:paraId="3F79EDE6" w14:textId="77777777" w:rsidR="00767A6D" w:rsidRDefault="00767A6D" w:rsidP="00844127">
      <w:pPr>
        <w:spacing w:after="0" w:line="276" w:lineRule="auto"/>
        <w:jc w:val="right"/>
        <w:rPr>
          <w:rFonts w:ascii="Times New Roman" w:hAnsi="Times New Roman" w:cs="Times New Roman"/>
          <w:sz w:val="28"/>
          <w:szCs w:val="28"/>
        </w:rPr>
      </w:pPr>
    </w:p>
    <w:p w14:paraId="43A87914" w14:textId="77777777" w:rsidR="00767A6D" w:rsidRDefault="00767A6D" w:rsidP="00844127">
      <w:pPr>
        <w:spacing w:after="0" w:line="276" w:lineRule="auto"/>
        <w:jc w:val="right"/>
        <w:rPr>
          <w:rFonts w:ascii="Times New Roman" w:hAnsi="Times New Roman" w:cs="Times New Roman"/>
          <w:sz w:val="28"/>
          <w:szCs w:val="28"/>
        </w:rPr>
      </w:pPr>
    </w:p>
    <w:p w14:paraId="3139DD04" w14:textId="77777777" w:rsidR="00767A6D" w:rsidRDefault="00767A6D" w:rsidP="00844127">
      <w:pPr>
        <w:spacing w:after="0" w:line="276" w:lineRule="auto"/>
        <w:jc w:val="right"/>
        <w:rPr>
          <w:rFonts w:ascii="Times New Roman" w:hAnsi="Times New Roman" w:cs="Times New Roman"/>
          <w:sz w:val="28"/>
          <w:szCs w:val="28"/>
        </w:rPr>
      </w:pPr>
    </w:p>
    <w:p w14:paraId="13E0B9BF" w14:textId="77777777" w:rsidR="00767A6D" w:rsidRDefault="00767A6D" w:rsidP="00844127">
      <w:pPr>
        <w:spacing w:after="0" w:line="276" w:lineRule="auto"/>
        <w:jc w:val="right"/>
        <w:rPr>
          <w:rFonts w:ascii="Times New Roman" w:hAnsi="Times New Roman" w:cs="Times New Roman"/>
          <w:sz w:val="28"/>
          <w:szCs w:val="28"/>
        </w:rPr>
      </w:pPr>
    </w:p>
    <w:p w14:paraId="2F429F51" w14:textId="77777777" w:rsidR="00767A6D" w:rsidRDefault="00767A6D" w:rsidP="00844127">
      <w:pPr>
        <w:spacing w:after="0" w:line="276" w:lineRule="auto"/>
        <w:jc w:val="right"/>
        <w:rPr>
          <w:rFonts w:ascii="Times New Roman" w:hAnsi="Times New Roman" w:cs="Times New Roman"/>
          <w:sz w:val="28"/>
          <w:szCs w:val="28"/>
        </w:rPr>
      </w:pPr>
    </w:p>
    <w:p w14:paraId="29E6B27B" w14:textId="77777777" w:rsidR="00767A6D" w:rsidRDefault="00767A6D" w:rsidP="00844127">
      <w:pPr>
        <w:spacing w:after="0" w:line="276" w:lineRule="auto"/>
        <w:jc w:val="right"/>
        <w:rPr>
          <w:rFonts w:ascii="Times New Roman" w:hAnsi="Times New Roman" w:cs="Times New Roman"/>
          <w:sz w:val="28"/>
          <w:szCs w:val="28"/>
        </w:rPr>
      </w:pPr>
    </w:p>
    <w:p w14:paraId="1259DA2D" w14:textId="77777777" w:rsidR="00767A6D" w:rsidRDefault="00767A6D" w:rsidP="00844127">
      <w:pPr>
        <w:spacing w:after="0" w:line="276" w:lineRule="auto"/>
        <w:jc w:val="right"/>
        <w:rPr>
          <w:rFonts w:ascii="Times New Roman" w:hAnsi="Times New Roman" w:cs="Times New Roman"/>
          <w:sz w:val="28"/>
          <w:szCs w:val="28"/>
        </w:rPr>
      </w:pPr>
    </w:p>
    <w:p w14:paraId="1C139A63" w14:textId="77777777" w:rsidR="00767A6D" w:rsidRDefault="00767A6D" w:rsidP="00844127">
      <w:pPr>
        <w:spacing w:after="0" w:line="276" w:lineRule="auto"/>
        <w:jc w:val="right"/>
        <w:rPr>
          <w:rFonts w:ascii="Times New Roman" w:hAnsi="Times New Roman" w:cs="Times New Roman"/>
          <w:sz w:val="28"/>
          <w:szCs w:val="28"/>
        </w:rPr>
      </w:pPr>
    </w:p>
    <w:p w14:paraId="3716779F" w14:textId="77777777" w:rsidR="00767A6D" w:rsidRDefault="00767A6D" w:rsidP="00844127">
      <w:pPr>
        <w:spacing w:after="0" w:line="276" w:lineRule="auto"/>
        <w:jc w:val="right"/>
        <w:rPr>
          <w:rFonts w:ascii="Times New Roman" w:hAnsi="Times New Roman" w:cs="Times New Roman"/>
          <w:sz w:val="28"/>
          <w:szCs w:val="28"/>
        </w:rPr>
      </w:pPr>
    </w:p>
    <w:p w14:paraId="73F7D651" w14:textId="77777777" w:rsidR="00767A6D" w:rsidRDefault="00767A6D" w:rsidP="00844127">
      <w:pPr>
        <w:spacing w:after="0" w:line="276" w:lineRule="auto"/>
        <w:jc w:val="right"/>
        <w:rPr>
          <w:rFonts w:ascii="Times New Roman" w:hAnsi="Times New Roman" w:cs="Times New Roman"/>
          <w:sz w:val="28"/>
          <w:szCs w:val="28"/>
        </w:rPr>
      </w:pPr>
    </w:p>
    <w:p w14:paraId="05E5CD2D" w14:textId="77777777" w:rsidR="00767A6D" w:rsidRDefault="00767A6D" w:rsidP="00844127">
      <w:pPr>
        <w:spacing w:after="0" w:line="276" w:lineRule="auto"/>
        <w:jc w:val="right"/>
        <w:rPr>
          <w:rFonts w:ascii="Times New Roman" w:hAnsi="Times New Roman" w:cs="Times New Roman"/>
          <w:sz w:val="28"/>
          <w:szCs w:val="28"/>
        </w:rPr>
      </w:pPr>
    </w:p>
    <w:p w14:paraId="5BFCF29D" w14:textId="77777777" w:rsidR="00767A6D" w:rsidRDefault="00767A6D" w:rsidP="00844127">
      <w:pPr>
        <w:spacing w:after="0" w:line="276" w:lineRule="auto"/>
        <w:jc w:val="right"/>
        <w:rPr>
          <w:rFonts w:ascii="Times New Roman" w:hAnsi="Times New Roman" w:cs="Times New Roman"/>
          <w:sz w:val="28"/>
          <w:szCs w:val="28"/>
        </w:rPr>
      </w:pPr>
    </w:p>
    <w:p w14:paraId="11F464E1" w14:textId="77777777" w:rsidR="00767A6D" w:rsidRDefault="00767A6D" w:rsidP="00844127">
      <w:pPr>
        <w:spacing w:after="0" w:line="276" w:lineRule="auto"/>
        <w:jc w:val="right"/>
        <w:rPr>
          <w:rFonts w:ascii="Times New Roman" w:hAnsi="Times New Roman" w:cs="Times New Roman"/>
          <w:sz w:val="28"/>
          <w:szCs w:val="28"/>
        </w:rPr>
      </w:pPr>
    </w:p>
    <w:p w14:paraId="67CEB82B" w14:textId="77777777" w:rsidR="00767A6D" w:rsidRDefault="00767A6D" w:rsidP="00844127">
      <w:pPr>
        <w:spacing w:after="0" w:line="276" w:lineRule="auto"/>
        <w:jc w:val="right"/>
        <w:rPr>
          <w:rFonts w:ascii="Times New Roman" w:hAnsi="Times New Roman" w:cs="Times New Roman"/>
          <w:sz w:val="28"/>
          <w:szCs w:val="28"/>
        </w:rPr>
      </w:pPr>
    </w:p>
    <w:p w14:paraId="007C3ED0" w14:textId="77777777" w:rsidR="00767A6D" w:rsidRDefault="00767A6D" w:rsidP="00844127">
      <w:pPr>
        <w:spacing w:after="0" w:line="276" w:lineRule="auto"/>
        <w:jc w:val="right"/>
        <w:rPr>
          <w:rFonts w:ascii="Times New Roman" w:hAnsi="Times New Roman" w:cs="Times New Roman"/>
          <w:sz w:val="28"/>
          <w:szCs w:val="28"/>
        </w:rPr>
      </w:pPr>
    </w:p>
    <w:p w14:paraId="39826856" w14:textId="77777777" w:rsidR="00767A6D" w:rsidRDefault="00767A6D" w:rsidP="00844127">
      <w:pPr>
        <w:spacing w:after="0" w:line="276" w:lineRule="auto"/>
        <w:jc w:val="right"/>
        <w:rPr>
          <w:rFonts w:ascii="Times New Roman" w:hAnsi="Times New Roman" w:cs="Times New Roman"/>
          <w:sz w:val="28"/>
          <w:szCs w:val="28"/>
        </w:rPr>
      </w:pPr>
    </w:p>
    <w:p w14:paraId="5AE97C9D" w14:textId="77777777" w:rsidR="00767A6D" w:rsidRDefault="00767A6D" w:rsidP="00844127">
      <w:pPr>
        <w:spacing w:after="0" w:line="276" w:lineRule="auto"/>
        <w:jc w:val="right"/>
        <w:rPr>
          <w:rFonts w:ascii="Times New Roman" w:hAnsi="Times New Roman" w:cs="Times New Roman"/>
          <w:sz w:val="28"/>
          <w:szCs w:val="28"/>
        </w:rPr>
      </w:pPr>
    </w:p>
    <w:p w14:paraId="4A5E8261" w14:textId="77777777" w:rsidR="00767A6D" w:rsidRDefault="00767A6D" w:rsidP="00844127">
      <w:pPr>
        <w:spacing w:after="0" w:line="276" w:lineRule="auto"/>
        <w:jc w:val="right"/>
        <w:rPr>
          <w:rFonts w:ascii="Times New Roman" w:hAnsi="Times New Roman" w:cs="Times New Roman"/>
          <w:sz w:val="28"/>
          <w:szCs w:val="28"/>
        </w:rPr>
      </w:pPr>
    </w:p>
    <w:p w14:paraId="26BC99EF" w14:textId="77777777" w:rsidR="00767A6D" w:rsidRDefault="00767A6D" w:rsidP="00844127">
      <w:pPr>
        <w:spacing w:after="0" w:line="276" w:lineRule="auto"/>
        <w:jc w:val="right"/>
        <w:rPr>
          <w:rFonts w:ascii="Times New Roman" w:hAnsi="Times New Roman" w:cs="Times New Roman"/>
          <w:sz w:val="28"/>
          <w:szCs w:val="28"/>
        </w:rPr>
      </w:pPr>
    </w:p>
    <w:p w14:paraId="2C6A1F5F" w14:textId="77777777" w:rsidR="00767A6D" w:rsidRDefault="00767A6D" w:rsidP="00844127">
      <w:pPr>
        <w:spacing w:after="0" w:line="276" w:lineRule="auto"/>
        <w:jc w:val="right"/>
        <w:rPr>
          <w:rFonts w:ascii="Times New Roman" w:hAnsi="Times New Roman" w:cs="Times New Roman"/>
          <w:sz w:val="28"/>
          <w:szCs w:val="28"/>
        </w:rPr>
      </w:pPr>
    </w:p>
    <w:p w14:paraId="7E42462A" w14:textId="77777777" w:rsidR="00767A6D" w:rsidRDefault="00767A6D" w:rsidP="00844127">
      <w:pPr>
        <w:spacing w:after="0" w:line="276" w:lineRule="auto"/>
        <w:jc w:val="right"/>
        <w:rPr>
          <w:rFonts w:ascii="Times New Roman" w:hAnsi="Times New Roman" w:cs="Times New Roman"/>
          <w:sz w:val="28"/>
          <w:szCs w:val="28"/>
        </w:rPr>
      </w:pPr>
    </w:p>
    <w:p w14:paraId="4F8AC479" w14:textId="77777777" w:rsidR="00767A6D" w:rsidRDefault="00767A6D" w:rsidP="00844127">
      <w:pPr>
        <w:spacing w:after="0" w:line="276" w:lineRule="auto"/>
        <w:jc w:val="right"/>
        <w:rPr>
          <w:rFonts w:ascii="Times New Roman" w:hAnsi="Times New Roman" w:cs="Times New Roman"/>
          <w:sz w:val="28"/>
          <w:szCs w:val="28"/>
        </w:rPr>
      </w:pPr>
    </w:p>
    <w:p w14:paraId="19A042AE" w14:textId="77777777" w:rsidR="00767A6D" w:rsidRDefault="00767A6D" w:rsidP="00844127">
      <w:pPr>
        <w:spacing w:after="0" w:line="276" w:lineRule="auto"/>
        <w:jc w:val="right"/>
        <w:rPr>
          <w:rFonts w:ascii="Times New Roman" w:hAnsi="Times New Roman" w:cs="Times New Roman"/>
          <w:sz w:val="28"/>
          <w:szCs w:val="28"/>
        </w:rPr>
      </w:pPr>
    </w:p>
    <w:p w14:paraId="342AD631" w14:textId="77777777" w:rsidR="00767A6D" w:rsidRDefault="00767A6D" w:rsidP="00844127">
      <w:pPr>
        <w:spacing w:after="0" w:line="276" w:lineRule="auto"/>
        <w:jc w:val="right"/>
        <w:rPr>
          <w:rFonts w:ascii="Times New Roman" w:hAnsi="Times New Roman" w:cs="Times New Roman"/>
          <w:sz w:val="28"/>
          <w:szCs w:val="28"/>
        </w:rPr>
      </w:pPr>
    </w:p>
    <w:p w14:paraId="6A67EC7E" w14:textId="77777777" w:rsidR="00767A6D" w:rsidRDefault="00767A6D" w:rsidP="00844127">
      <w:pPr>
        <w:spacing w:after="0" w:line="276" w:lineRule="auto"/>
        <w:jc w:val="right"/>
        <w:rPr>
          <w:rFonts w:ascii="Times New Roman" w:hAnsi="Times New Roman" w:cs="Times New Roman"/>
          <w:sz w:val="28"/>
          <w:szCs w:val="28"/>
        </w:rPr>
      </w:pPr>
    </w:p>
    <w:p w14:paraId="2FE87DAF" w14:textId="77777777" w:rsidR="00767A6D" w:rsidRDefault="00767A6D" w:rsidP="00844127">
      <w:pPr>
        <w:spacing w:after="0" w:line="276" w:lineRule="auto"/>
        <w:jc w:val="right"/>
        <w:rPr>
          <w:rFonts w:ascii="Times New Roman" w:hAnsi="Times New Roman" w:cs="Times New Roman"/>
          <w:sz w:val="28"/>
          <w:szCs w:val="28"/>
        </w:rPr>
      </w:pPr>
    </w:p>
    <w:p w14:paraId="052A693C" w14:textId="77777777" w:rsidR="00242309" w:rsidRDefault="00242309" w:rsidP="00844127">
      <w:pPr>
        <w:spacing w:after="0" w:line="276" w:lineRule="auto"/>
        <w:jc w:val="right"/>
        <w:rPr>
          <w:rFonts w:ascii="Times New Roman" w:hAnsi="Times New Roman" w:cs="Times New Roman"/>
          <w:sz w:val="28"/>
          <w:szCs w:val="28"/>
        </w:rPr>
      </w:pPr>
    </w:p>
    <w:p w14:paraId="4713E149" w14:textId="77777777" w:rsidR="00242309" w:rsidRDefault="00242309" w:rsidP="00844127">
      <w:pPr>
        <w:spacing w:after="0" w:line="276" w:lineRule="auto"/>
        <w:jc w:val="right"/>
        <w:rPr>
          <w:rFonts w:ascii="Times New Roman" w:hAnsi="Times New Roman" w:cs="Times New Roman"/>
          <w:sz w:val="28"/>
          <w:szCs w:val="28"/>
        </w:rPr>
      </w:pPr>
    </w:p>
    <w:p w14:paraId="60B69A17" w14:textId="77777777" w:rsidR="00767A6D" w:rsidRDefault="00767A6D" w:rsidP="00844127">
      <w:pPr>
        <w:spacing w:after="0"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14:paraId="584245C3" w14:textId="77777777" w:rsidR="00767A6D" w:rsidRPr="00767A6D" w:rsidRDefault="00767A6D" w:rsidP="00767A6D">
      <w:pPr>
        <w:spacing w:after="0" w:line="276" w:lineRule="auto"/>
        <w:jc w:val="center"/>
        <w:rPr>
          <w:rFonts w:ascii="Times New Roman" w:hAnsi="Times New Roman" w:cs="Times New Roman"/>
          <w:b/>
          <w:sz w:val="24"/>
          <w:szCs w:val="24"/>
        </w:rPr>
      </w:pPr>
      <w:r w:rsidRPr="00767A6D">
        <w:rPr>
          <w:rFonts w:ascii="Times New Roman" w:hAnsi="Times New Roman" w:cs="Times New Roman"/>
          <w:b/>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w:t>
      </w:r>
    </w:p>
    <w:p w14:paraId="017B28C7" w14:textId="77777777" w:rsidR="00767A6D" w:rsidRPr="00767A6D" w:rsidRDefault="00767A6D" w:rsidP="00767A6D">
      <w:pPr>
        <w:spacing w:after="0" w:line="276" w:lineRule="auto"/>
        <w:jc w:val="center"/>
        <w:rPr>
          <w:rFonts w:ascii="Times New Roman" w:hAnsi="Times New Roman" w:cs="Times New Roman"/>
          <w:b/>
          <w:sz w:val="24"/>
          <w:szCs w:val="24"/>
        </w:rPr>
      </w:pPr>
    </w:p>
    <w:p w14:paraId="6CD81316" w14:textId="77777777" w:rsidR="00767A6D" w:rsidRPr="00767A6D" w:rsidRDefault="00767A6D" w:rsidP="00767A6D">
      <w:pPr>
        <w:spacing w:after="0" w:line="276" w:lineRule="auto"/>
        <w:jc w:val="center"/>
        <w:rPr>
          <w:rFonts w:ascii="Times New Roman" w:hAnsi="Times New Roman" w:cs="Times New Roman"/>
          <w:b/>
          <w:bCs/>
          <w:sz w:val="24"/>
          <w:szCs w:val="24"/>
        </w:rPr>
      </w:pPr>
      <w:r w:rsidRPr="00767A6D">
        <w:rPr>
          <w:rFonts w:ascii="Times New Roman" w:hAnsi="Times New Roman" w:cs="Times New Roman"/>
          <w:b/>
          <w:bCs/>
          <w:sz w:val="24"/>
          <w:szCs w:val="24"/>
        </w:rPr>
        <w:t>Нормы бесплатной выдачи спецодежды и предохранительных приспособлений работникам МКДОУ детский сад № 22 «Улыбка»</w:t>
      </w:r>
    </w:p>
    <w:p w14:paraId="3861270F" w14:textId="77777777" w:rsidR="00767A6D" w:rsidRPr="00767A6D" w:rsidRDefault="00767A6D" w:rsidP="00767A6D">
      <w:pPr>
        <w:spacing w:after="0" w:line="276" w:lineRule="auto"/>
        <w:jc w:val="center"/>
        <w:rPr>
          <w:rFonts w:ascii="Times New Roman" w:hAnsi="Times New Roman" w:cs="Times New Roman"/>
          <w:b/>
          <w:bCs/>
        </w:rPr>
      </w:pPr>
    </w:p>
    <w:tbl>
      <w:tblPr>
        <w:tblW w:w="9645"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570"/>
        <w:gridCol w:w="3225"/>
        <w:gridCol w:w="3915"/>
        <w:gridCol w:w="1935"/>
      </w:tblGrid>
      <w:tr w:rsidR="00767A6D" w:rsidRPr="00767A6D" w14:paraId="250B99F2" w14:textId="77777777" w:rsidTr="00767A6D">
        <w:tc>
          <w:tcPr>
            <w:tcW w:w="570" w:type="dxa"/>
            <w:tcBorders>
              <w:top w:val="single" w:sz="2" w:space="0" w:color="000000"/>
              <w:left w:val="single" w:sz="2" w:space="0" w:color="000000"/>
              <w:bottom w:val="single" w:sz="2" w:space="0" w:color="000000"/>
            </w:tcBorders>
            <w:shd w:val="clear" w:color="auto" w:fill="auto"/>
            <w:tcMar>
              <w:left w:w="54" w:type="dxa"/>
            </w:tcMar>
          </w:tcPr>
          <w:p w14:paraId="02243768" w14:textId="77777777" w:rsidR="00767A6D" w:rsidRPr="00767A6D" w:rsidRDefault="00767A6D" w:rsidP="00767A6D">
            <w:pPr>
              <w:pStyle w:val="ae"/>
              <w:spacing w:line="276" w:lineRule="auto"/>
              <w:jc w:val="center"/>
              <w:rPr>
                <w:b/>
                <w:sz w:val="22"/>
                <w:szCs w:val="22"/>
              </w:rPr>
            </w:pPr>
            <w:r w:rsidRPr="00767A6D">
              <w:rPr>
                <w:b/>
                <w:sz w:val="22"/>
                <w:szCs w:val="22"/>
              </w:rPr>
              <w:t>№</w:t>
            </w:r>
          </w:p>
        </w:tc>
        <w:tc>
          <w:tcPr>
            <w:tcW w:w="3225" w:type="dxa"/>
            <w:tcBorders>
              <w:top w:val="single" w:sz="2" w:space="0" w:color="000000"/>
              <w:left w:val="single" w:sz="2" w:space="0" w:color="000000"/>
              <w:bottom w:val="single" w:sz="2" w:space="0" w:color="000000"/>
            </w:tcBorders>
            <w:shd w:val="clear" w:color="auto" w:fill="auto"/>
            <w:tcMar>
              <w:left w:w="54" w:type="dxa"/>
            </w:tcMar>
          </w:tcPr>
          <w:p w14:paraId="426E32CD" w14:textId="77777777" w:rsidR="00767A6D" w:rsidRPr="00767A6D" w:rsidRDefault="00767A6D" w:rsidP="00767A6D">
            <w:pPr>
              <w:pStyle w:val="ae"/>
              <w:spacing w:line="276" w:lineRule="auto"/>
              <w:jc w:val="center"/>
              <w:rPr>
                <w:b/>
                <w:sz w:val="22"/>
                <w:szCs w:val="22"/>
              </w:rPr>
            </w:pPr>
            <w:r w:rsidRPr="00767A6D">
              <w:rPr>
                <w:b/>
                <w:sz w:val="22"/>
                <w:szCs w:val="22"/>
              </w:rPr>
              <w:t>Наименование профессии</w:t>
            </w:r>
          </w:p>
        </w:tc>
        <w:tc>
          <w:tcPr>
            <w:tcW w:w="3915" w:type="dxa"/>
            <w:tcBorders>
              <w:top w:val="single" w:sz="2" w:space="0" w:color="000000"/>
              <w:left w:val="single" w:sz="2" w:space="0" w:color="000000"/>
              <w:bottom w:val="single" w:sz="2" w:space="0" w:color="000000"/>
            </w:tcBorders>
            <w:shd w:val="clear" w:color="auto" w:fill="auto"/>
            <w:tcMar>
              <w:left w:w="54" w:type="dxa"/>
            </w:tcMar>
          </w:tcPr>
          <w:p w14:paraId="189FA7C9" w14:textId="77777777" w:rsidR="00767A6D" w:rsidRPr="00767A6D" w:rsidRDefault="00767A6D" w:rsidP="00767A6D">
            <w:pPr>
              <w:pStyle w:val="ae"/>
              <w:spacing w:line="276" w:lineRule="auto"/>
              <w:jc w:val="center"/>
              <w:rPr>
                <w:b/>
                <w:sz w:val="22"/>
                <w:szCs w:val="22"/>
              </w:rPr>
            </w:pPr>
            <w:r w:rsidRPr="00767A6D">
              <w:rPr>
                <w:b/>
                <w:sz w:val="22"/>
                <w:szCs w:val="22"/>
              </w:rPr>
              <w:t>Наименование спецодежды</w:t>
            </w:r>
          </w:p>
        </w:tc>
        <w:tc>
          <w:tcPr>
            <w:tcW w:w="193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FF4952C" w14:textId="77777777" w:rsidR="00767A6D" w:rsidRPr="00767A6D" w:rsidRDefault="00767A6D" w:rsidP="00767A6D">
            <w:pPr>
              <w:pStyle w:val="ae"/>
              <w:spacing w:line="276" w:lineRule="auto"/>
              <w:jc w:val="center"/>
              <w:rPr>
                <w:b/>
                <w:sz w:val="22"/>
                <w:szCs w:val="22"/>
              </w:rPr>
            </w:pPr>
            <w:r w:rsidRPr="00767A6D">
              <w:rPr>
                <w:b/>
                <w:sz w:val="22"/>
                <w:szCs w:val="22"/>
              </w:rPr>
              <w:t>Сроки носки в месяцах</w:t>
            </w:r>
          </w:p>
        </w:tc>
      </w:tr>
      <w:tr w:rsidR="00767A6D" w:rsidRPr="00767A6D" w14:paraId="5AD42EDE" w14:textId="77777777" w:rsidTr="00767A6D">
        <w:tc>
          <w:tcPr>
            <w:tcW w:w="570" w:type="dxa"/>
            <w:tcBorders>
              <w:left w:val="single" w:sz="2" w:space="0" w:color="000000"/>
              <w:bottom w:val="single" w:sz="2" w:space="0" w:color="000000"/>
            </w:tcBorders>
            <w:shd w:val="clear" w:color="auto" w:fill="auto"/>
            <w:tcMar>
              <w:left w:w="54" w:type="dxa"/>
            </w:tcMar>
          </w:tcPr>
          <w:p w14:paraId="491D8E0A" w14:textId="77777777" w:rsidR="00767A6D" w:rsidRPr="00767A6D" w:rsidRDefault="00767A6D" w:rsidP="00767A6D">
            <w:pPr>
              <w:pStyle w:val="ae"/>
              <w:spacing w:line="276" w:lineRule="auto"/>
              <w:jc w:val="center"/>
              <w:rPr>
                <w:sz w:val="22"/>
                <w:szCs w:val="22"/>
              </w:rPr>
            </w:pPr>
            <w:r w:rsidRPr="00767A6D">
              <w:rPr>
                <w:sz w:val="22"/>
                <w:szCs w:val="22"/>
              </w:rPr>
              <w:t>1</w:t>
            </w:r>
          </w:p>
        </w:tc>
        <w:tc>
          <w:tcPr>
            <w:tcW w:w="3225" w:type="dxa"/>
            <w:tcBorders>
              <w:left w:val="single" w:sz="2" w:space="0" w:color="000000"/>
              <w:bottom w:val="single" w:sz="2" w:space="0" w:color="000000"/>
            </w:tcBorders>
            <w:shd w:val="clear" w:color="auto" w:fill="auto"/>
            <w:tcMar>
              <w:left w:w="54" w:type="dxa"/>
            </w:tcMar>
          </w:tcPr>
          <w:p w14:paraId="0DDEE728" w14:textId="77777777" w:rsidR="00767A6D" w:rsidRPr="00767A6D" w:rsidRDefault="00767A6D" w:rsidP="00767A6D">
            <w:pPr>
              <w:pStyle w:val="ae"/>
              <w:spacing w:line="276" w:lineRule="auto"/>
              <w:jc w:val="center"/>
              <w:rPr>
                <w:sz w:val="22"/>
                <w:szCs w:val="22"/>
              </w:rPr>
            </w:pPr>
            <w:r w:rsidRPr="00767A6D">
              <w:rPr>
                <w:sz w:val="22"/>
                <w:szCs w:val="22"/>
              </w:rPr>
              <w:t>Повар</w:t>
            </w:r>
          </w:p>
        </w:tc>
        <w:tc>
          <w:tcPr>
            <w:tcW w:w="3915" w:type="dxa"/>
            <w:tcBorders>
              <w:left w:val="single" w:sz="2" w:space="0" w:color="000000"/>
              <w:bottom w:val="single" w:sz="2" w:space="0" w:color="000000"/>
            </w:tcBorders>
            <w:shd w:val="clear" w:color="auto" w:fill="auto"/>
            <w:tcMar>
              <w:left w:w="54" w:type="dxa"/>
            </w:tcMar>
          </w:tcPr>
          <w:p w14:paraId="3B56B4FC" w14:textId="77777777" w:rsidR="00767A6D" w:rsidRPr="00767A6D" w:rsidRDefault="00767A6D" w:rsidP="00767A6D">
            <w:pPr>
              <w:pStyle w:val="ae"/>
              <w:spacing w:line="276" w:lineRule="auto"/>
              <w:jc w:val="center"/>
              <w:rPr>
                <w:sz w:val="22"/>
                <w:szCs w:val="22"/>
              </w:rPr>
            </w:pPr>
            <w:r w:rsidRPr="00767A6D">
              <w:rPr>
                <w:sz w:val="22"/>
                <w:szCs w:val="22"/>
              </w:rPr>
              <w:t>Костюм повара</w:t>
            </w:r>
          </w:p>
          <w:p w14:paraId="0869FE05" w14:textId="77777777" w:rsidR="00767A6D" w:rsidRPr="00767A6D" w:rsidRDefault="00767A6D" w:rsidP="00767A6D">
            <w:pPr>
              <w:pStyle w:val="ae"/>
              <w:spacing w:line="276" w:lineRule="auto"/>
              <w:jc w:val="center"/>
              <w:rPr>
                <w:sz w:val="22"/>
                <w:szCs w:val="22"/>
              </w:rPr>
            </w:pPr>
            <w:r w:rsidRPr="00767A6D">
              <w:rPr>
                <w:sz w:val="22"/>
                <w:szCs w:val="22"/>
              </w:rPr>
              <w:t>Фартук клеенчатый с нагрудником</w:t>
            </w:r>
          </w:p>
          <w:p w14:paraId="6542AA74" w14:textId="77777777" w:rsidR="00767A6D" w:rsidRPr="00767A6D" w:rsidRDefault="00767A6D" w:rsidP="00767A6D">
            <w:pPr>
              <w:pStyle w:val="ae"/>
              <w:spacing w:line="276" w:lineRule="auto"/>
              <w:jc w:val="center"/>
              <w:rPr>
                <w:sz w:val="22"/>
                <w:szCs w:val="22"/>
              </w:rPr>
            </w:pPr>
            <w:r w:rsidRPr="00767A6D">
              <w:rPr>
                <w:sz w:val="22"/>
                <w:szCs w:val="22"/>
              </w:rPr>
              <w:t>Передник, колпак повара</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49921D86" w14:textId="77777777" w:rsidR="00767A6D" w:rsidRPr="00767A6D" w:rsidRDefault="00767A6D" w:rsidP="00767A6D">
            <w:pPr>
              <w:pStyle w:val="ae"/>
              <w:spacing w:line="276" w:lineRule="auto"/>
              <w:jc w:val="center"/>
              <w:rPr>
                <w:sz w:val="22"/>
                <w:szCs w:val="22"/>
              </w:rPr>
            </w:pPr>
            <w:r w:rsidRPr="00767A6D">
              <w:rPr>
                <w:sz w:val="22"/>
                <w:szCs w:val="22"/>
              </w:rPr>
              <w:t>12</w:t>
            </w:r>
          </w:p>
          <w:p w14:paraId="0583816A" w14:textId="77777777" w:rsidR="00767A6D" w:rsidRPr="00767A6D" w:rsidRDefault="00767A6D" w:rsidP="00767A6D">
            <w:pPr>
              <w:pStyle w:val="ae"/>
              <w:spacing w:line="276" w:lineRule="auto"/>
              <w:jc w:val="center"/>
              <w:rPr>
                <w:sz w:val="22"/>
                <w:szCs w:val="22"/>
              </w:rPr>
            </w:pPr>
            <w:r w:rsidRPr="00767A6D">
              <w:rPr>
                <w:sz w:val="22"/>
                <w:szCs w:val="22"/>
              </w:rPr>
              <w:t>12</w:t>
            </w:r>
          </w:p>
          <w:p w14:paraId="210869EB" w14:textId="77777777" w:rsidR="00767A6D" w:rsidRPr="00767A6D" w:rsidRDefault="00767A6D" w:rsidP="00767A6D">
            <w:pPr>
              <w:pStyle w:val="ae"/>
              <w:spacing w:line="276" w:lineRule="auto"/>
              <w:jc w:val="center"/>
              <w:rPr>
                <w:sz w:val="22"/>
                <w:szCs w:val="22"/>
              </w:rPr>
            </w:pPr>
            <w:r w:rsidRPr="00767A6D">
              <w:rPr>
                <w:sz w:val="22"/>
                <w:szCs w:val="22"/>
              </w:rPr>
              <w:t>6</w:t>
            </w:r>
          </w:p>
        </w:tc>
      </w:tr>
      <w:tr w:rsidR="00767A6D" w:rsidRPr="00767A6D" w14:paraId="509A9674" w14:textId="77777777" w:rsidTr="00767A6D">
        <w:tc>
          <w:tcPr>
            <w:tcW w:w="570" w:type="dxa"/>
            <w:tcBorders>
              <w:left w:val="single" w:sz="2" w:space="0" w:color="000000"/>
              <w:bottom w:val="single" w:sz="2" w:space="0" w:color="000000"/>
            </w:tcBorders>
            <w:shd w:val="clear" w:color="auto" w:fill="auto"/>
            <w:tcMar>
              <w:left w:w="54" w:type="dxa"/>
            </w:tcMar>
          </w:tcPr>
          <w:p w14:paraId="1916D3F7" w14:textId="77777777" w:rsidR="00767A6D" w:rsidRPr="00767A6D" w:rsidRDefault="00767A6D" w:rsidP="00767A6D">
            <w:pPr>
              <w:pStyle w:val="ae"/>
              <w:spacing w:line="276" w:lineRule="auto"/>
              <w:jc w:val="center"/>
              <w:rPr>
                <w:sz w:val="22"/>
                <w:szCs w:val="22"/>
              </w:rPr>
            </w:pPr>
            <w:r w:rsidRPr="00767A6D">
              <w:rPr>
                <w:sz w:val="22"/>
                <w:szCs w:val="22"/>
              </w:rPr>
              <w:t>2</w:t>
            </w:r>
          </w:p>
        </w:tc>
        <w:tc>
          <w:tcPr>
            <w:tcW w:w="3225" w:type="dxa"/>
            <w:tcBorders>
              <w:left w:val="single" w:sz="2" w:space="0" w:color="000000"/>
              <w:bottom w:val="single" w:sz="2" w:space="0" w:color="000000"/>
            </w:tcBorders>
            <w:shd w:val="clear" w:color="auto" w:fill="auto"/>
            <w:tcMar>
              <w:left w:w="54" w:type="dxa"/>
            </w:tcMar>
          </w:tcPr>
          <w:p w14:paraId="1BCE71FD" w14:textId="77777777" w:rsidR="00767A6D" w:rsidRPr="00767A6D" w:rsidRDefault="00767A6D" w:rsidP="00767A6D">
            <w:pPr>
              <w:pStyle w:val="ae"/>
              <w:spacing w:line="276" w:lineRule="auto"/>
              <w:jc w:val="center"/>
              <w:rPr>
                <w:sz w:val="22"/>
                <w:szCs w:val="22"/>
              </w:rPr>
            </w:pPr>
            <w:r w:rsidRPr="00767A6D">
              <w:rPr>
                <w:sz w:val="22"/>
                <w:szCs w:val="22"/>
              </w:rPr>
              <w:t>Подсобный кухонный рабочий</w:t>
            </w:r>
          </w:p>
        </w:tc>
        <w:tc>
          <w:tcPr>
            <w:tcW w:w="3915" w:type="dxa"/>
            <w:tcBorders>
              <w:left w:val="single" w:sz="2" w:space="0" w:color="000000"/>
              <w:bottom w:val="single" w:sz="2" w:space="0" w:color="000000"/>
            </w:tcBorders>
            <w:shd w:val="clear" w:color="auto" w:fill="auto"/>
            <w:tcMar>
              <w:left w:w="54" w:type="dxa"/>
            </w:tcMar>
          </w:tcPr>
          <w:p w14:paraId="59F7C6C8" w14:textId="77777777" w:rsidR="00767A6D" w:rsidRPr="00767A6D" w:rsidRDefault="00767A6D" w:rsidP="00767A6D">
            <w:pPr>
              <w:pStyle w:val="ae"/>
              <w:spacing w:line="276" w:lineRule="auto"/>
              <w:jc w:val="center"/>
              <w:rPr>
                <w:sz w:val="22"/>
                <w:szCs w:val="22"/>
              </w:rPr>
            </w:pPr>
            <w:r w:rsidRPr="00767A6D">
              <w:rPr>
                <w:sz w:val="22"/>
                <w:szCs w:val="22"/>
              </w:rPr>
              <w:t>Костюм х/б</w:t>
            </w:r>
          </w:p>
          <w:p w14:paraId="1191D8A0" w14:textId="77777777" w:rsidR="00767A6D" w:rsidRPr="00767A6D" w:rsidRDefault="00767A6D" w:rsidP="00767A6D">
            <w:pPr>
              <w:pStyle w:val="ae"/>
              <w:spacing w:line="276" w:lineRule="auto"/>
              <w:jc w:val="center"/>
              <w:rPr>
                <w:sz w:val="22"/>
                <w:szCs w:val="22"/>
              </w:rPr>
            </w:pPr>
            <w:r w:rsidRPr="00767A6D">
              <w:rPr>
                <w:sz w:val="22"/>
                <w:szCs w:val="22"/>
              </w:rPr>
              <w:t>Фартук клеенчатый с нагрудником</w:t>
            </w:r>
          </w:p>
          <w:p w14:paraId="2330302B" w14:textId="77777777" w:rsidR="00767A6D" w:rsidRPr="00767A6D" w:rsidRDefault="00767A6D" w:rsidP="00767A6D">
            <w:pPr>
              <w:pStyle w:val="ae"/>
              <w:spacing w:line="276" w:lineRule="auto"/>
              <w:jc w:val="center"/>
              <w:rPr>
                <w:sz w:val="22"/>
                <w:szCs w:val="22"/>
              </w:rPr>
            </w:pPr>
            <w:r w:rsidRPr="00767A6D">
              <w:rPr>
                <w:sz w:val="22"/>
                <w:szCs w:val="22"/>
              </w:rPr>
              <w:t>Передник, косынка, перчатки резиновые</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0AB4A463" w14:textId="77777777" w:rsidR="00767A6D" w:rsidRPr="00767A6D" w:rsidRDefault="00767A6D" w:rsidP="00767A6D">
            <w:pPr>
              <w:pStyle w:val="ae"/>
              <w:spacing w:line="276" w:lineRule="auto"/>
              <w:jc w:val="center"/>
              <w:rPr>
                <w:sz w:val="22"/>
                <w:szCs w:val="22"/>
              </w:rPr>
            </w:pPr>
            <w:r w:rsidRPr="00767A6D">
              <w:rPr>
                <w:sz w:val="22"/>
                <w:szCs w:val="22"/>
              </w:rPr>
              <w:t>12</w:t>
            </w:r>
          </w:p>
          <w:p w14:paraId="4F13175F" w14:textId="77777777" w:rsidR="00767A6D" w:rsidRPr="00767A6D" w:rsidRDefault="00767A6D" w:rsidP="00767A6D">
            <w:pPr>
              <w:pStyle w:val="ae"/>
              <w:spacing w:line="276" w:lineRule="auto"/>
              <w:jc w:val="center"/>
              <w:rPr>
                <w:sz w:val="22"/>
                <w:szCs w:val="22"/>
              </w:rPr>
            </w:pPr>
            <w:r w:rsidRPr="00767A6D">
              <w:rPr>
                <w:sz w:val="22"/>
                <w:szCs w:val="22"/>
              </w:rPr>
              <w:t>12</w:t>
            </w:r>
          </w:p>
          <w:p w14:paraId="2A747433" w14:textId="77777777" w:rsidR="00767A6D" w:rsidRPr="00767A6D" w:rsidRDefault="00767A6D" w:rsidP="00767A6D">
            <w:pPr>
              <w:pStyle w:val="ae"/>
              <w:spacing w:line="276" w:lineRule="auto"/>
              <w:jc w:val="center"/>
              <w:rPr>
                <w:sz w:val="22"/>
                <w:szCs w:val="22"/>
              </w:rPr>
            </w:pPr>
            <w:r w:rsidRPr="00767A6D">
              <w:rPr>
                <w:sz w:val="22"/>
                <w:szCs w:val="22"/>
              </w:rPr>
              <w:t>6</w:t>
            </w:r>
          </w:p>
        </w:tc>
      </w:tr>
      <w:tr w:rsidR="00767A6D" w:rsidRPr="00767A6D" w14:paraId="4CFE1A58" w14:textId="77777777" w:rsidTr="00767A6D">
        <w:tc>
          <w:tcPr>
            <w:tcW w:w="570" w:type="dxa"/>
            <w:tcBorders>
              <w:left w:val="single" w:sz="2" w:space="0" w:color="000000"/>
              <w:bottom w:val="single" w:sz="2" w:space="0" w:color="000000"/>
            </w:tcBorders>
            <w:shd w:val="clear" w:color="auto" w:fill="auto"/>
            <w:tcMar>
              <w:left w:w="54" w:type="dxa"/>
            </w:tcMar>
          </w:tcPr>
          <w:p w14:paraId="558AB662" w14:textId="77777777" w:rsidR="00767A6D" w:rsidRPr="00767A6D" w:rsidRDefault="00767A6D" w:rsidP="00767A6D">
            <w:pPr>
              <w:pStyle w:val="ae"/>
              <w:spacing w:line="276" w:lineRule="auto"/>
              <w:jc w:val="center"/>
              <w:rPr>
                <w:sz w:val="22"/>
                <w:szCs w:val="22"/>
              </w:rPr>
            </w:pPr>
            <w:r w:rsidRPr="00767A6D">
              <w:rPr>
                <w:sz w:val="22"/>
                <w:szCs w:val="22"/>
              </w:rPr>
              <w:t>3</w:t>
            </w:r>
          </w:p>
        </w:tc>
        <w:tc>
          <w:tcPr>
            <w:tcW w:w="3225" w:type="dxa"/>
            <w:tcBorders>
              <w:left w:val="single" w:sz="2" w:space="0" w:color="000000"/>
              <w:bottom w:val="single" w:sz="2" w:space="0" w:color="000000"/>
            </w:tcBorders>
            <w:shd w:val="clear" w:color="auto" w:fill="auto"/>
            <w:tcMar>
              <w:left w:w="54" w:type="dxa"/>
            </w:tcMar>
          </w:tcPr>
          <w:p w14:paraId="4583AA10" w14:textId="77777777" w:rsidR="00767A6D" w:rsidRPr="00767A6D" w:rsidRDefault="00767A6D" w:rsidP="00767A6D">
            <w:pPr>
              <w:pStyle w:val="ae"/>
              <w:spacing w:line="276" w:lineRule="auto"/>
              <w:jc w:val="center"/>
              <w:rPr>
                <w:sz w:val="22"/>
                <w:szCs w:val="22"/>
              </w:rPr>
            </w:pPr>
            <w:r w:rsidRPr="00767A6D">
              <w:rPr>
                <w:sz w:val="22"/>
                <w:szCs w:val="22"/>
              </w:rPr>
              <w:t>Помощник воспитателя</w:t>
            </w:r>
          </w:p>
        </w:tc>
        <w:tc>
          <w:tcPr>
            <w:tcW w:w="3915" w:type="dxa"/>
            <w:tcBorders>
              <w:left w:val="single" w:sz="2" w:space="0" w:color="000000"/>
              <w:bottom w:val="single" w:sz="2" w:space="0" w:color="000000"/>
            </w:tcBorders>
            <w:shd w:val="clear" w:color="auto" w:fill="auto"/>
            <w:tcMar>
              <w:left w:w="54" w:type="dxa"/>
            </w:tcMar>
          </w:tcPr>
          <w:p w14:paraId="67200732" w14:textId="77777777" w:rsidR="00767A6D" w:rsidRPr="00767A6D" w:rsidRDefault="00767A6D" w:rsidP="00767A6D">
            <w:pPr>
              <w:pStyle w:val="ae"/>
              <w:spacing w:line="276" w:lineRule="auto"/>
              <w:jc w:val="center"/>
              <w:rPr>
                <w:sz w:val="22"/>
                <w:szCs w:val="22"/>
              </w:rPr>
            </w:pPr>
            <w:r w:rsidRPr="00767A6D">
              <w:rPr>
                <w:sz w:val="22"/>
                <w:szCs w:val="22"/>
              </w:rPr>
              <w:t>Халат</w:t>
            </w:r>
          </w:p>
          <w:p w14:paraId="52C0EBC5" w14:textId="77777777" w:rsidR="00767A6D" w:rsidRPr="00767A6D" w:rsidRDefault="00767A6D" w:rsidP="00767A6D">
            <w:pPr>
              <w:pStyle w:val="ae"/>
              <w:spacing w:line="276" w:lineRule="auto"/>
              <w:jc w:val="center"/>
              <w:rPr>
                <w:sz w:val="22"/>
                <w:szCs w:val="22"/>
              </w:rPr>
            </w:pPr>
            <w:r w:rsidRPr="00767A6D">
              <w:rPr>
                <w:sz w:val="22"/>
                <w:szCs w:val="22"/>
              </w:rPr>
              <w:t>Фартук, колпак, перчатки резиновые</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4E21BFE7" w14:textId="77777777" w:rsidR="00767A6D" w:rsidRPr="00767A6D" w:rsidRDefault="00767A6D" w:rsidP="00767A6D">
            <w:pPr>
              <w:pStyle w:val="ae"/>
              <w:spacing w:line="276" w:lineRule="auto"/>
              <w:jc w:val="center"/>
              <w:rPr>
                <w:sz w:val="22"/>
                <w:szCs w:val="22"/>
              </w:rPr>
            </w:pPr>
            <w:r w:rsidRPr="00767A6D">
              <w:rPr>
                <w:sz w:val="22"/>
                <w:szCs w:val="22"/>
              </w:rPr>
              <w:t>12</w:t>
            </w:r>
          </w:p>
          <w:p w14:paraId="7FCBEADD" w14:textId="77777777" w:rsidR="00767A6D" w:rsidRPr="00767A6D" w:rsidRDefault="00767A6D" w:rsidP="00767A6D">
            <w:pPr>
              <w:pStyle w:val="ae"/>
              <w:spacing w:line="276" w:lineRule="auto"/>
              <w:jc w:val="center"/>
              <w:rPr>
                <w:sz w:val="22"/>
                <w:szCs w:val="22"/>
              </w:rPr>
            </w:pPr>
            <w:r w:rsidRPr="00767A6D">
              <w:rPr>
                <w:sz w:val="22"/>
                <w:szCs w:val="22"/>
              </w:rPr>
              <w:t>6</w:t>
            </w:r>
          </w:p>
        </w:tc>
      </w:tr>
      <w:tr w:rsidR="00767A6D" w:rsidRPr="00767A6D" w14:paraId="4A5EC71F" w14:textId="77777777" w:rsidTr="00767A6D">
        <w:tc>
          <w:tcPr>
            <w:tcW w:w="570" w:type="dxa"/>
            <w:tcBorders>
              <w:left w:val="single" w:sz="2" w:space="0" w:color="000000"/>
              <w:bottom w:val="single" w:sz="2" w:space="0" w:color="000000"/>
            </w:tcBorders>
            <w:shd w:val="clear" w:color="auto" w:fill="auto"/>
            <w:tcMar>
              <w:left w:w="54" w:type="dxa"/>
            </w:tcMar>
          </w:tcPr>
          <w:p w14:paraId="4B4577C3" w14:textId="77777777" w:rsidR="00767A6D" w:rsidRPr="00767A6D" w:rsidRDefault="00767A6D" w:rsidP="00767A6D">
            <w:pPr>
              <w:pStyle w:val="ae"/>
              <w:spacing w:line="276" w:lineRule="auto"/>
              <w:jc w:val="center"/>
              <w:rPr>
                <w:sz w:val="22"/>
                <w:szCs w:val="22"/>
              </w:rPr>
            </w:pPr>
            <w:r w:rsidRPr="00767A6D">
              <w:rPr>
                <w:sz w:val="22"/>
                <w:szCs w:val="22"/>
              </w:rPr>
              <w:t>4</w:t>
            </w:r>
          </w:p>
        </w:tc>
        <w:tc>
          <w:tcPr>
            <w:tcW w:w="3225" w:type="dxa"/>
            <w:tcBorders>
              <w:left w:val="single" w:sz="2" w:space="0" w:color="000000"/>
              <w:bottom w:val="single" w:sz="2" w:space="0" w:color="000000"/>
            </w:tcBorders>
            <w:shd w:val="clear" w:color="auto" w:fill="auto"/>
            <w:tcMar>
              <w:left w:w="54" w:type="dxa"/>
            </w:tcMar>
          </w:tcPr>
          <w:p w14:paraId="43104CDB" w14:textId="77777777" w:rsidR="00767A6D" w:rsidRPr="00767A6D" w:rsidRDefault="00767A6D" w:rsidP="00767A6D">
            <w:pPr>
              <w:pStyle w:val="ae"/>
              <w:spacing w:line="276" w:lineRule="auto"/>
              <w:jc w:val="center"/>
              <w:rPr>
                <w:sz w:val="22"/>
                <w:szCs w:val="22"/>
              </w:rPr>
            </w:pPr>
            <w:r w:rsidRPr="00767A6D">
              <w:rPr>
                <w:sz w:val="22"/>
                <w:szCs w:val="22"/>
              </w:rPr>
              <w:t>Дворник</w:t>
            </w:r>
          </w:p>
        </w:tc>
        <w:tc>
          <w:tcPr>
            <w:tcW w:w="3915" w:type="dxa"/>
            <w:tcBorders>
              <w:left w:val="single" w:sz="2" w:space="0" w:color="000000"/>
              <w:bottom w:val="single" w:sz="2" w:space="0" w:color="000000"/>
            </w:tcBorders>
            <w:shd w:val="clear" w:color="auto" w:fill="auto"/>
            <w:tcMar>
              <w:left w:w="54" w:type="dxa"/>
            </w:tcMar>
          </w:tcPr>
          <w:p w14:paraId="63613F4E" w14:textId="77777777" w:rsidR="00767A6D" w:rsidRPr="00767A6D" w:rsidRDefault="00767A6D" w:rsidP="00767A6D">
            <w:pPr>
              <w:pStyle w:val="ae"/>
              <w:spacing w:line="276" w:lineRule="auto"/>
              <w:jc w:val="center"/>
              <w:rPr>
                <w:sz w:val="22"/>
                <w:szCs w:val="22"/>
              </w:rPr>
            </w:pPr>
            <w:r w:rsidRPr="00767A6D">
              <w:rPr>
                <w:sz w:val="22"/>
                <w:szCs w:val="22"/>
              </w:rPr>
              <w:t>Халат</w:t>
            </w:r>
          </w:p>
          <w:p w14:paraId="24C673B2" w14:textId="77777777" w:rsidR="00767A6D" w:rsidRPr="00767A6D" w:rsidRDefault="00767A6D" w:rsidP="00767A6D">
            <w:pPr>
              <w:pStyle w:val="ae"/>
              <w:spacing w:line="276" w:lineRule="auto"/>
              <w:jc w:val="center"/>
              <w:rPr>
                <w:sz w:val="22"/>
                <w:szCs w:val="22"/>
              </w:rPr>
            </w:pPr>
            <w:r w:rsidRPr="00767A6D">
              <w:rPr>
                <w:sz w:val="22"/>
                <w:szCs w:val="22"/>
              </w:rPr>
              <w:t>Рукавицы</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6C513DC4" w14:textId="77777777" w:rsidR="00767A6D" w:rsidRPr="00767A6D" w:rsidRDefault="00767A6D" w:rsidP="00767A6D">
            <w:pPr>
              <w:pStyle w:val="ae"/>
              <w:spacing w:line="276" w:lineRule="auto"/>
              <w:jc w:val="center"/>
              <w:rPr>
                <w:sz w:val="22"/>
                <w:szCs w:val="22"/>
              </w:rPr>
            </w:pPr>
            <w:r w:rsidRPr="00767A6D">
              <w:rPr>
                <w:sz w:val="22"/>
                <w:szCs w:val="22"/>
              </w:rPr>
              <w:t>12</w:t>
            </w:r>
          </w:p>
          <w:p w14:paraId="03BB7AB3" w14:textId="77777777" w:rsidR="00767A6D" w:rsidRPr="00767A6D" w:rsidRDefault="00767A6D" w:rsidP="00767A6D">
            <w:pPr>
              <w:pStyle w:val="ae"/>
              <w:spacing w:line="276" w:lineRule="auto"/>
              <w:jc w:val="center"/>
              <w:rPr>
                <w:sz w:val="22"/>
                <w:szCs w:val="22"/>
              </w:rPr>
            </w:pPr>
            <w:r w:rsidRPr="00767A6D">
              <w:rPr>
                <w:sz w:val="22"/>
                <w:szCs w:val="22"/>
              </w:rPr>
              <w:t>до износа</w:t>
            </w:r>
          </w:p>
        </w:tc>
      </w:tr>
      <w:tr w:rsidR="00767A6D" w:rsidRPr="00767A6D" w14:paraId="1BD308D5" w14:textId="77777777" w:rsidTr="00767A6D">
        <w:tc>
          <w:tcPr>
            <w:tcW w:w="570" w:type="dxa"/>
            <w:tcBorders>
              <w:left w:val="single" w:sz="2" w:space="0" w:color="000000"/>
              <w:bottom w:val="single" w:sz="2" w:space="0" w:color="000000"/>
            </w:tcBorders>
            <w:shd w:val="clear" w:color="auto" w:fill="auto"/>
            <w:tcMar>
              <w:left w:w="54" w:type="dxa"/>
            </w:tcMar>
          </w:tcPr>
          <w:p w14:paraId="3109BC8A" w14:textId="77777777" w:rsidR="00767A6D" w:rsidRPr="00767A6D" w:rsidRDefault="00767A6D" w:rsidP="00767A6D">
            <w:pPr>
              <w:pStyle w:val="ae"/>
              <w:spacing w:line="276" w:lineRule="auto"/>
              <w:jc w:val="center"/>
              <w:rPr>
                <w:sz w:val="22"/>
                <w:szCs w:val="22"/>
              </w:rPr>
            </w:pPr>
            <w:r w:rsidRPr="00767A6D">
              <w:rPr>
                <w:sz w:val="22"/>
                <w:szCs w:val="22"/>
              </w:rPr>
              <w:t>5</w:t>
            </w:r>
          </w:p>
        </w:tc>
        <w:tc>
          <w:tcPr>
            <w:tcW w:w="3225" w:type="dxa"/>
            <w:tcBorders>
              <w:left w:val="single" w:sz="2" w:space="0" w:color="000000"/>
              <w:bottom w:val="single" w:sz="2" w:space="0" w:color="000000"/>
            </w:tcBorders>
            <w:shd w:val="clear" w:color="auto" w:fill="auto"/>
            <w:tcMar>
              <w:left w:w="54" w:type="dxa"/>
            </w:tcMar>
          </w:tcPr>
          <w:p w14:paraId="5D92D086" w14:textId="77777777" w:rsidR="00767A6D" w:rsidRPr="00767A6D" w:rsidRDefault="00767A6D" w:rsidP="00767A6D">
            <w:pPr>
              <w:pStyle w:val="ae"/>
              <w:spacing w:line="276" w:lineRule="auto"/>
              <w:jc w:val="center"/>
              <w:rPr>
                <w:sz w:val="22"/>
                <w:szCs w:val="22"/>
              </w:rPr>
            </w:pPr>
            <w:r w:rsidRPr="00767A6D">
              <w:rPr>
                <w:sz w:val="22"/>
                <w:szCs w:val="22"/>
              </w:rPr>
              <w:t>Рабочий по стирке белья</w:t>
            </w:r>
          </w:p>
        </w:tc>
        <w:tc>
          <w:tcPr>
            <w:tcW w:w="3915" w:type="dxa"/>
            <w:tcBorders>
              <w:left w:val="single" w:sz="2" w:space="0" w:color="000000"/>
              <w:bottom w:val="single" w:sz="2" w:space="0" w:color="000000"/>
            </w:tcBorders>
            <w:shd w:val="clear" w:color="auto" w:fill="auto"/>
            <w:tcMar>
              <w:left w:w="54" w:type="dxa"/>
            </w:tcMar>
          </w:tcPr>
          <w:p w14:paraId="64568F13" w14:textId="77777777" w:rsidR="00767A6D" w:rsidRPr="00767A6D" w:rsidRDefault="00767A6D" w:rsidP="00767A6D">
            <w:pPr>
              <w:pStyle w:val="ae"/>
              <w:spacing w:line="276" w:lineRule="auto"/>
              <w:jc w:val="center"/>
              <w:rPr>
                <w:sz w:val="22"/>
                <w:szCs w:val="22"/>
              </w:rPr>
            </w:pPr>
            <w:r w:rsidRPr="00767A6D">
              <w:rPr>
                <w:sz w:val="22"/>
                <w:szCs w:val="22"/>
              </w:rPr>
              <w:t>Халат</w:t>
            </w:r>
          </w:p>
          <w:p w14:paraId="67BBC968" w14:textId="77777777" w:rsidR="00767A6D" w:rsidRPr="00767A6D" w:rsidRDefault="00767A6D" w:rsidP="00767A6D">
            <w:pPr>
              <w:pStyle w:val="ae"/>
              <w:spacing w:line="276" w:lineRule="auto"/>
              <w:jc w:val="center"/>
              <w:rPr>
                <w:sz w:val="22"/>
                <w:szCs w:val="22"/>
              </w:rPr>
            </w:pPr>
            <w:r w:rsidRPr="00767A6D">
              <w:rPr>
                <w:sz w:val="22"/>
                <w:szCs w:val="22"/>
              </w:rPr>
              <w:t>Косынка</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2A2A7E23" w14:textId="77777777" w:rsidR="00767A6D" w:rsidRPr="00767A6D" w:rsidRDefault="00767A6D" w:rsidP="00767A6D">
            <w:pPr>
              <w:pStyle w:val="ae"/>
              <w:spacing w:line="276" w:lineRule="auto"/>
              <w:jc w:val="center"/>
              <w:rPr>
                <w:sz w:val="22"/>
                <w:szCs w:val="22"/>
              </w:rPr>
            </w:pPr>
            <w:r w:rsidRPr="00767A6D">
              <w:rPr>
                <w:sz w:val="22"/>
                <w:szCs w:val="22"/>
              </w:rPr>
              <w:t>12</w:t>
            </w:r>
          </w:p>
          <w:p w14:paraId="3B35D903" w14:textId="77777777" w:rsidR="00767A6D" w:rsidRPr="00767A6D" w:rsidRDefault="00767A6D" w:rsidP="00767A6D">
            <w:pPr>
              <w:pStyle w:val="ae"/>
              <w:spacing w:line="276" w:lineRule="auto"/>
              <w:jc w:val="center"/>
              <w:rPr>
                <w:sz w:val="22"/>
                <w:szCs w:val="22"/>
              </w:rPr>
            </w:pPr>
            <w:r w:rsidRPr="00767A6D">
              <w:rPr>
                <w:sz w:val="22"/>
                <w:szCs w:val="22"/>
              </w:rPr>
              <w:t>6</w:t>
            </w:r>
          </w:p>
        </w:tc>
      </w:tr>
      <w:tr w:rsidR="00767A6D" w:rsidRPr="00767A6D" w14:paraId="25371ED7" w14:textId="77777777" w:rsidTr="00767A6D">
        <w:tc>
          <w:tcPr>
            <w:tcW w:w="570" w:type="dxa"/>
            <w:tcBorders>
              <w:left w:val="single" w:sz="2" w:space="0" w:color="000000"/>
              <w:bottom w:val="single" w:sz="2" w:space="0" w:color="000000"/>
            </w:tcBorders>
            <w:shd w:val="clear" w:color="auto" w:fill="auto"/>
            <w:tcMar>
              <w:left w:w="54" w:type="dxa"/>
            </w:tcMar>
          </w:tcPr>
          <w:p w14:paraId="0A068476" w14:textId="77777777" w:rsidR="00767A6D" w:rsidRPr="00767A6D" w:rsidRDefault="00767A6D" w:rsidP="00767A6D">
            <w:pPr>
              <w:pStyle w:val="ae"/>
              <w:spacing w:line="276" w:lineRule="auto"/>
              <w:jc w:val="center"/>
              <w:rPr>
                <w:sz w:val="22"/>
                <w:szCs w:val="22"/>
              </w:rPr>
            </w:pPr>
            <w:r w:rsidRPr="00767A6D">
              <w:rPr>
                <w:sz w:val="22"/>
                <w:szCs w:val="22"/>
              </w:rPr>
              <w:t>6</w:t>
            </w:r>
          </w:p>
        </w:tc>
        <w:tc>
          <w:tcPr>
            <w:tcW w:w="3225" w:type="dxa"/>
            <w:tcBorders>
              <w:left w:val="single" w:sz="2" w:space="0" w:color="000000"/>
              <w:bottom w:val="single" w:sz="2" w:space="0" w:color="000000"/>
            </w:tcBorders>
            <w:shd w:val="clear" w:color="auto" w:fill="auto"/>
            <w:tcMar>
              <w:left w:w="54" w:type="dxa"/>
            </w:tcMar>
          </w:tcPr>
          <w:p w14:paraId="3714555F" w14:textId="77777777" w:rsidR="00767A6D" w:rsidRPr="00767A6D" w:rsidRDefault="00767A6D" w:rsidP="00767A6D">
            <w:pPr>
              <w:pStyle w:val="ae"/>
              <w:spacing w:line="276" w:lineRule="auto"/>
              <w:jc w:val="center"/>
              <w:rPr>
                <w:sz w:val="22"/>
                <w:szCs w:val="22"/>
              </w:rPr>
            </w:pPr>
            <w:r w:rsidRPr="00767A6D">
              <w:rPr>
                <w:sz w:val="22"/>
                <w:szCs w:val="22"/>
              </w:rPr>
              <w:t>Кладовщик</w:t>
            </w:r>
          </w:p>
        </w:tc>
        <w:tc>
          <w:tcPr>
            <w:tcW w:w="3915" w:type="dxa"/>
            <w:tcBorders>
              <w:left w:val="single" w:sz="2" w:space="0" w:color="000000"/>
              <w:bottom w:val="single" w:sz="2" w:space="0" w:color="000000"/>
            </w:tcBorders>
            <w:shd w:val="clear" w:color="auto" w:fill="auto"/>
            <w:tcMar>
              <w:left w:w="54" w:type="dxa"/>
            </w:tcMar>
          </w:tcPr>
          <w:p w14:paraId="221BE153" w14:textId="77777777" w:rsidR="00767A6D" w:rsidRPr="00767A6D" w:rsidRDefault="00767A6D" w:rsidP="00767A6D">
            <w:pPr>
              <w:pStyle w:val="ae"/>
              <w:spacing w:line="276" w:lineRule="auto"/>
              <w:jc w:val="center"/>
              <w:rPr>
                <w:sz w:val="22"/>
                <w:szCs w:val="22"/>
              </w:rPr>
            </w:pPr>
            <w:r w:rsidRPr="00767A6D">
              <w:rPr>
                <w:sz w:val="22"/>
                <w:szCs w:val="22"/>
              </w:rPr>
              <w:t>Халат</w:t>
            </w:r>
          </w:p>
          <w:p w14:paraId="229FEF64" w14:textId="77777777" w:rsidR="00767A6D" w:rsidRPr="00767A6D" w:rsidRDefault="00767A6D" w:rsidP="00767A6D">
            <w:pPr>
              <w:pStyle w:val="ae"/>
              <w:spacing w:line="276" w:lineRule="auto"/>
              <w:jc w:val="center"/>
              <w:rPr>
                <w:sz w:val="22"/>
                <w:szCs w:val="22"/>
              </w:rPr>
            </w:pPr>
            <w:r w:rsidRPr="00767A6D">
              <w:rPr>
                <w:sz w:val="22"/>
                <w:szCs w:val="22"/>
              </w:rPr>
              <w:t>Колпак</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6CAF98AE" w14:textId="77777777" w:rsidR="00767A6D" w:rsidRPr="00767A6D" w:rsidRDefault="00767A6D" w:rsidP="00767A6D">
            <w:pPr>
              <w:pStyle w:val="ae"/>
              <w:spacing w:line="276" w:lineRule="auto"/>
              <w:jc w:val="center"/>
              <w:rPr>
                <w:sz w:val="22"/>
                <w:szCs w:val="22"/>
              </w:rPr>
            </w:pPr>
            <w:r w:rsidRPr="00767A6D">
              <w:rPr>
                <w:sz w:val="22"/>
                <w:szCs w:val="22"/>
              </w:rPr>
              <w:t>12</w:t>
            </w:r>
          </w:p>
          <w:p w14:paraId="278144BF" w14:textId="77777777" w:rsidR="00767A6D" w:rsidRPr="00767A6D" w:rsidRDefault="00767A6D" w:rsidP="00767A6D">
            <w:pPr>
              <w:pStyle w:val="ae"/>
              <w:spacing w:line="276" w:lineRule="auto"/>
              <w:jc w:val="center"/>
              <w:rPr>
                <w:sz w:val="22"/>
                <w:szCs w:val="22"/>
              </w:rPr>
            </w:pPr>
            <w:r w:rsidRPr="00767A6D">
              <w:rPr>
                <w:sz w:val="22"/>
                <w:szCs w:val="22"/>
              </w:rPr>
              <w:t>6</w:t>
            </w:r>
          </w:p>
        </w:tc>
      </w:tr>
      <w:tr w:rsidR="00767A6D" w:rsidRPr="00767A6D" w14:paraId="01613DAB" w14:textId="77777777" w:rsidTr="00767A6D">
        <w:tc>
          <w:tcPr>
            <w:tcW w:w="570" w:type="dxa"/>
            <w:tcBorders>
              <w:left w:val="single" w:sz="2" w:space="0" w:color="000000"/>
              <w:bottom w:val="single" w:sz="2" w:space="0" w:color="000000"/>
            </w:tcBorders>
            <w:shd w:val="clear" w:color="auto" w:fill="auto"/>
            <w:tcMar>
              <w:left w:w="54" w:type="dxa"/>
            </w:tcMar>
          </w:tcPr>
          <w:p w14:paraId="4EA6F492" w14:textId="77777777" w:rsidR="00767A6D" w:rsidRPr="00767A6D" w:rsidRDefault="00767A6D" w:rsidP="00767A6D">
            <w:pPr>
              <w:pStyle w:val="ae"/>
              <w:spacing w:line="276" w:lineRule="auto"/>
              <w:jc w:val="center"/>
              <w:rPr>
                <w:sz w:val="22"/>
                <w:szCs w:val="22"/>
              </w:rPr>
            </w:pPr>
            <w:r w:rsidRPr="00767A6D">
              <w:rPr>
                <w:sz w:val="22"/>
                <w:szCs w:val="22"/>
              </w:rPr>
              <w:t>7</w:t>
            </w:r>
          </w:p>
        </w:tc>
        <w:tc>
          <w:tcPr>
            <w:tcW w:w="3225" w:type="dxa"/>
            <w:tcBorders>
              <w:left w:val="single" w:sz="2" w:space="0" w:color="000000"/>
              <w:bottom w:val="single" w:sz="2" w:space="0" w:color="000000"/>
            </w:tcBorders>
            <w:shd w:val="clear" w:color="auto" w:fill="auto"/>
            <w:tcMar>
              <w:left w:w="54" w:type="dxa"/>
            </w:tcMar>
          </w:tcPr>
          <w:p w14:paraId="76017667" w14:textId="77777777" w:rsidR="00767A6D" w:rsidRPr="00767A6D" w:rsidRDefault="00767A6D" w:rsidP="00767A6D">
            <w:pPr>
              <w:pStyle w:val="ae"/>
              <w:spacing w:line="276" w:lineRule="auto"/>
              <w:jc w:val="center"/>
              <w:rPr>
                <w:sz w:val="22"/>
                <w:szCs w:val="22"/>
              </w:rPr>
            </w:pPr>
            <w:r w:rsidRPr="00767A6D">
              <w:rPr>
                <w:sz w:val="22"/>
                <w:szCs w:val="22"/>
              </w:rPr>
              <w:t>Рабочий по комплексному обслуживанию и ремонту здания, подсобный рабочий</w:t>
            </w:r>
          </w:p>
        </w:tc>
        <w:tc>
          <w:tcPr>
            <w:tcW w:w="3915" w:type="dxa"/>
            <w:tcBorders>
              <w:left w:val="single" w:sz="2" w:space="0" w:color="000000"/>
              <w:bottom w:val="single" w:sz="2" w:space="0" w:color="000000"/>
            </w:tcBorders>
            <w:shd w:val="clear" w:color="auto" w:fill="auto"/>
            <w:tcMar>
              <w:left w:w="54" w:type="dxa"/>
            </w:tcMar>
          </w:tcPr>
          <w:p w14:paraId="312846CE" w14:textId="77777777" w:rsidR="00767A6D" w:rsidRPr="00767A6D" w:rsidRDefault="00767A6D" w:rsidP="00767A6D">
            <w:pPr>
              <w:pStyle w:val="ae"/>
              <w:spacing w:line="276" w:lineRule="auto"/>
              <w:jc w:val="center"/>
              <w:rPr>
                <w:sz w:val="22"/>
                <w:szCs w:val="22"/>
              </w:rPr>
            </w:pPr>
            <w:r w:rsidRPr="00767A6D">
              <w:rPr>
                <w:sz w:val="22"/>
                <w:szCs w:val="22"/>
              </w:rPr>
              <w:t>Халат</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71310A33" w14:textId="77777777" w:rsidR="00767A6D" w:rsidRPr="00767A6D" w:rsidRDefault="00767A6D" w:rsidP="00767A6D">
            <w:pPr>
              <w:pStyle w:val="ae"/>
              <w:spacing w:line="276" w:lineRule="auto"/>
              <w:jc w:val="center"/>
              <w:rPr>
                <w:sz w:val="22"/>
                <w:szCs w:val="22"/>
              </w:rPr>
            </w:pPr>
            <w:r w:rsidRPr="00767A6D">
              <w:rPr>
                <w:sz w:val="22"/>
                <w:szCs w:val="22"/>
              </w:rPr>
              <w:t>12</w:t>
            </w:r>
          </w:p>
        </w:tc>
      </w:tr>
      <w:tr w:rsidR="00767A6D" w:rsidRPr="00767A6D" w14:paraId="0A4D628F" w14:textId="77777777" w:rsidTr="00767A6D">
        <w:tc>
          <w:tcPr>
            <w:tcW w:w="570" w:type="dxa"/>
            <w:tcBorders>
              <w:left w:val="single" w:sz="2" w:space="0" w:color="000000"/>
              <w:bottom w:val="single" w:sz="2" w:space="0" w:color="000000"/>
            </w:tcBorders>
            <w:shd w:val="clear" w:color="auto" w:fill="auto"/>
            <w:tcMar>
              <w:left w:w="54" w:type="dxa"/>
            </w:tcMar>
          </w:tcPr>
          <w:p w14:paraId="0A877568" w14:textId="77777777" w:rsidR="00767A6D" w:rsidRPr="00767A6D" w:rsidRDefault="00767A6D" w:rsidP="00767A6D">
            <w:pPr>
              <w:pStyle w:val="ae"/>
              <w:spacing w:line="276" w:lineRule="auto"/>
              <w:jc w:val="center"/>
              <w:rPr>
                <w:sz w:val="22"/>
                <w:szCs w:val="22"/>
              </w:rPr>
            </w:pPr>
            <w:r w:rsidRPr="00767A6D">
              <w:rPr>
                <w:sz w:val="22"/>
                <w:szCs w:val="22"/>
              </w:rPr>
              <w:t>8</w:t>
            </w:r>
          </w:p>
        </w:tc>
        <w:tc>
          <w:tcPr>
            <w:tcW w:w="3225" w:type="dxa"/>
            <w:tcBorders>
              <w:left w:val="single" w:sz="2" w:space="0" w:color="000000"/>
              <w:bottom w:val="single" w:sz="2" w:space="0" w:color="000000"/>
            </w:tcBorders>
            <w:shd w:val="clear" w:color="auto" w:fill="auto"/>
            <w:tcMar>
              <w:left w:w="54" w:type="dxa"/>
            </w:tcMar>
          </w:tcPr>
          <w:p w14:paraId="09AFD7AD" w14:textId="77777777" w:rsidR="00767A6D" w:rsidRPr="00767A6D" w:rsidRDefault="00767A6D" w:rsidP="00767A6D">
            <w:pPr>
              <w:pStyle w:val="ae"/>
              <w:spacing w:line="276" w:lineRule="auto"/>
              <w:jc w:val="center"/>
              <w:rPr>
                <w:sz w:val="22"/>
                <w:szCs w:val="22"/>
              </w:rPr>
            </w:pPr>
            <w:r w:rsidRPr="00767A6D">
              <w:rPr>
                <w:sz w:val="22"/>
                <w:szCs w:val="22"/>
              </w:rPr>
              <w:t>Уборщица служебных помещений</w:t>
            </w:r>
          </w:p>
        </w:tc>
        <w:tc>
          <w:tcPr>
            <w:tcW w:w="3915" w:type="dxa"/>
            <w:tcBorders>
              <w:left w:val="single" w:sz="2" w:space="0" w:color="000000"/>
              <w:bottom w:val="single" w:sz="2" w:space="0" w:color="000000"/>
            </w:tcBorders>
            <w:shd w:val="clear" w:color="auto" w:fill="auto"/>
            <w:tcMar>
              <w:left w:w="54" w:type="dxa"/>
            </w:tcMar>
          </w:tcPr>
          <w:p w14:paraId="39F1AC00" w14:textId="77777777" w:rsidR="00767A6D" w:rsidRPr="00767A6D" w:rsidRDefault="00767A6D" w:rsidP="00767A6D">
            <w:pPr>
              <w:pStyle w:val="ae"/>
              <w:spacing w:line="276" w:lineRule="auto"/>
              <w:jc w:val="center"/>
              <w:rPr>
                <w:sz w:val="22"/>
                <w:szCs w:val="22"/>
              </w:rPr>
            </w:pPr>
            <w:r w:rsidRPr="00767A6D">
              <w:rPr>
                <w:sz w:val="22"/>
                <w:szCs w:val="22"/>
              </w:rPr>
              <w:t>Халат</w:t>
            </w:r>
          </w:p>
          <w:p w14:paraId="07605B46" w14:textId="77777777" w:rsidR="00767A6D" w:rsidRPr="00767A6D" w:rsidRDefault="00767A6D" w:rsidP="00767A6D">
            <w:pPr>
              <w:pStyle w:val="ae"/>
              <w:spacing w:line="276" w:lineRule="auto"/>
              <w:jc w:val="center"/>
              <w:rPr>
                <w:sz w:val="22"/>
                <w:szCs w:val="22"/>
              </w:rPr>
            </w:pPr>
            <w:r w:rsidRPr="00767A6D">
              <w:rPr>
                <w:sz w:val="22"/>
                <w:szCs w:val="22"/>
              </w:rPr>
              <w:t>Косынка, перчатки резиновые</w:t>
            </w:r>
          </w:p>
        </w:tc>
        <w:tc>
          <w:tcPr>
            <w:tcW w:w="1935" w:type="dxa"/>
            <w:tcBorders>
              <w:left w:val="single" w:sz="2" w:space="0" w:color="000000"/>
              <w:bottom w:val="single" w:sz="2" w:space="0" w:color="000000"/>
              <w:right w:val="single" w:sz="2" w:space="0" w:color="000000"/>
            </w:tcBorders>
            <w:shd w:val="clear" w:color="auto" w:fill="auto"/>
            <w:tcMar>
              <w:left w:w="54" w:type="dxa"/>
            </w:tcMar>
          </w:tcPr>
          <w:p w14:paraId="169A515E" w14:textId="77777777" w:rsidR="00767A6D" w:rsidRPr="00767A6D" w:rsidRDefault="00767A6D" w:rsidP="00767A6D">
            <w:pPr>
              <w:pStyle w:val="ae"/>
              <w:spacing w:line="276" w:lineRule="auto"/>
              <w:jc w:val="center"/>
              <w:rPr>
                <w:sz w:val="22"/>
                <w:szCs w:val="22"/>
              </w:rPr>
            </w:pPr>
            <w:r w:rsidRPr="00767A6D">
              <w:rPr>
                <w:sz w:val="22"/>
                <w:szCs w:val="22"/>
              </w:rPr>
              <w:t>12</w:t>
            </w:r>
          </w:p>
          <w:p w14:paraId="39303AD2" w14:textId="77777777" w:rsidR="00767A6D" w:rsidRPr="00767A6D" w:rsidRDefault="00767A6D" w:rsidP="00767A6D">
            <w:pPr>
              <w:pStyle w:val="ae"/>
              <w:spacing w:line="276" w:lineRule="auto"/>
              <w:jc w:val="center"/>
              <w:rPr>
                <w:sz w:val="22"/>
                <w:szCs w:val="22"/>
              </w:rPr>
            </w:pPr>
            <w:r w:rsidRPr="00767A6D">
              <w:rPr>
                <w:sz w:val="22"/>
                <w:szCs w:val="22"/>
              </w:rPr>
              <w:t>6</w:t>
            </w:r>
          </w:p>
        </w:tc>
      </w:tr>
    </w:tbl>
    <w:p w14:paraId="55CABA60" w14:textId="77777777" w:rsidR="00767A6D" w:rsidRDefault="00767A6D" w:rsidP="00767A6D">
      <w:pPr>
        <w:spacing w:after="0" w:line="276" w:lineRule="auto"/>
        <w:jc w:val="both"/>
        <w:rPr>
          <w:rFonts w:ascii="Times New Roman" w:hAnsi="Times New Roman" w:cs="Times New Roman"/>
        </w:rPr>
      </w:pPr>
    </w:p>
    <w:p w14:paraId="5D5CD814" w14:textId="77777777" w:rsidR="00767A6D" w:rsidRDefault="00767A6D" w:rsidP="00767A6D">
      <w:pPr>
        <w:spacing w:after="0" w:line="276" w:lineRule="auto"/>
        <w:jc w:val="both"/>
        <w:rPr>
          <w:rFonts w:ascii="Times New Roman" w:hAnsi="Times New Roman" w:cs="Times New Roman"/>
        </w:rPr>
      </w:pPr>
    </w:p>
    <w:p w14:paraId="4DDA63FC" w14:textId="77777777" w:rsidR="00767A6D" w:rsidRDefault="00767A6D" w:rsidP="00767A6D">
      <w:pPr>
        <w:spacing w:after="0" w:line="276" w:lineRule="auto"/>
        <w:jc w:val="both"/>
        <w:rPr>
          <w:rFonts w:ascii="Times New Roman" w:hAnsi="Times New Roman" w:cs="Times New Roman"/>
        </w:rPr>
      </w:pPr>
    </w:p>
    <w:p w14:paraId="4E3AA9E4" w14:textId="77777777" w:rsidR="00767A6D" w:rsidRDefault="00767A6D" w:rsidP="00767A6D">
      <w:pPr>
        <w:spacing w:after="0" w:line="276" w:lineRule="auto"/>
        <w:jc w:val="both"/>
        <w:rPr>
          <w:rFonts w:ascii="Times New Roman" w:hAnsi="Times New Roman" w:cs="Times New Roman"/>
        </w:rPr>
      </w:pPr>
    </w:p>
    <w:p w14:paraId="3B946685" w14:textId="77777777" w:rsidR="00767A6D" w:rsidRDefault="00767A6D" w:rsidP="00767A6D">
      <w:pPr>
        <w:spacing w:after="0" w:line="276" w:lineRule="auto"/>
        <w:jc w:val="both"/>
        <w:rPr>
          <w:rFonts w:ascii="Times New Roman" w:hAnsi="Times New Roman" w:cs="Times New Roman"/>
        </w:rPr>
      </w:pPr>
    </w:p>
    <w:p w14:paraId="472DDC39" w14:textId="77777777" w:rsidR="00767A6D" w:rsidRDefault="00767A6D" w:rsidP="00767A6D">
      <w:pPr>
        <w:spacing w:after="0" w:line="276" w:lineRule="auto"/>
        <w:jc w:val="both"/>
        <w:rPr>
          <w:rFonts w:ascii="Times New Roman" w:hAnsi="Times New Roman" w:cs="Times New Roman"/>
        </w:rPr>
      </w:pPr>
    </w:p>
    <w:p w14:paraId="456663BA" w14:textId="77777777" w:rsidR="00767A6D" w:rsidRDefault="00767A6D" w:rsidP="00767A6D">
      <w:pPr>
        <w:spacing w:after="0" w:line="276" w:lineRule="auto"/>
        <w:jc w:val="both"/>
        <w:rPr>
          <w:rFonts w:ascii="Times New Roman" w:hAnsi="Times New Roman" w:cs="Times New Roman"/>
        </w:rPr>
      </w:pPr>
    </w:p>
    <w:p w14:paraId="040CBB6E" w14:textId="77777777" w:rsidR="00767A6D" w:rsidRDefault="00767A6D" w:rsidP="00767A6D">
      <w:pPr>
        <w:spacing w:after="0" w:line="276" w:lineRule="auto"/>
        <w:jc w:val="both"/>
        <w:rPr>
          <w:rFonts w:ascii="Times New Roman" w:hAnsi="Times New Roman" w:cs="Times New Roman"/>
        </w:rPr>
      </w:pPr>
    </w:p>
    <w:p w14:paraId="777F0ACD" w14:textId="77777777" w:rsidR="00767A6D" w:rsidRDefault="00767A6D" w:rsidP="00767A6D">
      <w:pPr>
        <w:spacing w:after="0" w:line="276" w:lineRule="auto"/>
        <w:jc w:val="both"/>
        <w:rPr>
          <w:rFonts w:ascii="Times New Roman" w:hAnsi="Times New Roman" w:cs="Times New Roman"/>
        </w:rPr>
      </w:pPr>
    </w:p>
    <w:p w14:paraId="5FCE623E" w14:textId="77777777" w:rsidR="00767A6D" w:rsidRDefault="00767A6D" w:rsidP="00767A6D">
      <w:pPr>
        <w:spacing w:after="0" w:line="276" w:lineRule="auto"/>
        <w:jc w:val="both"/>
        <w:rPr>
          <w:rFonts w:ascii="Times New Roman" w:hAnsi="Times New Roman" w:cs="Times New Roman"/>
        </w:rPr>
      </w:pPr>
    </w:p>
    <w:p w14:paraId="0B9BC376" w14:textId="77777777" w:rsidR="00767A6D" w:rsidRDefault="00767A6D" w:rsidP="00767A6D">
      <w:pPr>
        <w:spacing w:after="0" w:line="276" w:lineRule="auto"/>
        <w:jc w:val="both"/>
        <w:rPr>
          <w:rFonts w:ascii="Times New Roman" w:hAnsi="Times New Roman" w:cs="Times New Roman"/>
        </w:rPr>
      </w:pPr>
    </w:p>
    <w:p w14:paraId="71A63EA9" w14:textId="77777777" w:rsidR="00767A6D" w:rsidRDefault="00767A6D" w:rsidP="00767A6D">
      <w:pPr>
        <w:spacing w:after="0" w:line="276" w:lineRule="auto"/>
        <w:jc w:val="both"/>
        <w:rPr>
          <w:rFonts w:ascii="Times New Roman" w:hAnsi="Times New Roman" w:cs="Times New Roman"/>
        </w:rPr>
      </w:pPr>
    </w:p>
    <w:p w14:paraId="11BECD76" w14:textId="77777777" w:rsidR="00767A6D" w:rsidRDefault="00767A6D" w:rsidP="00767A6D">
      <w:pPr>
        <w:spacing w:after="0" w:line="276" w:lineRule="auto"/>
        <w:jc w:val="both"/>
        <w:rPr>
          <w:rFonts w:ascii="Times New Roman" w:hAnsi="Times New Roman" w:cs="Times New Roman"/>
        </w:rPr>
      </w:pPr>
    </w:p>
    <w:p w14:paraId="5FDCE947" w14:textId="77777777" w:rsidR="00767A6D" w:rsidRDefault="00767A6D" w:rsidP="00767A6D">
      <w:pPr>
        <w:spacing w:after="0" w:line="276" w:lineRule="auto"/>
        <w:jc w:val="both"/>
        <w:rPr>
          <w:rFonts w:ascii="Times New Roman" w:hAnsi="Times New Roman" w:cs="Times New Roman"/>
        </w:rPr>
      </w:pPr>
    </w:p>
    <w:p w14:paraId="38EE3896" w14:textId="77777777" w:rsidR="00767A6D" w:rsidRDefault="00767A6D" w:rsidP="00767A6D">
      <w:pPr>
        <w:spacing w:after="0" w:line="276" w:lineRule="auto"/>
        <w:jc w:val="right"/>
        <w:rPr>
          <w:rFonts w:ascii="Times New Roman" w:hAnsi="Times New Roman" w:cs="Times New Roman"/>
          <w:sz w:val="28"/>
          <w:szCs w:val="28"/>
        </w:rPr>
      </w:pPr>
      <w:r w:rsidRPr="00767A6D">
        <w:rPr>
          <w:rFonts w:ascii="Times New Roman" w:hAnsi="Times New Roman" w:cs="Times New Roman"/>
          <w:sz w:val="28"/>
          <w:szCs w:val="28"/>
        </w:rPr>
        <w:lastRenderedPageBreak/>
        <w:t>Приложение № 5</w:t>
      </w:r>
    </w:p>
    <w:p w14:paraId="25FDACA2" w14:textId="77777777" w:rsidR="00767A6D" w:rsidRPr="00767A6D" w:rsidRDefault="00767A6D" w:rsidP="00767A6D">
      <w:pPr>
        <w:pStyle w:val="ConsPlusNormal"/>
        <w:widowControl/>
        <w:spacing w:line="276" w:lineRule="auto"/>
        <w:jc w:val="both"/>
        <w:rPr>
          <w:rFonts w:ascii="Times New Roman" w:hAnsi="Times New Roman" w:cs="Times New Roman"/>
          <w:b/>
          <w:sz w:val="28"/>
          <w:szCs w:val="28"/>
        </w:rPr>
      </w:pPr>
      <w:r w:rsidRPr="00767A6D">
        <w:rPr>
          <w:rFonts w:ascii="Times New Roman" w:hAnsi="Times New Roman" w:cs="Times New Roman"/>
          <w:b/>
          <w:sz w:val="28"/>
          <w:szCs w:val="28"/>
        </w:rPr>
        <w:t>ПОЛОЖЕНИЕ</w:t>
      </w:r>
    </w:p>
    <w:p w14:paraId="0FD48A09" w14:textId="77777777" w:rsidR="00767A6D" w:rsidRPr="00767A6D" w:rsidRDefault="00767A6D" w:rsidP="00767A6D">
      <w:pPr>
        <w:pStyle w:val="ConsPlusNormal"/>
        <w:widowControl/>
        <w:spacing w:line="276" w:lineRule="auto"/>
        <w:jc w:val="both"/>
        <w:rPr>
          <w:rFonts w:ascii="Times New Roman" w:hAnsi="Times New Roman" w:cs="Times New Roman"/>
          <w:b/>
          <w:sz w:val="28"/>
          <w:szCs w:val="28"/>
        </w:rPr>
      </w:pPr>
      <w:r w:rsidRPr="00767A6D">
        <w:rPr>
          <w:rFonts w:ascii="Times New Roman" w:hAnsi="Times New Roman" w:cs="Times New Roman"/>
          <w:b/>
          <w:sz w:val="28"/>
          <w:szCs w:val="28"/>
        </w:rPr>
        <w:t>о персональных данных работников муниципального казенного дошкольного образовательного учреждения детский сад комбинированного вида № 22 «Улыбка»</w:t>
      </w:r>
    </w:p>
    <w:p w14:paraId="67C0442C" w14:textId="77777777" w:rsidR="00767A6D" w:rsidRPr="00767A6D" w:rsidRDefault="00767A6D" w:rsidP="00767A6D">
      <w:pPr>
        <w:pStyle w:val="ConsPlusNormal"/>
        <w:widowControl/>
        <w:spacing w:line="276" w:lineRule="auto"/>
        <w:jc w:val="both"/>
        <w:rPr>
          <w:rFonts w:ascii="Times New Roman" w:hAnsi="Times New Roman" w:cs="Times New Roman"/>
          <w:sz w:val="28"/>
          <w:szCs w:val="28"/>
        </w:rPr>
      </w:pPr>
    </w:p>
    <w:p w14:paraId="56044212" w14:textId="77777777" w:rsidR="00767A6D" w:rsidRPr="00767A6D" w:rsidRDefault="00767A6D" w:rsidP="00767A6D">
      <w:pPr>
        <w:pStyle w:val="ConsPlusNormal"/>
        <w:widowControl/>
        <w:numPr>
          <w:ilvl w:val="0"/>
          <w:numId w:val="13"/>
        </w:numPr>
        <w:adjustRightInd w:val="0"/>
        <w:spacing w:line="276" w:lineRule="auto"/>
        <w:jc w:val="both"/>
        <w:rPr>
          <w:rFonts w:ascii="Times New Roman" w:hAnsi="Times New Roman" w:cs="Times New Roman"/>
          <w:sz w:val="28"/>
          <w:szCs w:val="28"/>
        </w:rPr>
      </w:pPr>
      <w:r w:rsidRPr="00767A6D">
        <w:rPr>
          <w:rFonts w:ascii="Times New Roman" w:hAnsi="Times New Roman" w:cs="Times New Roman"/>
          <w:sz w:val="28"/>
          <w:szCs w:val="28"/>
        </w:rPr>
        <w:t>Общие положения.</w:t>
      </w:r>
    </w:p>
    <w:p w14:paraId="7C679091" w14:textId="77777777" w:rsidR="00767A6D" w:rsidRPr="00767A6D" w:rsidRDefault="00767A6D" w:rsidP="00767A6D">
      <w:pPr>
        <w:pStyle w:val="ConsPlusNormal"/>
        <w:widowControl/>
        <w:spacing w:line="276" w:lineRule="auto"/>
        <w:jc w:val="both"/>
        <w:rPr>
          <w:rFonts w:ascii="Times New Roman" w:hAnsi="Times New Roman" w:cs="Times New Roman"/>
          <w:sz w:val="28"/>
          <w:szCs w:val="28"/>
        </w:rPr>
      </w:pPr>
    </w:p>
    <w:p w14:paraId="2C21F753" w14:textId="77777777" w:rsidR="00767A6D" w:rsidRPr="00767A6D" w:rsidRDefault="00767A6D" w:rsidP="00767A6D">
      <w:pPr>
        <w:pStyle w:val="ConsPlusNormal"/>
        <w:widowControl/>
        <w:numPr>
          <w:ilvl w:val="1"/>
          <w:numId w:val="13"/>
        </w:numPr>
        <w:adjustRightInd w:val="0"/>
        <w:spacing w:line="276" w:lineRule="auto"/>
        <w:ind w:left="284"/>
        <w:jc w:val="both"/>
        <w:rPr>
          <w:rFonts w:ascii="Times New Roman" w:hAnsi="Times New Roman" w:cs="Times New Roman"/>
          <w:sz w:val="28"/>
          <w:szCs w:val="28"/>
        </w:rPr>
      </w:pPr>
      <w:r w:rsidRPr="00767A6D">
        <w:rPr>
          <w:rFonts w:ascii="Times New Roman" w:hAnsi="Times New Roman" w:cs="Times New Roman"/>
          <w:sz w:val="28"/>
          <w:szCs w:val="28"/>
        </w:rPr>
        <w:t>Целью положения об обработке персональных данных работников (далее – Положение) является защита персональных данных работников МКДОУ детский сад № 22 «Улыбка» (далее – МКДОУ № 22 «Улыбка») от несанкционированного доступа, неправомерного их использования или утраты, а также установление ответственности должностных лиц, имеющих доступ к персональным данным работников, за</w:t>
      </w:r>
      <w:r w:rsidRPr="00767A6D">
        <w:rPr>
          <w:rStyle w:val="apple-converted-space"/>
          <w:rFonts w:ascii="Times New Roman" w:hAnsi="Times New Roman" w:cs="Times New Roman"/>
          <w:sz w:val="28"/>
          <w:szCs w:val="28"/>
        </w:rPr>
        <w:t> </w:t>
      </w:r>
      <w:r w:rsidRPr="00767A6D">
        <w:rPr>
          <w:rStyle w:val="apple-style-span"/>
          <w:rFonts w:ascii="Times New Roman" w:hAnsi="Times New Roman" w:cs="Times New Roman"/>
          <w:sz w:val="28"/>
          <w:szCs w:val="28"/>
        </w:rPr>
        <w:t>невыполнение требований норм, регулирующих обработку и защиту персональных данных.</w:t>
      </w:r>
      <w:r w:rsidRPr="00767A6D">
        <w:rPr>
          <w:rFonts w:ascii="Times New Roman" w:hAnsi="Times New Roman" w:cs="Times New Roman"/>
          <w:sz w:val="28"/>
          <w:szCs w:val="28"/>
        </w:rPr>
        <w:t xml:space="preserve"> </w:t>
      </w:r>
    </w:p>
    <w:p w14:paraId="2E19ED51" w14:textId="77777777" w:rsidR="00767A6D" w:rsidRPr="00767A6D" w:rsidRDefault="00767A6D" w:rsidP="00767A6D">
      <w:pPr>
        <w:pStyle w:val="ConsPlusNormal"/>
        <w:widowControl/>
        <w:numPr>
          <w:ilvl w:val="1"/>
          <w:numId w:val="13"/>
        </w:numPr>
        <w:adjustRightInd w:val="0"/>
        <w:spacing w:line="276" w:lineRule="auto"/>
        <w:ind w:left="284"/>
        <w:jc w:val="both"/>
        <w:rPr>
          <w:rFonts w:ascii="Times New Roman" w:hAnsi="Times New Roman" w:cs="Times New Roman"/>
          <w:sz w:val="28"/>
          <w:szCs w:val="28"/>
        </w:rPr>
      </w:pPr>
      <w:r w:rsidRPr="00767A6D">
        <w:rPr>
          <w:rFonts w:ascii="Times New Roman" w:hAnsi="Times New Roman" w:cs="Times New Roman"/>
          <w:sz w:val="28"/>
          <w:szCs w:val="28"/>
        </w:rPr>
        <w:t xml:space="preserve">Положение разработано в соответствии со статьями 85-90 Трудового Кодекса Российской Федерации, </w:t>
      </w:r>
      <w:r w:rsidRPr="00767A6D">
        <w:rPr>
          <w:rStyle w:val="apple-style-span"/>
          <w:rFonts w:ascii="Times New Roman" w:hAnsi="Times New Roman" w:cs="Times New Roman"/>
          <w:sz w:val="28"/>
          <w:szCs w:val="28"/>
        </w:rPr>
        <w:t>Конституцией Российской Федерации, Гражданским кодексом Российской Федерации, Федеральным законом «Об информации, информационных технологиях и о защите информации», Федеральным законом «О персональных данных», Правилами внутреннего трудового распорядка МКДОУ детский сад № 22 «Улыбка».</w:t>
      </w:r>
    </w:p>
    <w:p w14:paraId="33B1FED0" w14:textId="77777777" w:rsidR="00767A6D" w:rsidRPr="00767A6D" w:rsidRDefault="00767A6D" w:rsidP="00767A6D">
      <w:pPr>
        <w:pStyle w:val="ConsPlusNormal"/>
        <w:widowControl/>
        <w:numPr>
          <w:ilvl w:val="1"/>
          <w:numId w:val="13"/>
        </w:numPr>
        <w:adjustRightInd w:val="0"/>
        <w:spacing w:line="276" w:lineRule="auto"/>
        <w:ind w:left="284"/>
        <w:jc w:val="both"/>
        <w:rPr>
          <w:rFonts w:ascii="Times New Roman" w:hAnsi="Times New Roman" w:cs="Times New Roman"/>
          <w:sz w:val="28"/>
          <w:szCs w:val="28"/>
        </w:rPr>
      </w:pPr>
      <w:r w:rsidRPr="00767A6D">
        <w:rPr>
          <w:rFonts w:ascii="Times New Roman" w:hAnsi="Times New Roman" w:cs="Times New Roman"/>
          <w:sz w:val="28"/>
          <w:szCs w:val="28"/>
        </w:rPr>
        <w:t>Порядок ввода в действие и изменения Положения.</w:t>
      </w:r>
    </w:p>
    <w:p w14:paraId="4E8948DA" w14:textId="77777777" w:rsidR="00767A6D" w:rsidRPr="00767A6D" w:rsidRDefault="00767A6D" w:rsidP="00767A6D">
      <w:pPr>
        <w:pStyle w:val="ConsPlusNormal"/>
        <w:widowControl/>
        <w:numPr>
          <w:ilvl w:val="2"/>
          <w:numId w:val="13"/>
        </w:numPr>
        <w:adjustRightInd w:val="0"/>
        <w:spacing w:line="276" w:lineRule="auto"/>
        <w:ind w:left="1418"/>
        <w:jc w:val="both"/>
        <w:rPr>
          <w:rFonts w:ascii="Times New Roman" w:hAnsi="Times New Roman" w:cs="Times New Roman"/>
          <w:sz w:val="28"/>
          <w:szCs w:val="28"/>
        </w:rPr>
      </w:pPr>
      <w:r w:rsidRPr="00767A6D">
        <w:rPr>
          <w:rFonts w:ascii="Times New Roman" w:hAnsi="Times New Roman" w:cs="Times New Roman"/>
          <w:sz w:val="28"/>
          <w:szCs w:val="28"/>
        </w:rPr>
        <w:t>Положение вступает в силу с момента утверждения его заведующей МКДОУ детский сад № 22 «Улыбка» и действует бессрочно, до замены его новым положением.</w:t>
      </w:r>
    </w:p>
    <w:p w14:paraId="03BCC47E" w14:textId="77777777" w:rsidR="00767A6D" w:rsidRPr="00767A6D" w:rsidRDefault="00767A6D" w:rsidP="00767A6D">
      <w:pPr>
        <w:pStyle w:val="ConsPlusNormal"/>
        <w:widowControl/>
        <w:numPr>
          <w:ilvl w:val="2"/>
          <w:numId w:val="13"/>
        </w:numPr>
        <w:adjustRightInd w:val="0"/>
        <w:spacing w:line="276" w:lineRule="auto"/>
        <w:ind w:left="1418"/>
        <w:jc w:val="both"/>
        <w:rPr>
          <w:rFonts w:ascii="Times New Roman" w:hAnsi="Times New Roman" w:cs="Times New Roman"/>
          <w:sz w:val="28"/>
          <w:szCs w:val="28"/>
        </w:rPr>
      </w:pPr>
      <w:r w:rsidRPr="00767A6D">
        <w:rPr>
          <w:rFonts w:ascii="Times New Roman" w:hAnsi="Times New Roman" w:cs="Times New Roman"/>
          <w:sz w:val="28"/>
          <w:szCs w:val="28"/>
        </w:rPr>
        <w:t>Все изменения в Положения вносятся соответствующим приказом.</w:t>
      </w:r>
    </w:p>
    <w:p w14:paraId="7BCABB76" w14:textId="77777777" w:rsidR="00767A6D" w:rsidRPr="00767A6D" w:rsidRDefault="00767A6D" w:rsidP="00767A6D">
      <w:pPr>
        <w:pStyle w:val="ConsPlusNormal"/>
        <w:widowControl/>
        <w:numPr>
          <w:ilvl w:val="1"/>
          <w:numId w:val="13"/>
        </w:numPr>
        <w:adjustRightInd w:val="0"/>
        <w:spacing w:line="276" w:lineRule="auto"/>
        <w:ind w:left="284"/>
        <w:jc w:val="both"/>
        <w:rPr>
          <w:rFonts w:ascii="Times New Roman" w:hAnsi="Times New Roman" w:cs="Times New Roman"/>
          <w:sz w:val="28"/>
          <w:szCs w:val="28"/>
        </w:rPr>
      </w:pPr>
      <w:r w:rsidRPr="00767A6D">
        <w:rPr>
          <w:rFonts w:ascii="Times New Roman" w:hAnsi="Times New Roman" w:cs="Times New Roman"/>
          <w:sz w:val="28"/>
          <w:szCs w:val="28"/>
        </w:rPr>
        <w:t>Все работники МКДОУ детский сад № 22 «Улыбка» должны быть ознакомлены с настоящим Положением под подпись.</w:t>
      </w:r>
    </w:p>
    <w:p w14:paraId="2B8685B8" w14:textId="77777777" w:rsidR="00767A6D" w:rsidRPr="00767A6D" w:rsidRDefault="00767A6D" w:rsidP="00767A6D">
      <w:pPr>
        <w:pStyle w:val="ConsPlusNormal"/>
        <w:widowControl/>
        <w:numPr>
          <w:ilvl w:val="1"/>
          <w:numId w:val="13"/>
        </w:numPr>
        <w:adjustRightInd w:val="0"/>
        <w:spacing w:line="276" w:lineRule="auto"/>
        <w:ind w:left="284"/>
        <w:jc w:val="both"/>
        <w:rPr>
          <w:rFonts w:ascii="Times New Roman" w:hAnsi="Times New Roman" w:cs="Times New Roman"/>
          <w:sz w:val="28"/>
          <w:szCs w:val="28"/>
        </w:rPr>
      </w:pPr>
      <w:r w:rsidRPr="00767A6D">
        <w:rPr>
          <w:rFonts w:ascii="Times New Roman" w:hAnsi="Times New Roman" w:cs="Times New Roman"/>
          <w:sz w:val="28"/>
          <w:szCs w:val="28"/>
        </w:rPr>
        <w:t xml:space="preserve">Режим конфиденциальности персональных данных снимается в случае их обезличивания и по истечении 75 лет срока их хранения. </w:t>
      </w:r>
    </w:p>
    <w:p w14:paraId="62C4B464" w14:textId="77777777" w:rsidR="00767A6D" w:rsidRPr="00767A6D" w:rsidRDefault="00767A6D" w:rsidP="00767A6D">
      <w:pPr>
        <w:pStyle w:val="ConsPlusNormal"/>
        <w:widowControl/>
        <w:spacing w:line="276" w:lineRule="auto"/>
        <w:ind w:left="284"/>
        <w:jc w:val="both"/>
        <w:rPr>
          <w:rFonts w:ascii="Times New Roman" w:hAnsi="Times New Roman" w:cs="Times New Roman"/>
          <w:sz w:val="28"/>
          <w:szCs w:val="28"/>
        </w:rPr>
      </w:pPr>
    </w:p>
    <w:p w14:paraId="2F494449" w14:textId="77777777" w:rsidR="00767A6D" w:rsidRPr="00767A6D" w:rsidRDefault="00767A6D" w:rsidP="00767A6D">
      <w:pPr>
        <w:pStyle w:val="ConsPlusNormal"/>
        <w:widowControl/>
        <w:numPr>
          <w:ilvl w:val="0"/>
          <w:numId w:val="13"/>
        </w:numPr>
        <w:adjustRightInd w:val="0"/>
        <w:spacing w:line="276" w:lineRule="auto"/>
        <w:jc w:val="both"/>
        <w:rPr>
          <w:rFonts w:ascii="Times New Roman" w:hAnsi="Times New Roman" w:cs="Times New Roman"/>
          <w:b/>
          <w:sz w:val="28"/>
          <w:szCs w:val="28"/>
        </w:rPr>
      </w:pPr>
      <w:r w:rsidRPr="00767A6D">
        <w:rPr>
          <w:rFonts w:ascii="Times New Roman" w:hAnsi="Times New Roman" w:cs="Times New Roman"/>
          <w:b/>
          <w:sz w:val="28"/>
          <w:szCs w:val="28"/>
        </w:rPr>
        <w:t>Основные понятия.</w:t>
      </w:r>
    </w:p>
    <w:p w14:paraId="28CD63D6" w14:textId="77777777" w:rsidR="00767A6D" w:rsidRPr="00767A6D" w:rsidRDefault="00767A6D" w:rsidP="00767A6D">
      <w:pPr>
        <w:pStyle w:val="ConsPlusNormal"/>
        <w:widowControl/>
        <w:spacing w:line="276" w:lineRule="auto"/>
        <w:ind w:left="720"/>
        <w:jc w:val="both"/>
        <w:rPr>
          <w:rFonts w:ascii="Times New Roman" w:hAnsi="Times New Roman" w:cs="Times New Roman"/>
          <w:sz w:val="28"/>
          <w:szCs w:val="28"/>
        </w:rPr>
      </w:pPr>
    </w:p>
    <w:p w14:paraId="6A7BCEDF" w14:textId="77777777" w:rsidR="00767A6D" w:rsidRPr="00767A6D" w:rsidRDefault="00767A6D" w:rsidP="00767A6D">
      <w:pPr>
        <w:pStyle w:val="ConsPlusNormal"/>
        <w:widowControl/>
        <w:numPr>
          <w:ilvl w:val="1"/>
          <w:numId w:val="13"/>
        </w:numPr>
        <w:adjustRightInd w:val="0"/>
        <w:spacing w:line="276" w:lineRule="auto"/>
        <w:ind w:left="284"/>
        <w:jc w:val="both"/>
        <w:rPr>
          <w:rFonts w:ascii="Times New Roman" w:hAnsi="Times New Roman" w:cs="Times New Roman"/>
          <w:sz w:val="28"/>
          <w:szCs w:val="28"/>
        </w:rPr>
      </w:pPr>
      <w:r w:rsidRPr="00767A6D">
        <w:rPr>
          <w:rStyle w:val="apple-style-span"/>
          <w:rFonts w:ascii="Times New Roman" w:hAnsi="Times New Roman" w:cs="Times New Roman"/>
          <w:sz w:val="28"/>
          <w:szCs w:val="28"/>
        </w:rPr>
        <w:t>Для целей настоящего Положения используются следующие основные понятия</w:t>
      </w:r>
    </w:p>
    <w:p w14:paraId="2ABC41D1"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lastRenderedPageBreak/>
        <w:t>персональные данные работника – любая информация, относящаяся к определенному или определяемому на основании такой информации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
    <w:p w14:paraId="1335AB9F"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МКДОУ детский сад № 22 «Улыбка»;</w:t>
      </w:r>
    </w:p>
    <w:p w14:paraId="0D05AB30"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требование не допускать их распространения  без согласия работника или иного законного основания;</w:t>
      </w:r>
    </w:p>
    <w:p w14:paraId="2D84FB4C"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
    <w:p w14:paraId="61A9688D"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использование персональных данных – действия (операции) с персональными данными, совершаемые должностным лицом МКДОУ детский сад № 22 «Улыбка»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14:paraId="3B1CD02D"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14:paraId="5B6B17DA"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 xml:space="preserve">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w:t>
      </w:r>
      <w:r w:rsidRPr="00767A6D">
        <w:rPr>
          <w:sz w:val="28"/>
          <w:szCs w:val="28"/>
        </w:rPr>
        <w:lastRenderedPageBreak/>
        <w:t>результате которых уничтожаются материальные носители персональных данных работников;</w:t>
      </w:r>
    </w:p>
    <w:p w14:paraId="367EE74E"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14:paraId="3D7C5E66"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14:paraId="673E3855"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информация – сведения (сообщения, данные) независимо от формы их представления.</w:t>
      </w:r>
    </w:p>
    <w:p w14:paraId="59040771" w14:textId="77777777" w:rsidR="00767A6D" w:rsidRPr="00767A6D" w:rsidRDefault="00767A6D" w:rsidP="00767A6D">
      <w:pPr>
        <w:pStyle w:val="af"/>
        <w:numPr>
          <w:ilvl w:val="0"/>
          <w:numId w:val="14"/>
        </w:numPr>
        <w:spacing w:before="35" w:beforeAutospacing="0" w:after="0" w:afterAutospacing="0" w:line="276" w:lineRule="auto"/>
        <w:jc w:val="both"/>
        <w:rPr>
          <w:sz w:val="28"/>
          <w:szCs w:val="28"/>
        </w:rPr>
      </w:pPr>
      <w:r w:rsidRPr="00767A6D">
        <w:rPr>
          <w:sz w:val="28"/>
          <w:szCs w:val="28"/>
        </w:rPr>
        <w:t>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14:paraId="0A9E6FD7" w14:textId="77777777" w:rsidR="00767A6D" w:rsidRPr="00767A6D" w:rsidRDefault="00767A6D" w:rsidP="00767A6D">
      <w:pPr>
        <w:pStyle w:val="af"/>
        <w:spacing w:before="35" w:beforeAutospacing="0" w:after="0" w:afterAutospacing="0" w:line="276" w:lineRule="auto"/>
        <w:ind w:left="720"/>
        <w:jc w:val="both"/>
        <w:rPr>
          <w:sz w:val="28"/>
          <w:szCs w:val="28"/>
        </w:rPr>
      </w:pPr>
    </w:p>
    <w:p w14:paraId="7B355342" w14:textId="77777777" w:rsidR="00767A6D" w:rsidRPr="00767A6D" w:rsidRDefault="00767A6D" w:rsidP="00767A6D">
      <w:pPr>
        <w:pStyle w:val="af"/>
        <w:numPr>
          <w:ilvl w:val="0"/>
          <w:numId w:val="13"/>
        </w:numPr>
        <w:spacing w:before="35" w:beforeAutospacing="0" w:after="0" w:afterAutospacing="0" w:line="276" w:lineRule="auto"/>
        <w:jc w:val="both"/>
        <w:rPr>
          <w:rStyle w:val="apple-style-span"/>
          <w:b/>
          <w:sz w:val="28"/>
          <w:szCs w:val="28"/>
        </w:rPr>
      </w:pPr>
      <w:r w:rsidRPr="00767A6D">
        <w:rPr>
          <w:rStyle w:val="apple-style-span"/>
          <w:sz w:val="28"/>
          <w:szCs w:val="28"/>
        </w:rPr>
        <w:t>Состав персональных данных работников.</w:t>
      </w:r>
    </w:p>
    <w:p w14:paraId="47C8081B" w14:textId="77777777" w:rsidR="00767A6D" w:rsidRPr="00767A6D" w:rsidRDefault="00767A6D" w:rsidP="00767A6D">
      <w:pPr>
        <w:pStyle w:val="af"/>
        <w:spacing w:before="35" w:beforeAutospacing="0" w:after="0" w:afterAutospacing="0" w:line="276" w:lineRule="auto"/>
        <w:ind w:left="720"/>
        <w:jc w:val="both"/>
        <w:rPr>
          <w:rStyle w:val="apple-style-span"/>
          <w:sz w:val="28"/>
          <w:szCs w:val="28"/>
        </w:rPr>
      </w:pPr>
    </w:p>
    <w:p w14:paraId="5FEBDAD5" w14:textId="77777777" w:rsidR="00767A6D" w:rsidRPr="00767A6D" w:rsidRDefault="00767A6D" w:rsidP="00767A6D">
      <w:pPr>
        <w:pStyle w:val="af"/>
        <w:numPr>
          <w:ilvl w:val="1"/>
          <w:numId w:val="13"/>
        </w:numPr>
        <w:spacing w:before="35" w:beforeAutospacing="0" w:after="0" w:afterAutospacing="0" w:line="276" w:lineRule="auto"/>
        <w:ind w:left="284"/>
        <w:jc w:val="both"/>
        <w:rPr>
          <w:rStyle w:val="apple-style-span"/>
          <w:sz w:val="28"/>
          <w:szCs w:val="28"/>
        </w:rPr>
      </w:pPr>
      <w:r w:rsidRPr="00767A6D">
        <w:rPr>
          <w:rStyle w:val="apple-style-span"/>
          <w:sz w:val="28"/>
          <w:szCs w:val="28"/>
        </w:rPr>
        <w:t xml:space="preserve">В состав персональных данных работников учреждения входят: </w:t>
      </w:r>
    </w:p>
    <w:p w14:paraId="76371436"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анкетные и биографические данные;</w:t>
      </w:r>
    </w:p>
    <w:p w14:paraId="3A0F5EF8"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образование;</w:t>
      </w:r>
    </w:p>
    <w:p w14:paraId="7ABB139A"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сведения о трудовом и общем стаже;</w:t>
      </w:r>
    </w:p>
    <w:p w14:paraId="75EBEE08"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сведения о составе семьи;</w:t>
      </w:r>
    </w:p>
    <w:p w14:paraId="7717A91B"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паспортные данные;</w:t>
      </w:r>
    </w:p>
    <w:p w14:paraId="61BF68EB"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сведения о воинском учете;</w:t>
      </w:r>
    </w:p>
    <w:p w14:paraId="0728DFCF"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сведения о заработной плате;</w:t>
      </w:r>
    </w:p>
    <w:p w14:paraId="461EB2E9"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сведения о социальных льготах;</w:t>
      </w:r>
    </w:p>
    <w:p w14:paraId="22C25CA7"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специальность,</w:t>
      </w:r>
    </w:p>
    <w:p w14:paraId="15693B80"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занимаемая должность;</w:t>
      </w:r>
    </w:p>
    <w:p w14:paraId="011C6642"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наличие судимостей;</w:t>
      </w:r>
    </w:p>
    <w:p w14:paraId="398BB3C4"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адрес места жительства;</w:t>
      </w:r>
    </w:p>
    <w:p w14:paraId="3F7C2C1D"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домашний телефон;</w:t>
      </w:r>
    </w:p>
    <w:p w14:paraId="19B52589"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место работы или учебы членов семьи и родственников;</w:t>
      </w:r>
    </w:p>
    <w:p w14:paraId="556DB9CE"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содержание трудового договора;</w:t>
      </w:r>
    </w:p>
    <w:p w14:paraId="6D7E0726"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состав декларируемых сведений о наличии материальных ценностей;</w:t>
      </w:r>
    </w:p>
    <w:p w14:paraId="16E52B8D"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содержание декларации, подаваемой в налоговую инспекцию;</w:t>
      </w:r>
    </w:p>
    <w:p w14:paraId="70C485AE"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lastRenderedPageBreak/>
        <w:t>подлинники и копии приказов по личному составу;</w:t>
      </w:r>
    </w:p>
    <w:p w14:paraId="3E494CA9"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личные дела и трудовые книжки сотрудников;</w:t>
      </w:r>
    </w:p>
    <w:p w14:paraId="1D0ED154"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основания к приказам по личному составу;</w:t>
      </w:r>
    </w:p>
    <w:p w14:paraId="5C814680"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дела, содержащие материалы по повышению квалификации и переподготовке сотрудников, их аттестации, служебным расследованиям;</w:t>
      </w:r>
    </w:p>
    <w:p w14:paraId="667A852C" w14:textId="77777777" w:rsidR="00767A6D" w:rsidRPr="00767A6D" w:rsidRDefault="00767A6D" w:rsidP="00767A6D">
      <w:pPr>
        <w:pStyle w:val="af"/>
        <w:numPr>
          <w:ilvl w:val="0"/>
          <w:numId w:val="16"/>
        </w:numPr>
        <w:spacing w:before="0" w:beforeAutospacing="0" w:after="0" w:afterAutospacing="0" w:line="276" w:lineRule="auto"/>
        <w:jc w:val="both"/>
        <w:rPr>
          <w:sz w:val="28"/>
          <w:szCs w:val="28"/>
        </w:rPr>
      </w:pPr>
      <w:r w:rsidRPr="00767A6D">
        <w:rPr>
          <w:sz w:val="28"/>
          <w:szCs w:val="28"/>
        </w:rPr>
        <w:t>копии отчетов, направляемые в органы статистики.</w:t>
      </w:r>
    </w:p>
    <w:p w14:paraId="0553DFAD" w14:textId="77777777" w:rsidR="00767A6D" w:rsidRPr="00767A6D" w:rsidRDefault="00767A6D" w:rsidP="00767A6D">
      <w:pPr>
        <w:pStyle w:val="af"/>
        <w:numPr>
          <w:ilvl w:val="1"/>
          <w:numId w:val="13"/>
        </w:numPr>
        <w:spacing w:before="0" w:beforeAutospacing="0" w:after="0" w:afterAutospacing="0" w:line="276" w:lineRule="auto"/>
        <w:ind w:left="284"/>
        <w:jc w:val="both"/>
        <w:rPr>
          <w:rStyle w:val="apple-style-span"/>
          <w:sz w:val="28"/>
          <w:szCs w:val="28"/>
        </w:rPr>
      </w:pPr>
      <w:r w:rsidRPr="00767A6D">
        <w:rPr>
          <w:rStyle w:val="apple-style-span"/>
          <w:sz w:val="28"/>
          <w:szCs w:val="28"/>
        </w:rPr>
        <w:t>Данные документы являются конфиденциальными, при этом, учитывая их массовость и единое место обработки и хранения - соответствующий гриф ограничения на них не ставится.</w:t>
      </w:r>
    </w:p>
    <w:p w14:paraId="7DB89888" w14:textId="77777777" w:rsidR="00767A6D" w:rsidRPr="00767A6D" w:rsidRDefault="00767A6D" w:rsidP="00767A6D">
      <w:pPr>
        <w:pStyle w:val="af"/>
        <w:numPr>
          <w:ilvl w:val="1"/>
          <w:numId w:val="13"/>
        </w:numPr>
        <w:spacing w:before="0" w:beforeAutospacing="0" w:after="0" w:afterAutospacing="0" w:line="276" w:lineRule="auto"/>
        <w:ind w:left="284"/>
        <w:jc w:val="both"/>
        <w:rPr>
          <w:rStyle w:val="apple-style-span"/>
          <w:sz w:val="28"/>
          <w:szCs w:val="28"/>
        </w:rPr>
      </w:pPr>
      <w:r w:rsidRPr="00767A6D">
        <w:rPr>
          <w:rStyle w:val="apple-style-span"/>
          <w:sz w:val="28"/>
          <w:szCs w:val="28"/>
        </w:rPr>
        <w:t>К составу персональных данных субъектов персональных данных, предоставляемых при приеме на работу и  обрабатываемых в МКДОУ детский сад № 22 «»Улыбка» относятся (Приложение № 1):</w:t>
      </w:r>
    </w:p>
    <w:p w14:paraId="2DC08B73" w14:textId="77777777" w:rsidR="00767A6D" w:rsidRPr="00767A6D" w:rsidRDefault="00767A6D" w:rsidP="00767A6D">
      <w:pPr>
        <w:pStyle w:val="af"/>
        <w:spacing w:before="0" w:beforeAutospacing="0" w:after="0" w:afterAutospacing="0" w:line="276" w:lineRule="auto"/>
        <w:ind w:left="284"/>
        <w:jc w:val="both"/>
        <w:rPr>
          <w:rStyle w:val="apple-style-span"/>
          <w:sz w:val="28"/>
          <w:szCs w:val="28"/>
        </w:rPr>
      </w:pPr>
      <w:r w:rsidRPr="00767A6D">
        <w:rPr>
          <w:rStyle w:val="apple-style-span"/>
          <w:sz w:val="28"/>
          <w:szCs w:val="28"/>
        </w:rPr>
        <w:t xml:space="preserve">- </w:t>
      </w:r>
    </w:p>
    <w:p w14:paraId="4EB27FF0" w14:textId="77777777" w:rsidR="00767A6D" w:rsidRPr="00767A6D" w:rsidRDefault="00767A6D" w:rsidP="00767A6D">
      <w:pPr>
        <w:pStyle w:val="af"/>
        <w:spacing w:before="0" w:beforeAutospacing="0" w:after="0" w:afterAutospacing="0" w:line="276" w:lineRule="auto"/>
        <w:jc w:val="both"/>
        <w:rPr>
          <w:rStyle w:val="apple-style-span"/>
          <w:sz w:val="28"/>
          <w:szCs w:val="28"/>
        </w:rPr>
      </w:pPr>
    </w:p>
    <w:p w14:paraId="30E2E6C4" w14:textId="77777777" w:rsidR="00767A6D" w:rsidRPr="00767A6D" w:rsidRDefault="00767A6D" w:rsidP="00767A6D">
      <w:pPr>
        <w:pStyle w:val="af"/>
        <w:numPr>
          <w:ilvl w:val="0"/>
          <w:numId w:val="13"/>
        </w:numPr>
        <w:spacing w:before="0" w:beforeAutospacing="0" w:after="0" w:afterAutospacing="0" w:line="276" w:lineRule="auto"/>
        <w:jc w:val="both"/>
        <w:rPr>
          <w:rStyle w:val="apple-style-span"/>
          <w:b/>
          <w:sz w:val="28"/>
          <w:szCs w:val="28"/>
        </w:rPr>
      </w:pPr>
      <w:r w:rsidRPr="00767A6D">
        <w:rPr>
          <w:rStyle w:val="apple-style-span"/>
          <w:sz w:val="28"/>
          <w:szCs w:val="28"/>
        </w:rPr>
        <w:t>Обработка персональных данных.</w:t>
      </w:r>
    </w:p>
    <w:p w14:paraId="0BBBB91C" w14:textId="77777777" w:rsidR="00767A6D" w:rsidRPr="00767A6D" w:rsidRDefault="00767A6D" w:rsidP="00767A6D">
      <w:pPr>
        <w:pStyle w:val="af"/>
        <w:spacing w:before="0" w:beforeAutospacing="0" w:after="0" w:afterAutospacing="0" w:line="276" w:lineRule="auto"/>
        <w:ind w:left="720"/>
        <w:jc w:val="both"/>
        <w:rPr>
          <w:rStyle w:val="apple-style-span"/>
          <w:b/>
          <w:sz w:val="28"/>
          <w:szCs w:val="28"/>
        </w:rPr>
      </w:pPr>
    </w:p>
    <w:p w14:paraId="3BB91AB9" w14:textId="77777777" w:rsidR="00767A6D" w:rsidRPr="00767A6D" w:rsidRDefault="00767A6D" w:rsidP="00767A6D">
      <w:pPr>
        <w:pStyle w:val="af"/>
        <w:numPr>
          <w:ilvl w:val="1"/>
          <w:numId w:val="13"/>
        </w:numPr>
        <w:spacing w:before="0" w:beforeAutospacing="0" w:after="0" w:afterAutospacing="0" w:line="276" w:lineRule="auto"/>
        <w:ind w:left="284"/>
        <w:jc w:val="both"/>
        <w:rPr>
          <w:sz w:val="28"/>
          <w:szCs w:val="28"/>
        </w:rPr>
      </w:pPr>
      <w:r w:rsidRPr="00767A6D">
        <w:rPr>
          <w:sz w:val="28"/>
          <w:szCs w:val="28"/>
        </w:rPr>
        <w:t>В целях обеспечения прав и свобод работника МКДОУ детский сад № 22 «Улыбка» и его представители при обработке персональных данных работника обязаны соблюдать следующие общие требования:</w:t>
      </w:r>
    </w:p>
    <w:p w14:paraId="474303D9"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обеспечения личной безопасности работников, контроля количества и качества выполняемой работы и обеспечения сохранности имущества.</w:t>
      </w:r>
    </w:p>
    <w:p w14:paraId="70F77119"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 Трудовым Кодексом и иными федеральными законами.</w:t>
      </w:r>
    </w:p>
    <w:p w14:paraId="5FBAC10B"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Получение персональных данных может осуществляться как путем представления их самим работником, так и путем получения их из иных источников.</w:t>
      </w:r>
    </w:p>
    <w:p w14:paraId="1A8CB1AB"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 xml:space="preserve">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w:t>
      </w:r>
      <w:r w:rsidRPr="00767A6D">
        <w:rPr>
          <w:sz w:val="28"/>
          <w:szCs w:val="28"/>
        </w:rPr>
        <w:lastRenderedPageBreak/>
        <w:t>Работодатель должен сообщить работнику о целях, предполагаемых источниках и способах получения персональных данных, а так же о характере подлежащих получению персональных данных и последствиях отказа работника дать письменное согласие на их получение.</w:t>
      </w:r>
    </w:p>
    <w:p w14:paraId="2288AB77"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14:paraId="7026AC80"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14:paraId="16B49427" w14:textId="77777777" w:rsidR="00767A6D" w:rsidRPr="00767A6D" w:rsidRDefault="00767A6D" w:rsidP="00767A6D">
      <w:pPr>
        <w:pStyle w:val="af"/>
        <w:numPr>
          <w:ilvl w:val="1"/>
          <w:numId w:val="13"/>
        </w:numPr>
        <w:spacing w:before="0" w:beforeAutospacing="0" w:after="0" w:afterAutospacing="0" w:line="276" w:lineRule="auto"/>
        <w:ind w:left="284"/>
        <w:jc w:val="both"/>
        <w:rPr>
          <w:sz w:val="28"/>
          <w:szCs w:val="28"/>
        </w:rPr>
      </w:pPr>
      <w:r w:rsidRPr="00767A6D">
        <w:rPr>
          <w:sz w:val="28"/>
          <w:szCs w:val="28"/>
        </w:rPr>
        <w:t>К обработке, передаче и хранению персональных данных работника могут иметь доступ сотрудники (Приложение № 2):</w:t>
      </w:r>
    </w:p>
    <w:p w14:paraId="28A45424" w14:textId="77777777" w:rsidR="00767A6D" w:rsidRPr="00767A6D" w:rsidRDefault="00767A6D" w:rsidP="00767A6D">
      <w:pPr>
        <w:pStyle w:val="af"/>
        <w:numPr>
          <w:ilvl w:val="0"/>
          <w:numId w:val="19"/>
        </w:numPr>
        <w:spacing w:before="0" w:beforeAutospacing="0" w:after="0" w:afterAutospacing="0" w:line="276" w:lineRule="auto"/>
        <w:jc w:val="both"/>
        <w:rPr>
          <w:rStyle w:val="apple-style-span"/>
          <w:sz w:val="28"/>
          <w:szCs w:val="28"/>
        </w:rPr>
      </w:pPr>
      <w:r w:rsidRPr="00767A6D">
        <w:rPr>
          <w:rStyle w:val="apple-style-span"/>
          <w:sz w:val="28"/>
          <w:szCs w:val="28"/>
        </w:rPr>
        <w:t>Бухгалтерии;</w:t>
      </w:r>
    </w:p>
    <w:p w14:paraId="433CB6DB" w14:textId="77777777" w:rsidR="00767A6D" w:rsidRPr="00767A6D" w:rsidRDefault="00767A6D" w:rsidP="00767A6D">
      <w:pPr>
        <w:pStyle w:val="af"/>
        <w:numPr>
          <w:ilvl w:val="0"/>
          <w:numId w:val="19"/>
        </w:numPr>
        <w:spacing w:before="0" w:beforeAutospacing="0" w:after="0" w:afterAutospacing="0" w:line="276" w:lineRule="auto"/>
        <w:jc w:val="both"/>
        <w:rPr>
          <w:rStyle w:val="apple-style-span"/>
          <w:sz w:val="28"/>
          <w:szCs w:val="28"/>
        </w:rPr>
      </w:pPr>
      <w:r w:rsidRPr="00767A6D">
        <w:rPr>
          <w:rStyle w:val="apple-style-span"/>
          <w:sz w:val="28"/>
          <w:szCs w:val="28"/>
        </w:rPr>
        <w:t>Делопроизводитель;</w:t>
      </w:r>
    </w:p>
    <w:p w14:paraId="0B3FB7DE" w14:textId="77777777" w:rsidR="00767A6D" w:rsidRPr="00767A6D" w:rsidRDefault="00767A6D" w:rsidP="00767A6D">
      <w:pPr>
        <w:pStyle w:val="af"/>
        <w:numPr>
          <w:ilvl w:val="0"/>
          <w:numId w:val="19"/>
        </w:numPr>
        <w:spacing w:before="0" w:beforeAutospacing="0" w:after="0" w:afterAutospacing="0" w:line="276" w:lineRule="auto"/>
        <w:jc w:val="both"/>
        <w:rPr>
          <w:sz w:val="28"/>
          <w:szCs w:val="28"/>
        </w:rPr>
      </w:pPr>
      <w:r w:rsidRPr="00767A6D">
        <w:rPr>
          <w:rStyle w:val="apple-style-span"/>
          <w:sz w:val="28"/>
          <w:szCs w:val="28"/>
        </w:rPr>
        <w:t>Заведующая</w:t>
      </w:r>
      <w:r w:rsidRPr="00767A6D">
        <w:rPr>
          <w:sz w:val="28"/>
          <w:szCs w:val="28"/>
        </w:rPr>
        <w:t xml:space="preserve"> МКДОУ детский сад № 22 «Улыбка»;</w:t>
      </w:r>
    </w:p>
    <w:p w14:paraId="267D7DFE" w14:textId="77777777" w:rsidR="00767A6D" w:rsidRPr="00767A6D" w:rsidRDefault="00767A6D" w:rsidP="00767A6D">
      <w:pPr>
        <w:pStyle w:val="af"/>
        <w:numPr>
          <w:ilvl w:val="0"/>
          <w:numId w:val="19"/>
        </w:numPr>
        <w:spacing w:before="0" w:beforeAutospacing="0" w:after="0" w:afterAutospacing="0" w:line="276" w:lineRule="auto"/>
        <w:jc w:val="both"/>
        <w:rPr>
          <w:sz w:val="28"/>
          <w:szCs w:val="28"/>
        </w:rPr>
      </w:pPr>
      <w:r w:rsidRPr="00767A6D">
        <w:rPr>
          <w:sz w:val="28"/>
          <w:szCs w:val="28"/>
        </w:rPr>
        <w:t>Заместитель заведующей по УВР;</w:t>
      </w:r>
    </w:p>
    <w:p w14:paraId="3757318C" w14:textId="77777777" w:rsidR="00767A6D" w:rsidRPr="00767A6D" w:rsidRDefault="00767A6D" w:rsidP="00767A6D">
      <w:pPr>
        <w:pStyle w:val="af"/>
        <w:numPr>
          <w:ilvl w:val="0"/>
          <w:numId w:val="19"/>
        </w:numPr>
        <w:spacing w:before="0" w:beforeAutospacing="0" w:after="0" w:afterAutospacing="0" w:line="276" w:lineRule="auto"/>
        <w:jc w:val="both"/>
        <w:rPr>
          <w:sz w:val="28"/>
          <w:szCs w:val="28"/>
        </w:rPr>
      </w:pPr>
      <w:r w:rsidRPr="00767A6D">
        <w:rPr>
          <w:sz w:val="28"/>
          <w:szCs w:val="28"/>
        </w:rPr>
        <w:t xml:space="preserve"> Заместитель заведующей по АХР;</w:t>
      </w:r>
    </w:p>
    <w:p w14:paraId="27148B26" w14:textId="77777777" w:rsidR="00767A6D" w:rsidRPr="00767A6D" w:rsidRDefault="00767A6D" w:rsidP="00767A6D">
      <w:pPr>
        <w:pStyle w:val="af"/>
        <w:numPr>
          <w:ilvl w:val="0"/>
          <w:numId w:val="19"/>
        </w:numPr>
        <w:spacing w:before="0" w:beforeAutospacing="0" w:after="0" w:afterAutospacing="0" w:line="276" w:lineRule="auto"/>
        <w:jc w:val="both"/>
        <w:rPr>
          <w:rStyle w:val="apple-style-span"/>
          <w:sz w:val="28"/>
          <w:szCs w:val="28"/>
        </w:rPr>
      </w:pPr>
      <w:r w:rsidRPr="00767A6D">
        <w:rPr>
          <w:sz w:val="28"/>
          <w:szCs w:val="28"/>
        </w:rPr>
        <w:t>Уполномоченное лицо, определенным приказом по учреждению.</w:t>
      </w:r>
    </w:p>
    <w:p w14:paraId="5A2AE8A0" w14:textId="77777777" w:rsidR="00767A6D" w:rsidRPr="00767A6D" w:rsidRDefault="00767A6D" w:rsidP="00767A6D">
      <w:pPr>
        <w:pStyle w:val="af"/>
        <w:numPr>
          <w:ilvl w:val="1"/>
          <w:numId w:val="13"/>
        </w:numPr>
        <w:spacing w:before="0" w:beforeAutospacing="0" w:after="0" w:afterAutospacing="0" w:line="276" w:lineRule="auto"/>
        <w:ind w:left="284"/>
        <w:jc w:val="both"/>
        <w:rPr>
          <w:sz w:val="28"/>
          <w:szCs w:val="28"/>
        </w:rPr>
      </w:pPr>
      <w:r w:rsidRPr="00767A6D">
        <w:rPr>
          <w:sz w:val="28"/>
          <w:szCs w:val="28"/>
        </w:rPr>
        <w:t>Использование персональных данных возможно только в соответствии целями, определившими их получение.</w:t>
      </w:r>
    </w:p>
    <w:p w14:paraId="3B2B2854"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14:paraId="01B6EF11" w14:textId="77777777" w:rsidR="00767A6D" w:rsidRPr="00767A6D" w:rsidRDefault="00767A6D" w:rsidP="00767A6D">
      <w:pPr>
        <w:pStyle w:val="af"/>
        <w:numPr>
          <w:ilvl w:val="1"/>
          <w:numId w:val="13"/>
        </w:numPr>
        <w:spacing w:before="0" w:beforeAutospacing="0" w:after="0" w:afterAutospacing="0" w:line="276" w:lineRule="auto"/>
        <w:ind w:left="284"/>
        <w:jc w:val="both"/>
        <w:rPr>
          <w:sz w:val="28"/>
          <w:szCs w:val="28"/>
        </w:rPr>
      </w:pPr>
      <w:r w:rsidRPr="00767A6D">
        <w:rPr>
          <w:sz w:val="28"/>
          <w:szCs w:val="28"/>
        </w:rPr>
        <w:t>Передача персональных данных работника возможна только с согласия работника (Приложение № 3) или в случаях, прямо предусмотренных законодательством.</w:t>
      </w:r>
    </w:p>
    <w:p w14:paraId="61FE1CC4" w14:textId="77777777" w:rsidR="00767A6D" w:rsidRPr="00767A6D" w:rsidRDefault="00767A6D" w:rsidP="00767A6D">
      <w:pPr>
        <w:pStyle w:val="af"/>
        <w:numPr>
          <w:ilvl w:val="2"/>
          <w:numId w:val="13"/>
        </w:numPr>
        <w:spacing w:before="0" w:beforeAutospacing="0" w:after="0" w:afterAutospacing="0" w:line="276" w:lineRule="auto"/>
        <w:ind w:left="993"/>
        <w:jc w:val="both"/>
        <w:rPr>
          <w:rStyle w:val="apple-style-span"/>
          <w:sz w:val="28"/>
          <w:szCs w:val="28"/>
        </w:rPr>
      </w:pPr>
      <w:r w:rsidRPr="00767A6D">
        <w:rPr>
          <w:sz w:val="28"/>
          <w:szCs w:val="28"/>
        </w:rPr>
        <w:lastRenderedPageBreak/>
        <w:t>При передаче персональных данных работника работодатель должен соблюдать следующие требования:</w:t>
      </w:r>
    </w:p>
    <w:p w14:paraId="6CA270E1" w14:textId="77777777" w:rsidR="00767A6D" w:rsidRPr="00767A6D" w:rsidRDefault="00767A6D" w:rsidP="00767A6D">
      <w:pPr>
        <w:pStyle w:val="af"/>
        <w:numPr>
          <w:ilvl w:val="0"/>
          <w:numId w:val="20"/>
        </w:numPr>
        <w:spacing w:before="46" w:beforeAutospacing="0" w:after="46" w:afterAutospacing="0" w:line="276" w:lineRule="auto"/>
        <w:ind w:left="993"/>
        <w:jc w:val="both"/>
        <w:rPr>
          <w:sz w:val="28"/>
          <w:szCs w:val="28"/>
        </w:rPr>
      </w:pPr>
      <w:r w:rsidRPr="00767A6D">
        <w:rPr>
          <w:sz w:val="28"/>
          <w:szCs w:val="28"/>
        </w:rPr>
        <w:t>не сообщать персональные данные работника третьей стороне без письменного согласия работника (Приложение № 4),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14:paraId="2ED16B3D" w14:textId="77777777" w:rsidR="00767A6D" w:rsidRPr="00767A6D" w:rsidRDefault="00767A6D" w:rsidP="00767A6D">
      <w:pPr>
        <w:pStyle w:val="af"/>
        <w:numPr>
          <w:ilvl w:val="0"/>
          <w:numId w:val="20"/>
        </w:numPr>
        <w:spacing w:before="46" w:beforeAutospacing="0" w:after="46" w:afterAutospacing="0" w:line="276" w:lineRule="auto"/>
        <w:ind w:left="993"/>
        <w:jc w:val="both"/>
        <w:rPr>
          <w:sz w:val="28"/>
          <w:szCs w:val="28"/>
        </w:rPr>
      </w:pPr>
      <w:r w:rsidRPr="00767A6D">
        <w:rPr>
          <w:sz w:val="28"/>
          <w:szCs w:val="28"/>
        </w:rPr>
        <w:t>не сообщать персональные данные работника в коммерческих целях без его письменного согласия;</w:t>
      </w:r>
    </w:p>
    <w:p w14:paraId="330BD49C" w14:textId="77777777" w:rsidR="00767A6D" w:rsidRPr="00767A6D" w:rsidRDefault="00767A6D" w:rsidP="00767A6D">
      <w:pPr>
        <w:pStyle w:val="af"/>
        <w:numPr>
          <w:ilvl w:val="0"/>
          <w:numId w:val="20"/>
        </w:numPr>
        <w:spacing w:before="46" w:beforeAutospacing="0" w:after="46" w:afterAutospacing="0" w:line="276" w:lineRule="auto"/>
        <w:ind w:left="993"/>
        <w:jc w:val="both"/>
        <w:rPr>
          <w:sz w:val="28"/>
          <w:szCs w:val="28"/>
        </w:rPr>
      </w:pPr>
      <w:r w:rsidRPr="00767A6D">
        <w:rPr>
          <w:sz w:val="28"/>
          <w:szCs w:val="28"/>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14:paraId="67E82927" w14:textId="77777777" w:rsidR="00767A6D" w:rsidRPr="00767A6D" w:rsidRDefault="00767A6D" w:rsidP="00767A6D">
      <w:pPr>
        <w:pStyle w:val="af"/>
        <w:numPr>
          <w:ilvl w:val="0"/>
          <w:numId w:val="20"/>
        </w:numPr>
        <w:spacing w:before="46" w:beforeAutospacing="0" w:after="46" w:afterAutospacing="0" w:line="276" w:lineRule="auto"/>
        <w:ind w:left="993"/>
        <w:jc w:val="both"/>
        <w:rPr>
          <w:sz w:val="28"/>
          <w:szCs w:val="28"/>
        </w:rPr>
      </w:pPr>
      <w:r w:rsidRPr="00767A6D">
        <w:rPr>
          <w:sz w:val="28"/>
          <w:szCs w:val="28"/>
        </w:rPr>
        <w:t>разрешать доступ к персональным данным работников только специально уполномоченным лицам, определенным приказом по организации,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14:paraId="507FBE1E" w14:textId="77777777" w:rsidR="00767A6D" w:rsidRPr="00767A6D" w:rsidRDefault="00767A6D" w:rsidP="00767A6D">
      <w:pPr>
        <w:pStyle w:val="af"/>
        <w:numPr>
          <w:ilvl w:val="0"/>
          <w:numId w:val="20"/>
        </w:numPr>
        <w:spacing w:before="46" w:beforeAutospacing="0" w:after="46" w:afterAutospacing="0" w:line="276" w:lineRule="auto"/>
        <w:ind w:left="993"/>
        <w:jc w:val="both"/>
        <w:rPr>
          <w:sz w:val="28"/>
          <w:szCs w:val="28"/>
        </w:rPr>
      </w:pPr>
      <w:r w:rsidRPr="00767A6D">
        <w:rPr>
          <w:sz w:val="28"/>
          <w:szCs w:val="28"/>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14:paraId="4FAD75E4" w14:textId="77777777" w:rsidR="00767A6D" w:rsidRPr="00767A6D" w:rsidRDefault="00767A6D" w:rsidP="00767A6D">
      <w:pPr>
        <w:pStyle w:val="af"/>
        <w:numPr>
          <w:ilvl w:val="0"/>
          <w:numId w:val="20"/>
        </w:numPr>
        <w:spacing w:before="46" w:beforeAutospacing="0" w:after="46" w:afterAutospacing="0" w:line="276" w:lineRule="auto"/>
        <w:ind w:left="993"/>
        <w:jc w:val="both"/>
        <w:rPr>
          <w:sz w:val="28"/>
          <w:szCs w:val="28"/>
        </w:rPr>
      </w:pPr>
      <w:r w:rsidRPr="00767A6D">
        <w:rPr>
          <w:sz w:val="28"/>
          <w:szCs w:val="28"/>
        </w:rPr>
        <w:t>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4C90825F" w14:textId="77777777" w:rsidR="00767A6D" w:rsidRPr="00767A6D" w:rsidRDefault="00767A6D" w:rsidP="00767A6D">
      <w:pPr>
        <w:pStyle w:val="af"/>
        <w:numPr>
          <w:ilvl w:val="2"/>
          <w:numId w:val="13"/>
        </w:numPr>
        <w:spacing w:before="46" w:beforeAutospacing="0" w:after="46" w:afterAutospacing="0" w:line="276" w:lineRule="auto"/>
        <w:ind w:left="993"/>
        <w:jc w:val="both"/>
        <w:rPr>
          <w:sz w:val="28"/>
          <w:szCs w:val="28"/>
        </w:rPr>
      </w:pPr>
      <w:r w:rsidRPr="00767A6D">
        <w:rPr>
          <w:sz w:val="28"/>
          <w:szCs w:val="28"/>
        </w:rPr>
        <w:t>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14:paraId="5EE6487B" w14:textId="77777777" w:rsidR="00767A6D" w:rsidRPr="00767A6D" w:rsidRDefault="00767A6D" w:rsidP="00767A6D">
      <w:pPr>
        <w:pStyle w:val="af"/>
        <w:numPr>
          <w:ilvl w:val="2"/>
          <w:numId w:val="13"/>
        </w:numPr>
        <w:spacing w:before="46" w:beforeAutospacing="0" w:after="46" w:afterAutospacing="0" w:line="276" w:lineRule="auto"/>
        <w:ind w:left="993"/>
        <w:jc w:val="both"/>
        <w:rPr>
          <w:sz w:val="28"/>
          <w:szCs w:val="28"/>
        </w:rPr>
      </w:pPr>
      <w:r w:rsidRPr="00767A6D">
        <w:rPr>
          <w:sz w:val="28"/>
          <w:szCs w:val="28"/>
        </w:rPr>
        <w:t xml:space="preserve">При передаче персональных данных работника потребителям (в том числе и в коммерческих целях) за пределы организации работодатель </w:t>
      </w:r>
      <w:r w:rsidRPr="00767A6D">
        <w:rPr>
          <w:sz w:val="28"/>
          <w:szCs w:val="28"/>
        </w:rPr>
        <w:lastRenderedPageBreak/>
        <w:t>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w:t>
      </w:r>
    </w:p>
    <w:p w14:paraId="43778BF2" w14:textId="77777777" w:rsidR="00767A6D" w:rsidRPr="00767A6D" w:rsidRDefault="00767A6D" w:rsidP="00767A6D">
      <w:pPr>
        <w:pStyle w:val="af"/>
        <w:numPr>
          <w:ilvl w:val="1"/>
          <w:numId w:val="13"/>
        </w:numPr>
        <w:spacing w:before="46" w:beforeAutospacing="0" w:after="46" w:afterAutospacing="0" w:line="276" w:lineRule="auto"/>
        <w:ind w:left="284"/>
        <w:jc w:val="both"/>
        <w:rPr>
          <w:sz w:val="28"/>
          <w:szCs w:val="28"/>
        </w:rPr>
      </w:pPr>
      <w:r w:rsidRPr="00767A6D">
        <w:rPr>
          <w:sz w:val="28"/>
          <w:szCs w:val="28"/>
        </w:rPr>
        <w:t>Все меры конфиденциальности при сборе, обработке и хранении персональных данных сотрудника распространяются как на бумажные, так и на электронные (автоматизированные) носители информации.</w:t>
      </w:r>
    </w:p>
    <w:p w14:paraId="5C40A704" w14:textId="77777777" w:rsidR="00767A6D" w:rsidRPr="00767A6D" w:rsidRDefault="00767A6D" w:rsidP="00767A6D">
      <w:pPr>
        <w:pStyle w:val="af"/>
        <w:numPr>
          <w:ilvl w:val="1"/>
          <w:numId w:val="13"/>
        </w:numPr>
        <w:spacing w:before="46" w:beforeAutospacing="0" w:after="46" w:afterAutospacing="0" w:line="276" w:lineRule="auto"/>
        <w:ind w:left="284"/>
        <w:jc w:val="both"/>
        <w:rPr>
          <w:sz w:val="28"/>
          <w:szCs w:val="28"/>
        </w:rPr>
      </w:pPr>
      <w:r w:rsidRPr="00767A6D">
        <w:rPr>
          <w:sz w:val="28"/>
          <w:szCs w:val="28"/>
        </w:rPr>
        <w:t>Не допускается отвечать на вопросы, связанные с передачей персональной информации по телефону или факсу.</w:t>
      </w:r>
    </w:p>
    <w:p w14:paraId="37543811" w14:textId="77777777" w:rsidR="00767A6D" w:rsidRPr="00767A6D" w:rsidRDefault="00767A6D" w:rsidP="00767A6D">
      <w:pPr>
        <w:pStyle w:val="af"/>
        <w:numPr>
          <w:ilvl w:val="1"/>
          <w:numId w:val="13"/>
        </w:numPr>
        <w:spacing w:before="46" w:beforeAutospacing="0" w:after="46" w:afterAutospacing="0" w:line="276" w:lineRule="auto"/>
        <w:ind w:left="284"/>
        <w:jc w:val="both"/>
        <w:rPr>
          <w:sz w:val="28"/>
          <w:szCs w:val="28"/>
        </w:rPr>
      </w:pPr>
      <w:r w:rsidRPr="00767A6D">
        <w:rPr>
          <w:sz w:val="28"/>
          <w:szCs w:val="28"/>
        </w:rPr>
        <w:t>Хранение персональных данных должно происходить в порядке, исключающем их утрату или их неправомерное использование.</w:t>
      </w:r>
    </w:p>
    <w:p w14:paraId="34F7C86E" w14:textId="77777777" w:rsidR="00767A6D" w:rsidRPr="00767A6D" w:rsidRDefault="00767A6D" w:rsidP="00767A6D">
      <w:pPr>
        <w:pStyle w:val="af"/>
        <w:numPr>
          <w:ilvl w:val="1"/>
          <w:numId w:val="13"/>
        </w:numPr>
        <w:spacing w:before="46" w:beforeAutospacing="0" w:after="46" w:afterAutospacing="0" w:line="276" w:lineRule="auto"/>
        <w:ind w:left="284"/>
        <w:jc w:val="both"/>
        <w:rPr>
          <w:sz w:val="28"/>
          <w:szCs w:val="28"/>
        </w:rPr>
      </w:pPr>
      <w:r w:rsidRPr="00767A6D">
        <w:rPr>
          <w:sz w:val="28"/>
          <w:szCs w:val="28"/>
        </w:rPr>
        <w:t>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Работодатель учитывает личные качества работника, его добросовестный и эффективный труд.</w:t>
      </w:r>
    </w:p>
    <w:p w14:paraId="20D0FF27" w14:textId="77777777" w:rsidR="00767A6D" w:rsidRPr="00767A6D" w:rsidRDefault="00767A6D" w:rsidP="00767A6D">
      <w:pPr>
        <w:pStyle w:val="af"/>
        <w:spacing w:before="35" w:beforeAutospacing="0" w:after="0" w:afterAutospacing="0" w:line="276" w:lineRule="auto"/>
        <w:jc w:val="both"/>
        <w:rPr>
          <w:rStyle w:val="apple-style-span"/>
          <w:sz w:val="28"/>
          <w:szCs w:val="28"/>
        </w:rPr>
      </w:pPr>
    </w:p>
    <w:p w14:paraId="0CD930D2" w14:textId="77777777" w:rsidR="00767A6D" w:rsidRPr="00767A6D" w:rsidRDefault="00767A6D" w:rsidP="00767A6D">
      <w:pPr>
        <w:pStyle w:val="af"/>
        <w:numPr>
          <w:ilvl w:val="0"/>
          <w:numId w:val="13"/>
        </w:numPr>
        <w:spacing w:before="0" w:beforeAutospacing="0" w:after="0" w:afterAutospacing="0" w:line="276" w:lineRule="auto"/>
        <w:jc w:val="both"/>
        <w:rPr>
          <w:b/>
          <w:sz w:val="28"/>
          <w:szCs w:val="28"/>
        </w:rPr>
      </w:pPr>
      <w:r w:rsidRPr="00767A6D">
        <w:rPr>
          <w:b/>
          <w:sz w:val="28"/>
          <w:szCs w:val="28"/>
        </w:rPr>
        <w:t xml:space="preserve">Комплекс документов, </w:t>
      </w:r>
      <w:r w:rsidRPr="00767A6D">
        <w:rPr>
          <w:rStyle w:val="apple-style-span"/>
          <w:sz w:val="28"/>
          <w:szCs w:val="28"/>
        </w:rPr>
        <w:t>сопровождающий процесс оформления трудовых отношений работника в</w:t>
      </w:r>
      <w:r w:rsidRPr="00767A6D">
        <w:rPr>
          <w:sz w:val="28"/>
          <w:szCs w:val="28"/>
        </w:rPr>
        <w:t xml:space="preserve"> </w:t>
      </w:r>
      <w:r w:rsidRPr="00767A6D">
        <w:rPr>
          <w:b/>
          <w:sz w:val="28"/>
          <w:szCs w:val="28"/>
        </w:rPr>
        <w:t>МКДОУ детский сад № 22 «Улыбка»</w:t>
      </w:r>
      <w:r w:rsidRPr="00767A6D">
        <w:rPr>
          <w:rStyle w:val="apple-style-span"/>
          <w:sz w:val="28"/>
          <w:szCs w:val="28"/>
        </w:rPr>
        <w:t xml:space="preserve">  при его приеме, переводе и увольнении.</w:t>
      </w:r>
    </w:p>
    <w:p w14:paraId="03329DDE" w14:textId="77777777" w:rsidR="00767A6D" w:rsidRPr="00767A6D" w:rsidRDefault="00767A6D" w:rsidP="00767A6D">
      <w:pPr>
        <w:pStyle w:val="ConsPlusNormal"/>
        <w:widowControl/>
        <w:spacing w:line="276" w:lineRule="auto"/>
        <w:jc w:val="both"/>
        <w:rPr>
          <w:rFonts w:ascii="Times New Roman" w:hAnsi="Times New Roman" w:cs="Times New Roman"/>
          <w:sz w:val="28"/>
          <w:szCs w:val="28"/>
        </w:rPr>
      </w:pPr>
    </w:p>
    <w:p w14:paraId="47DEFC41" w14:textId="77777777" w:rsidR="00767A6D" w:rsidRPr="00767A6D" w:rsidRDefault="00767A6D" w:rsidP="00767A6D">
      <w:pPr>
        <w:pStyle w:val="af"/>
        <w:spacing w:before="0" w:beforeAutospacing="0" w:after="0" w:afterAutospacing="0" w:line="276" w:lineRule="auto"/>
        <w:jc w:val="both"/>
        <w:rPr>
          <w:sz w:val="28"/>
          <w:szCs w:val="28"/>
        </w:rPr>
      </w:pPr>
      <w:r w:rsidRPr="00767A6D">
        <w:rPr>
          <w:rStyle w:val="apple-style-span"/>
          <w:sz w:val="28"/>
          <w:szCs w:val="28"/>
        </w:rPr>
        <w:t>5.1 Информация, представляемая работником при поступлении на работу в</w:t>
      </w:r>
      <w:r w:rsidRPr="00767A6D">
        <w:rPr>
          <w:sz w:val="28"/>
          <w:szCs w:val="28"/>
        </w:rPr>
        <w:t xml:space="preserve"> МКДОУ детский сад № 22 «Улыбка» должна иметь документальную форму.</w:t>
      </w:r>
    </w:p>
    <w:p w14:paraId="508022B4" w14:textId="77777777" w:rsidR="00767A6D" w:rsidRPr="00767A6D" w:rsidRDefault="00767A6D" w:rsidP="00767A6D">
      <w:pPr>
        <w:pStyle w:val="ConsPlusNormal"/>
        <w:widowControl/>
        <w:spacing w:line="276" w:lineRule="auto"/>
        <w:jc w:val="both"/>
        <w:rPr>
          <w:rStyle w:val="apple-style-span"/>
          <w:rFonts w:ascii="Times New Roman" w:hAnsi="Times New Roman" w:cs="Times New Roman"/>
          <w:sz w:val="28"/>
          <w:szCs w:val="28"/>
        </w:rPr>
      </w:pPr>
      <w:r w:rsidRPr="00767A6D">
        <w:rPr>
          <w:rStyle w:val="apple-style-span"/>
          <w:rFonts w:ascii="Times New Roman" w:hAnsi="Times New Roman" w:cs="Times New Roman"/>
          <w:sz w:val="28"/>
          <w:szCs w:val="28"/>
        </w:rPr>
        <w:t xml:space="preserve">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14:paraId="5EC0431B" w14:textId="77777777" w:rsidR="00767A6D" w:rsidRPr="00767A6D" w:rsidRDefault="00767A6D" w:rsidP="00767A6D">
      <w:pPr>
        <w:pStyle w:val="af"/>
        <w:numPr>
          <w:ilvl w:val="0"/>
          <w:numId w:val="15"/>
        </w:numPr>
        <w:spacing w:before="35" w:beforeAutospacing="0" w:after="0" w:afterAutospacing="0" w:line="276" w:lineRule="auto"/>
        <w:jc w:val="both"/>
        <w:rPr>
          <w:sz w:val="28"/>
          <w:szCs w:val="28"/>
        </w:rPr>
      </w:pPr>
      <w:r w:rsidRPr="00767A6D">
        <w:rPr>
          <w:sz w:val="28"/>
          <w:szCs w:val="28"/>
        </w:rPr>
        <w:t xml:space="preserve"> паспорт гражданина Российской Федерации;</w:t>
      </w:r>
    </w:p>
    <w:p w14:paraId="10DB5C58" w14:textId="77777777" w:rsidR="00767A6D" w:rsidRPr="00767A6D" w:rsidRDefault="00767A6D" w:rsidP="00767A6D">
      <w:pPr>
        <w:pStyle w:val="af"/>
        <w:numPr>
          <w:ilvl w:val="0"/>
          <w:numId w:val="15"/>
        </w:numPr>
        <w:spacing w:before="35" w:beforeAutospacing="0" w:after="0" w:afterAutospacing="0" w:line="276" w:lineRule="auto"/>
        <w:jc w:val="both"/>
        <w:rPr>
          <w:sz w:val="28"/>
          <w:szCs w:val="28"/>
        </w:rPr>
      </w:pPr>
      <w:r w:rsidRPr="00767A6D">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14:paraId="4A726745" w14:textId="77777777" w:rsidR="00767A6D" w:rsidRPr="00767A6D" w:rsidRDefault="00767A6D" w:rsidP="00767A6D">
      <w:pPr>
        <w:pStyle w:val="af"/>
        <w:numPr>
          <w:ilvl w:val="0"/>
          <w:numId w:val="15"/>
        </w:numPr>
        <w:spacing w:before="35" w:beforeAutospacing="0" w:after="0" w:afterAutospacing="0" w:line="276" w:lineRule="auto"/>
        <w:jc w:val="both"/>
        <w:rPr>
          <w:sz w:val="28"/>
          <w:szCs w:val="28"/>
        </w:rPr>
      </w:pPr>
      <w:r w:rsidRPr="00767A6D">
        <w:rPr>
          <w:sz w:val="28"/>
          <w:szCs w:val="28"/>
        </w:rPr>
        <w:t>страховое свидетельство государственного пенсионного страхования;</w:t>
      </w:r>
    </w:p>
    <w:p w14:paraId="21F0B0F6" w14:textId="77777777" w:rsidR="00767A6D" w:rsidRPr="00767A6D" w:rsidRDefault="00767A6D" w:rsidP="00767A6D">
      <w:pPr>
        <w:pStyle w:val="af"/>
        <w:numPr>
          <w:ilvl w:val="0"/>
          <w:numId w:val="15"/>
        </w:numPr>
        <w:spacing w:before="35" w:beforeAutospacing="0" w:after="0" w:afterAutospacing="0" w:line="276" w:lineRule="auto"/>
        <w:jc w:val="both"/>
        <w:rPr>
          <w:sz w:val="28"/>
          <w:szCs w:val="28"/>
        </w:rPr>
      </w:pPr>
      <w:r w:rsidRPr="00767A6D">
        <w:rPr>
          <w:sz w:val="28"/>
          <w:szCs w:val="28"/>
        </w:rPr>
        <w:t>документы воинского учета — для военнообязанных и лиц, подлежащих воинскому учету;</w:t>
      </w:r>
    </w:p>
    <w:p w14:paraId="29C1A09D" w14:textId="77777777" w:rsidR="00767A6D" w:rsidRPr="00767A6D" w:rsidRDefault="00767A6D" w:rsidP="00767A6D">
      <w:pPr>
        <w:pStyle w:val="af"/>
        <w:numPr>
          <w:ilvl w:val="0"/>
          <w:numId w:val="15"/>
        </w:numPr>
        <w:spacing w:before="35" w:beforeAutospacing="0" w:after="0" w:afterAutospacing="0" w:line="276" w:lineRule="auto"/>
        <w:jc w:val="both"/>
        <w:rPr>
          <w:sz w:val="28"/>
          <w:szCs w:val="28"/>
        </w:rPr>
      </w:pPr>
      <w:r w:rsidRPr="00767A6D">
        <w:rPr>
          <w:sz w:val="28"/>
          <w:szCs w:val="28"/>
        </w:rPr>
        <w:lastRenderedPageBreak/>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043B794F" w14:textId="77777777" w:rsidR="00767A6D" w:rsidRPr="00767A6D" w:rsidRDefault="00767A6D" w:rsidP="00767A6D">
      <w:pPr>
        <w:pStyle w:val="af"/>
        <w:numPr>
          <w:ilvl w:val="0"/>
          <w:numId w:val="15"/>
        </w:numPr>
        <w:spacing w:before="35" w:beforeAutospacing="0" w:after="0" w:afterAutospacing="0" w:line="276" w:lineRule="auto"/>
        <w:jc w:val="both"/>
        <w:rPr>
          <w:sz w:val="28"/>
          <w:szCs w:val="28"/>
        </w:rPr>
      </w:pPr>
      <w:r w:rsidRPr="00767A6D">
        <w:rPr>
          <w:sz w:val="28"/>
          <w:szCs w:val="28"/>
        </w:rPr>
        <w:t>свидетельство о присвоении ИНН.</w:t>
      </w:r>
    </w:p>
    <w:p w14:paraId="78A9901B" w14:textId="77777777" w:rsidR="00767A6D" w:rsidRPr="00767A6D" w:rsidRDefault="00767A6D" w:rsidP="00767A6D">
      <w:pPr>
        <w:pStyle w:val="af"/>
        <w:spacing w:before="0" w:beforeAutospacing="0" w:after="0" w:afterAutospacing="0" w:line="276" w:lineRule="auto"/>
        <w:ind w:firstLine="349"/>
        <w:jc w:val="both"/>
        <w:rPr>
          <w:sz w:val="28"/>
          <w:szCs w:val="28"/>
        </w:rPr>
      </w:pPr>
      <w:r w:rsidRPr="00767A6D">
        <w:rPr>
          <w:sz w:val="28"/>
          <w:szCs w:val="28"/>
        </w:rPr>
        <w:t>При оформлении работника в МКДОУ детский сад № 22 «Улыбка» делопроизводителем заполняется унифицированная форма Т-2 «Личная карточка работника», в которой отражаются следующие анкетные и биографические данные работника:</w:t>
      </w:r>
    </w:p>
    <w:p w14:paraId="1C0A55CB" w14:textId="77777777" w:rsidR="00767A6D" w:rsidRPr="00767A6D" w:rsidRDefault="00767A6D" w:rsidP="00767A6D">
      <w:pPr>
        <w:pStyle w:val="af"/>
        <w:numPr>
          <w:ilvl w:val="0"/>
          <w:numId w:val="17"/>
        </w:numPr>
        <w:spacing w:before="35" w:beforeAutospacing="0" w:after="0" w:afterAutospacing="0" w:line="276" w:lineRule="auto"/>
        <w:ind w:left="709"/>
        <w:jc w:val="both"/>
        <w:rPr>
          <w:sz w:val="28"/>
          <w:szCs w:val="28"/>
        </w:rPr>
      </w:pPr>
      <w:r w:rsidRPr="00767A6D">
        <w:rPr>
          <w:sz w:val="28"/>
          <w:szCs w:val="28"/>
        </w:rPr>
        <w:t>общие сведения (Ф.И.О. работника, дата рождения, место рождения, гражданство, образование, профессия, стаж работы, состояние в браке, паспортные данные);</w:t>
      </w:r>
    </w:p>
    <w:p w14:paraId="538A1B7F" w14:textId="77777777" w:rsidR="00767A6D" w:rsidRPr="00767A6D" w:rsidRDefault="00767A6D" w:rsidP="00767A6D">
      <w:pPr>
        <w:pStyle w:val="af"/>
        <w:numPr>
          <w:ilvl w:val="0"/>
          <w:numId w:val="17"/>
        </w:numPr>
        <w:spacing w:before="35" w:beforeAutospacing="0" w:after="0" w:afterAutospacing="0" w:line="276" w:lineRule="auto"/>
        <w:ind w:left="709"/>
        <w:jc w:val="both"/>
        <w:rPr>
          <w:sz w:val="28"/>
          <w:szCs w:val="28"/>
        </w:rPr>
      </w:pPr>
      <w:r w:rsidRPr="00767A6D">
        <w:rPr>
          <w:sz w:val="28"/>
          <w:szCs w:val="28"/>
        </w:rPr>
        <w:t>сведения о воинском учете;</w:t>
      </w:r>
    </w:p>
    <w:p w14:paraId="744DAD4D" w14:textId="77777777" w:rsidR="00767A6D" w:rsidRPr="00767A6D" w:rsidRDefault="00767A6D" w:rsidP="00767A6D">
      <w:pPr>
        <w:pStyle w:val="af"/>
        <w:numPr>
          <w:ilvl w:val="0"/>
          <w:numId w:val="17"/>
        </w:numPr>
        <w:spacing w:before="35" w:beforeAutospacing="0" w:after="0" w:afterAutospacing="0" w:line="276" w:lineRule="auto"/>
        <w:ind w:left="709"/>
        <w:jc w:val="both"/>
        <w:rPr>
          <w:sz w:val="28"/>
          <w:szCs w:val="28"/>
        </w:rPr>
      </w:pPr>
      <w:r w:rsidRPr="00767A6D">
        <w:rPr>
          <w:sz w:val="28"/>
          <w:szCs w:val="28"/>
        </w:rPr>
        <w:t>данные о приеме на работу;</w:t>
      </w:r>
    </w:p>
    <w:p w14:paraId="62FE5ED4" w14:textId="77777777" w:rsidR="00767A6D" w:rsidRPr="00767A6D" w:rsidRDefault="00767A6D" w:rsidP="00767A6D">
      <w:pPr>
        <w:pStyle w:val="af"/>
        <w:spacing w:before="35" w:beforeAutospacing="0" w:after="0" w:afterAutospacing="0" w:line="276" w:lineRule="auto"/>
        <w:ind w:left="284"/>
        <w:jc w:val="both"/>
        <w:rPr>
          <w:sz w:val="28"/>
          <w:szCs w:val="28"/>
        </w:rPr>
      </w:pPr>
      <w:r w:rsidRPr="00767A6D">
        <w:rPr>
          <w:sz w:val="28"/>
          <w:szCs w:val="28"/>
        </w:rPr>
        <w:t>В дальнейшем в личную карточку вносятся:</w:t>
      </w:r>
    </w:p>
    <w:p w14:paraId="5388CE98"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 переводах на другую работу;</w:t>
      </w:r>
    </w:p>
    <w:p w14:paraId="426A866B"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об аттестации;</w:t>
      </w:r>
    </w:p>
    <w:p w14:paraId="0BB3919D"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 повышении квалификации;</w:t>
      </w:r>
    </w:p>
    <w:p w14:paraId="02E5E63E"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 профессиональной переподготовке;</w:t>
      </w:r>
    </w:p>
    <w:p w14:paraId="48BE8076"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 наградах (поощрениях), почетных званиях;</w:t>
      </w:r>
    </w:p>
    <w:p w14:paraId="4F530197"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об отпусках;</w:t>
      </w:r>
    </w:p>
    <w:p w14:paraId="3E70DCB7"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 социальных гарантиях;</w:t>
      </w:r>
    </w:p>
    <w:p w14:paraId="0AD030AD" w14:textId="77777777" w:rsidR="00767A6D" w:rsidRPr="00767A6D" w:rsidRDefault="00767A6D" w:rsidP="00767A6D">
      <w:pPr>
        <w:pStyle w:val="af"/>
        <w:numPr>
          <w:ilvl w:val="0"/>
          <w:numId w:val="18"/>
        </w:numPr>
        <w:spacing w:before="0" w:beforeAutospacing="0" w:after="0" w:afterAutospacing="0" w:line="276" w:lineRule="auto"/>
        <w:ind w:left="709"/>
        <w:jc w:val="both"/>
        <w:rPr>
          <w:sz w:val="28"/>
          <w:szCs w:val="28"/>
        </w:rPr>
      </w:pPr>
      <w:r w:rsidRPr="00767A6D">
        <w:rPr>
          <w:sz w:val="28"/>
          <w:szCs w:val="28"/>
        </w:rPr>
        <w:t>сведения о месте жительства и контактных телефонах.</w:t>
      </w:r>
    </w:p>
    <w:p w14:paraId="6FE8084E" w14:textId="77777777" w:rsidR="00767A6D" w:rsidRPr="00767A6D" w:rsidRDefault="00767A6D" w:rsidP="00767A6D">
      <w:pPr>
        <w:pStyle w:val="af"/>
        <w:spacing w:before="0" w:beforeAutospacing="0" w:after="0" w:afterAutospacing="0" w:line="276" w:lineRule="auto"/>
        <w:ind w:firstLine="273"/>
        <w:jc w:val="both"/>
        <w:rPr>
          <w:sz w:val="28"/>
          <w:szCs w:val="28"/>
        </w:rPr>
      </w:pPr>
      <w:r w:rsidRPr="00767A6D">
        <w:rPr>
          <w:sz w:val="28"/>
          <w:szCs w:val="28"/>
        </w:rPr>
        <w:t>В отделе персонала МКДОУ детский сад № 22 «Улыбка» создаются и хранятся следующие группы документов, содержащие данные о работниках в единичном или сводном виде:</w:t>
      </w:r>
    </w:p>
    <w:p w14:paraId="33937FAA" w14:textId="77777777" w:rsidR="00767A6D" w:rsidRPr="00767A6D" w:rsidRDefault="00767A6D" w:rsidP="00767A6D">
      <w:pPr>
        <w:pStyle w:val="af"/>
        <w:numPr>
          <w:ilvl w:val="2"/>
          <w:numId w:val="13"/>
        </w:numPr>
        <w:spacing w:before="35" w:beforeAutospacing="0" w:after="0" w:afterAutospacing="0" w:line="276" w:lineRule="auto"/>
        <w:ind w:left="993"/>
        <w:jc w:val="both"/>
        <w:rPr>
          <w:sz w:val="28"/>
          <w:szCs w:val="28"/>
        </w:rPr>
      </w:pPr>
      <w:r w:rsidRPr="00767A6D">
        <w:rPr>
          <w:sz w:val="28"/>
          <w:szCs w:val="28"/>
        </w:rPr>
        <w:t xml:space="preserve">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w:t>
      </w:r>
      <w:r w:rsidRPr="00767A6D">
        <w:rPr>
          <w:sz w:val="28"/>
          <w:szCs w:val="28"/>
        </w:rPr>
        <w:lastRenderedPageBreak/>
        <w:t>руководству Организации, руководителям структурных подразделений; копии отчетов, направляемых в государственные органы статистики, налоговые инспекции, вышестоящие органы управления и другие учреждения).,</w:t>
      </w:r>
    </w:p>
    <w:p w14:paraId="3C9562D1" w14:textId="77777777" w:rsidR="00767A6D" w:rsidRPr="00767A6D" w:rsidRDefault="00767A6D" w:rsidP="00767A6D">
      <w:pPr>
        <w:pStyle w:val="af"/>
        <w:numPr>
          <w:ilvl w:val="2"/>
          <w:numId w:val="13"/>
        </w:numPr>
        <w:spacing w:before="35" w:beforeAutospacing="0" w:after="0" w:afterAutospacing="0" w:line="276" w:lineRule="auto"/>
        <w:ind w:left="993"/>
        <w:jc w:val="both"/>
        <w:rPr>
          <w:sz w:val="28"/>
          <w:szCs w:val="28"/>
        </w:rPr>
      </w:pPr>
      <w:r w:rsidRPr="00767A6D">
        <w:rPr>
          <w:sz w:val="28"/>
          <w:szCs w:val="28"/>
        </w:rPr>
        <w:t>Документация по организации работы структурных подразделений (положения о структурных подразделениях, должностные инструкции работников, приказы, распоряжения, указания руководства учреждения); документы по планированию, учету, анализу и отчетности в части работы с персоналом учреждения.</w:t>
      </w:r>
    </w:p>
    <w:p w14:paraId="49FCBF65" w14:textId="77777777" w:rsidR="00767A6D" w:rsidRPr="00767A6D" w:rsidRDefault="00767A6D" w:rsidP="00767A6D">
      <w:pPr>
        <w:pStyle w:val="af"/>
        <w:spacing w:before="35" w:beforeAutospacing="0" w:after="0" w:afterAutospacing="0" w:line="276" w:lineRule="auto"/>
        <w:ind w:left="993"/>
        <w:jc w:val="both"/>
        <w:rPr>
          <w:sz w:val="28"/>
          <w:szCs w:val="28"/>
        </w:rPr>
      </w:pPr>
    </w:p>
    <w:p w14:paraId="00476CDF" w14:textId="77777777" w:rsidR="00767A6D" w:rsidRPr="00767A6D" w:rsidRDefault="00767A6D" w:rsidP="00767A6D">
      <w:pPr>
        <w:pStyle w:val="ConsPlusNormal"/>
        <w:widowControl/>
        <w:numPr>
          <w:ilvl w:val="0"/>
          <w:numId w:val="13"/>
        </w:numPr>
        <w:adjustRightInd w:val="0"/>
        <w:spacing w:line="276" w:lineRule="auto"/>
        <w:jc w:val="both"/>
        <w:rPr>
          <w:rStyle w:val="apple-style-span"/>
          <w:rFonts w:ascii="Times New Roman" w:hAnsi="Times New Roman" w:cs="Times New Roman"/>
          <w:b/>
          <w:sz w:val="28"/>
          <w:szCs w:val="28"/>
        </w:rPr>
      </w:pPr>
      <w:r w:rsidRPr="00767A6D">
        <w:rPr>
          <w:rStyle w:val="apple-style-span"/>
          <w:rFonts w:ascii="Times New Roman" w:hAnsi="Times New Roman" w:cs="Times New Roman"/>
          <w:sz w:val="28"/>
          <w:szCs w:val="28"/>
        </w:rPr>
        <w:t>Доступ к персональным данным.</w:t>
      </w:r>
    </w:p>
    <w:p w14:paraId="4F285F0F" w14:textId="77777777" w:rsidR="00767A6D" w:rsidRPr="00767A6D" w:rsidRDefault="00767A6D" w:rsidP="00767A6D">
      <w:pPr>
        <w:pStyle w:val="ConsPlusNormal"/>
        <w:widowControl/>
        <w:spacing w:line="276" w:lineRule="auto"/>
        <w:ind w:left="720"/>
        <w:jc w:val="both"/>
        <w:rPr>
          <w:rStyle w:val="apple-style-span"/>
          <w:rFonts w:ascii="Times New Roman" w:hAnsi="Times New Roman" w:cs="Times New Roman"/>
          <w:b/>
          <w:sz w:val="28"/>
          <w:szCs w:val="28"/>
        </w:rPr>
      </w:pPr>
    </w:p>
    <w:p w14:paraId="5AD39731" w14:textId="77777777" w:rsidR="00767A6D" w:rsidRPr="00767A6D" w:rsidRDefault="00767A6D" w:rsidP="00767A6D">
      <w:pPr>
        <w:pStyle w:val="af"/>
        <w:spacing w:before="0" w:beforeAutospacing="0" w:after="0" w:afterAutospacing="0" w:line="276" w:lineRule="auto"/>
        <w:jc w:val="both"/>
        <w:rPr>
          <w:rStyle w:val="apple-style-span"/>
          <w:sz w:val="28"/>
          <w:szCs w:val="28"/>
        </w:rPr>
      </w:pPr>
      <w:r w:rsidRPr="00767A6D">
        <w:rPr>
          <w:rStyle w:val="apple-style-span"/>
          <w:sz w:val="28"/>
          <w:szCs w:val="28"/>
        </w:rPr>
        <w:t xml:space="preserve"> 6.1 Внутренний доступ (доступ внутри </w:t>
      </w:r>
      <w:r w:rsidRPr="00767A6D">
        <w:rPr>
          <w:sz w:val="28"/>
          <w:szCs w:val="28"/>
        </w:rPr>
        <w:t>МКДОУ детский сад № 22 «Улыбка»</w:t>
      </w:r>
    </w:p>
    <w:p w14:paraId="025C2BBD" w14:textId="77777777" w:rsidR="00767A6D" w:rsidRPr="00767A6D" w:rsidRDefault="00767A6D" w:rsidP="00767A6D">
      <w:pPr>
        <w:pStyle w:val="ConsPlusNormal"/>
        <w:widowControl/>
        <w:numPr>
          <w:ilvl w:val="2"/>
          <w:numId w:val="13"/>
        </w:numPr>
        <w:adjustRightInd w:val="0"/>
        <w:spacing w:line="276" w:lineRule="auto"/>
        <w:ind w:left="993"/>
        <w:jc w:val="both"/>
        <w:rPr>
          <w:rStyle w:val="apple-style-span"/>
          <w:rFonts w:ascii="Times New Roman" w:hAnsi="Times New Roman" w:cs="Times New Roman"/>
          <w:sz w:val="28"/>
          <w:szCs w:val="28"/>
        </w:rPr>
      </w:pPr>
      <w:r w:rsidRPr="00767A6D">
        <w:rPr>
          <w:rStyle w:val="apple-style-span"/>
          <w:rFonts w:ascii="Times New Roman" w:hAnsi="Times New Roman" w:cs="Times New Roman"/>
          <w:sz w:val="28"/>
          <w:szCs w:val="28"/>
        </w:rPr>
        <w:t>Право доступа к персональным данным сотрудника имеют:</w:t>
      </w:r>
    </w:p>
    <w:p w14:paraId="2506AB95" w14:textId="77777777" w:rsidR="00767A6D" w:rsidRPr="00767A6D" w:rsidRDefault="00767A6D" w:rsidP="00767A6D">
      <w:pPr>
        <w:pStyle w:val="af"/>
        <w:spacing w:before="0" w:beforeAutospacing="0" w:after="0" w:afterAutospacing="0" w:line="276" w:lineRule="auto"/>
        <w:ind w:left="720"/>
        <w:jc w:val="both"/>
        <w:rPr>
          <w:sz w:val="28"/>
          <w:szCs w:val="28"/>
        </w:rPr>
      </w:pPr>
      <w:r w:rsidRPr="00767A6D">
        <w:rPr>
          <w:sz w:val="28"/>
          <w:szCs w:val="28"/>
        </w:rPr>
        <w:t>- Заведующая МКДОУ детский сад № 22 «Улыбка»</w:t>
      </w:r>
    </w:p>
    <w:p w14:paraId="0BF13645" w14:textId="77777777" w:rsidR="00767A6D" w:rsidRPr="00767A6D" w:rsidRDefault="00767A6D" w:rsidP="00767A6D">
      <w:pPr>
        <w:pStyle w:val="ConsPlusNormal"/>
        <w:widowControl/>
        <w:numPr>
          <w:ilvl w:val="0"/>
          <w:numId w:val="21"/>
        </w:numPr>
        <w:adjustRightInd w:val="0"/>
        <w:spacing w:line="276" w:lineRule="auto"/>
        <w:ind w:left="709"/>
        <w:jc w:val="both"/>
        <w:rPr>
          <w:rStyle w:val="apple-style-span"/>
          <w:rFonts w:ascii="Times New Roman" w:hAnsi="Times New Roman" w:cs="Times New Roman"/>
          <w:sz w:val="28"/>
          <w:szCs w:val="28"/>
        </w:rPr>
      </w:pPr>
      <w:r w:rsidRPr="00767A6D">
        <w:rPr>
          <w:rStyle w:val="apple-style-span"/>
          <w:rFonts w:ascii="Times New Roman" w:hAnsi="Times New Roman" w:cs="Times New Roman"/>
          <w:sz w:val="28"/>
          <w:szCs w:val="28"/>
        </w:rPr>
        <w:t>руководители подразделений по направлению деятельности (доступ к личным данным только сотрудников своего подразделения);</w:t>
      </w:r>
    </w:p>
    <w:p w14:paraId="3FBBB5F4" w14:textId="77777777" w:rsidR="00767A6D" w:rsidRPr="00767A6D" w:rsidRDefault="00767A6D" w:rsidP="00767A6D">
      <w:pPr>
        <w:pStyle w:val="ConsPlusNormal"/>
        <w:widowControl/>
        <w:numPr>
          <w:ilvl w:val="0"/>
          <w:numId w:val="21"/>
        </w:numPr>
        <w:adjustRightInd w:val="0"/>
        <w:spacing w:line="276" w:lineRule="auto"/>
        <w:ind w:left="709"/>
        <w:jc w:val="both"/>
        <w:rPr>
          <w:rFonts w:ascii="Times New Roman" w:hAnsi="Times New Roman" w:cs="Times New Roman"/>
          <w:sz w:val="28"/>
          <w:szCs w:val="28"/>
        </w:rPr>
      </w:pPr>
      <w:r w:rsidRPr="00767A6D">
        <w:rPr>
          <w:rStyle w:val="apple-style-span"/>
          <w:rFonts w:ascii="Times New Roman" w:hAnsi="Times New Roman" w:cs="Times New Roman"/>
          <w:sz w:val="28"/>
          <w:szCs w:val="28"/>
        </w:rPr>
        <w:t xml:space="preserve">при переводе из одного структурного подразделения в другое </w:t>
      </w:r>
      <w:r w:rsidRPr="00767A6D">
        <w:rPr>
          <w:rFonts w:ascii="Times New Roman" w:hAnsi="Times New Roman" w:cs="Times New Roman"/>
          <w:sz w:val="28"/>
          <w:szCs w:val="28"/>
        </w:rPr>
        <w:t>доступ к персональным данным сотрудника может иметь руководитель нового подразделения;</w:t>
      </w:r>
    </w:p>
    <w:p w14:paraId="1F403705" w14:textId="77777777" w:rsidR="00767A6D" w:rsidRPr="00767A6D" w:rsidRDefault="00767A6D" w:rsidP="00767A6D">
      <w:pPr>
        <w:pStyle w:val="ConsPlusNormal"/>
        <w:widowControl/>
        <w:numPr>
          <w:ilvl w:val="0"/>
          <w:numId w:val="21"/>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сам работник, носитель данных.</w:t>
      </w:r>
    </w:p>
    <w:p w14:paraId="7D8B8B70" w14:textId="77777777" w:rsidR="00767A6D" w:rsidRPr="00767A6D" w:rsidRDefault="00767A6D" w:rsidP="00767A6D">
      <w:pPr>
        <w:pStyle w:val="ConsPlusNormal"/>
        <w:widowControl/>
        <w:numPr>
          <w:ilvl w:val="0"/>
          <w:numId w:val="21"/>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другие сотрудники организации при выполнении ими своих служебных обязанностей.</w:t>
      </w:r>
    </w:p>
    <w:p w14:paraId="6D71329C" w14:textId="77777777" w:rsidR="00767A6D" w:rsidRPr="00767A6D" w:rsidRDefault="00767A6D" w:rsidP="00767A6D">
      <w:pPr>
        <w:pStyle w:val="ConsPlusNormal"/>
        <w:widowControl/>
        <w:spacing w:line="276" w:lineRule="auto"/>
        <w:ind w:left="349"/>
        <w:jc w:val="both"/>
        <w:rPr>
          <w:rFonts w:ascii="Times New Roman" w:hAnsi="Times New Roman" w:cs="Times New Roman"/>
          <w:sz w:val="28"/>
          <w:szCs w:val="28"/>
        </w:rPr>
      </w:pPr>
      <w:r w:rsidRPr="00767A6D">
        <w:rPr>
          <w:rFonts w:ascii="Times New Roman" w:hAnsi="Times New Roman" w:cs="Times New Roman"/>
          <w:sz w:val="28"/>
          <w:szCs w:val="28"/>
        </w:rPr>
        <w:t>6.1.2. Перечень лиц, имеющих доступ к персональным данным работников, определяется приказом МКДОУ детский сад № 22 «Улыбка»</w:t>
      </w:r>
    </w:p>
    <w:p w14:paraId="2AAF6C4E" w14:textId="77777777" w:rsidR="00767A6D" w:rsidRPr="00767A6D" w:rsidRDefault="00767A6D" w:rsidP="00767A6D">
      <w:pPr>
        <w:pStyle w:val="ConsPlusNormal"/>
        <w:widowControl/>
        <w:numPr>
          <w:ilvl w:val="1"/>
          <w:numId w:val="13"/>
        </w:numPr>
        <w:adjustRightInd w:val="0"/>
        <w:spacing w:line="276" w:lineRule="auto"/>
        <w:ind w:left="709" w:hanging="426"/>
        <w:jc w:val="both"/>
        <w:rPr>
          <w:rFonts w:ascii="Times New Roman" w:hAnsi="Times New Roman" w:cs="Times New Roman"/>
          <w:sz w:val="28"/>
          <w:szCs w:val="28"/>
        </w:rPr>
      </w:pPr>
      <w:r w:rsidRPr="00767A6D">
        <w:rPr>
          <w:rFonts w:ascii="Times New Roman" w:hAnsi="Times New Roman" w:cs="Times New Roman"/>
          <w:sz w:val="28"/>
          <w:szCs w:val="28"/>
        </w:rPr>
        <w:t xml:space="preserve">  Внешний доступ.</w:t>
      </w:r>
    </w:p>
    <w:p w14:paraId="26DAB9E3" w14:textId="77777777" w:rsidR="00767A6D" w:rsidRPr="00767A6D" w:rsidRDefault="00767A6D" w:rsidP="00767A6D">
      <w:pPr>
        <w:pStyle w:val="ConsPlusNormal"/>
        <w:widowControl/>
        <w:numPr>
          <w:ilvl w:val="2"/>
          <w:numId w:val="13"/>
        </w:numPr>
        <w:adjustRightInd w:val="0"/>
        <w:spacing w:line="276" w:lineRule="auto"/>
        <w:ind w:left="993"/>
        <w:jc w:val="both"/>
        <w:rPr>
          <w:rFonts w:ascii="Times New Roman" w:hAnsi="Times New Roman" w:cs="Times New Roman"/>
          <w:sz w:val="28"/>
          <w:szCs w:val="28"/>
        </w:rPr>
      </w:pPr>
      <w:r w:rsidRPr="00767A6D">
        <w:rPr>
          <w:rFonts w:ascii="Times New Roman" w:hAnsi="Times New Roman" w:cs="Times New Roman"/>
          <w:sz w:val="28"/>
          <w:szCs w:val="28"/>
        </w:rPr>
        <w:t>К числу массовых потребителей персональных данных вне организации можно отнести государственные и негосударственные функциональные структуры:</w:t>
      </w:r>
    </w:p>
    <w:p w14:paraId="301A133B" w14:textId="77777777" w:rsidR="00767A6D" w:rsidRPr="00767A6D" w:rsidRDefault="00767A6D" w:rsidP="00767A6D">
      <w:pPr>
        <w:pStyle w:val="af"/>
        <w:numPr>
          <w:ilvl w:val="0"/>
          <w:numId w:val="22"/>
        </w:numPr>
        <w:spacing w:before="0" w:beforeAutospacing="0" w:after="0" w:afterAutospacing="0" w:line="276" w:lineRule="auto"/>
        <w:jc w:val="both"/>
        <w:rPr>
          <w:sz w:val="28"/>
          <w:szCs w:val="28"/>
        </w:rPr>
      </w:pPr>
      <w:r w:rsidRPr="00767A6D">
        <w:rPr>
          <w:sz w:val="28"/>
          <w:szCs w:val="28"/>
        </w:rPr>
        <w:t>налоговые инспекции;</w:t>
      </w:r>
    </w:p>
    <w:p w14:paraId="73608922" w14:textId="77777777" w:rsidR="00767A6D" w:rsidRPr="00767A6D" w:rsidRDefault="00767A6D" w:rsidP="00767A6D">
      <w:pPr>
        <w:pStyle w:val="af"/>
        <w:numPr>
          <w:ilvl w:val="0"/>
          <w:numId w:val="22"/>
        </w:numPr>
        <w:spacing w:before="0" w:beforeAutospacing="0" w:after="0" w:afterAutospacing="0" w:line="276" w:lineRule="auto"/>
        <w:jc w:val="both"/>
        <w:rPr>
          <w:sz w:val="28"/>
          <w:szCs w:val="28"/>
        </w:rPr>
      </w:pPr>
      <w:r w:rsidRPr="00767A6D">
        <w:rPr>
          <w:sz w:val="28"/>
          <w:szCs w:val="28"/>
        </w:rPr>
        <w:t>правоохранительные органы;</w:t>
      </w:r>
    </w:p>
    <w:p w14:paraId="5979E139" w14:textId="77777777" w:rsidR="00767A6D" w:rsidRPr="00767A6D" w:rsidRDefault="00767A6D" w:rsidP="00767A6D">
      <w:pPr>
        <w:pStyle w:val="af"/>
        <w:numPr>
          <w:ilvl w:val="0"/>
          <w:numId w:val="22"/>
        </w:numPr>
        <w:spacing w:before="0" w:beforeAutospacing="0" w:after="0" w:afterAutospacing="0" w:line="276" w:lineRule="auto"/>
        <w:jc w:val="both"/>
        <w:rPr>
          <w:sz w:val="28"/>
          <w:szCs w:val="28"/>
        </w:rPr>
      </w:pPr>
      <w:r w:rsidRPr="00767A6D">
        <w:rPr>
          <w:sz w:val="28"/>
          <w:szCs w:val="28"/>
        </w:rPr>
        <w:t>органы статистики;</w:t>
      </w:r>
    </w:p>
    <w:p w14:paraId="33C23BEC" w14:textId="77777777" w:rsidR="00767A6D" w:rsidRPr="00767A6D" w:rsidRDefault="00767A6D" w:rsidP="00767A6D">
      <w:pPr>
        <w:pStyle w:val="af"/>
        <w:numPr>
          <w:ilvl w:val="0"/>
          <w:numId w:val="22"/>
        </w:numPr>
        <w:spacing w:before="0" w:beforeAutospacing="0" w:after="0" w:afterAutospacing="0" w:line="276" w:lineRule="auto"/>
        <w:jc w:val="both"/>
        <w:rPr>
          <w:sz w:val="28"/>
          <w:szCs w:val="28"/>
        </w:rPr>
      </w:pPr>
      <w:r w:rsidRPr="00767A6D">
        <w:rPr>
          <w:sz w:val="28"/>
          <w:szCs w:val="28"/>
        </w:rPr>
        <w:t>военкоматы;</w:t>
      </w:r>
    </w:p>
    <w:p w14:paraId="3D819C02" w14:textId="77777777" w:rsidR="00767A6D" w:rsidRPr="00767A6D" w:rsidRDefault="00767A6D" w:rsidP="00767A6D">
      <w:pPr>
        <w:pStyle w:val="af"/>
        <w:numPr>
          <w:ilvl w:val="0"/>
          <w:numId w:val="22"/>
        </w:numPr>
        <w:spacing w:before="0" w:beforeAutospacing="0" w:after="0" w:afterAutospacing="0" w:line="276" w:lineRule="auto"/>
        <w:jc w:val="both"/>
        <w:rPr>
          <w:sz w:val="28"/>
          <w:szCs w:val="28"/>
        </w:rPr>
      </w:pPr>
      <w:r w:rsidRPr="00767A6D">
        <w:rPr>
          <w:sz w:val="28"/>
          <w:szCs w:val="28"/>
        </w:rPr>
        <w:t>органы социального страхования;</w:t>
      </w:r>
    </w:p>
    <w:p w14:paraId="304AD94F" w14:textId="77777777" w:rsidR="00767A6D" w:rsidRPr="00767A6D" w:rsidRDefault="00767A6D" w:rsidP="00767A6D">
      <w:pPr>
        <w:pStyle w:val="af"/>
        <w:numPr>
          <w:ilvl w:val="0"/>
          <w:numId w:val="22"/>
        </w:numPr>
        <w:spacing w:before="0" w:beforeAutospacing="0" w:after="0" w:afterAutospacing="0" w:line="276" w:lineRule="auto"/>
        <w:jc w:val="both"/>
        <w:rPr>
          <w:sz w:val="28"/>
          <w:szCs w:val="28"/>
        </w:rPr>
      </w:pPr>
      <w:r w:rsidRPr="00767A6D">
        <w:rPr>
          <w:sz w:val="28"/>
          <w:szCs w:val="28"/>
        </w:rPr>
        <w:t>пенсионные фонды;</w:t>
      </w:r>
    </w:p>
    <w:p w14:paraId="427F8AB5" w14:textId="77777777" w:rsidR="00767A6D" w:rsidRPr="00767A6D" w:rsidRDefault="00767A6D" w:rsidP="00767A6D">
      <w:pPr>
        <w:pStyle w:val="af"/>
        <w:numPr>
          <w:ilvl w:val="0"/>
          <w:numId w:val="22"/>
        </w:numPr>
        <w:spacing w:before="0" w:beforeAutospacing="0" w:after="0" w:afterAutospacing="0" w:line="276" w:lineRule="auto"/>
        <w:jc w:val="both"/>
        <w:rPr>
          <w:sz w:val="28"/>
          <w:szCs w:val="28"/>
        </w:rPr>
      </w:pPr>
      <w:r w:rsidRPr="00767A6D">
        <w:rPr>
          <w:sz w:val="28"/>
          <w:szCs w:val="28"/>
        </w:rPr>
        <w:t>подразделения муниципальных органов управления;</w:t>
      </w:r>
    </w:p>
    <w:p w14:paraId="31F927E2"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proofErr w:type="spellStart"/>
      <w:r w:rsidRPr="00767A6D">
        <w:rPr>
          <w:sz w:val="28"/>
          <w:szCs w:val="28"/>
        </w:rPr>
        <w:lastRenderedPageBreak/>
        <w:t>Надзорно</w:t>
      </w:r>
      <w:proofErr w:type="spellEnd"/>
      <w:r w:rsidRPr="00767A6D">
        <w:rPr>
          <w:sz w:val="28"/>
          <w:szCs w:val="28"/>
        </w:rPr>
        <w:t>-контрольные органы имеют доступ к информации только в сфере своей компетенции.</w:t>
      </w:r>
    </w:p>
    <w:p w14:paraId="3E7BD2AE"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w:t>
      </w:r>
    </w:p>
    <w:p w14:paraId="2F4E454A" w14:textId="77777777" w:rsidR="00767A6D" w:rsidRPr="00767A6D" w:rsidRDefault="00767A6D" w:rsidP="00767A6D">
      <w:pPr>
        <w:pStyle w:val="af"/>
        <w:numPr>
          <w:ilvl w:val="2"/>
          <w:numId w:val="13"/>
        </w:numPr>
        <w:tabs>
          <w:tab w:val="left" w:pos="993"/>
        </w:tabs>
        <w:spacing w:before="46" w:beforeAutospacing="0" w:after="46" w:afterAutospacing="0" w:line="276" w:lineRule="auto"/>
        <w:ind w:left="993" w:hanging="709"/>
        <w:jc w:val="both"/>
        <w:rPr>
          <w:sz w:val="28"/>
          <w:szCs w:val="28"/>
        </w:rPr>
      </w:pPr>
      <w:r w:rsidRPr="00767A6D">
        <w:rPr>
          <w:sz w:val="28"/>
          <w:szCs w:val="28"/>
        </w:rPr>
        <w:t>Сведения о работающем сотруднике или уже уволенном могут быть представлены другой  организацией только с письменного запроса на бланке организации, с приложением копии нотариально заверенного заявления работника.</w:t>
      </w:r>
    </w:p>
    <w:p w14:paraId="68C4E6D2"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Персональные данные сотрудника могут быть представлены родственникам или членам его семьи только с письменного разрешения самого сотрудника.</w:t>
      </w:r>
    </w:p>
    <w:p w14:paraId="64D7F64E" w14:textId="77777777" w:rsidR="00767A6D" w:rsidRPr="00767A6D" w:rsidRDefault="00767A6D" w:rsidP="00767A6D">
      <w:pPr>
        <w:pStyle w:val="af"/>
        <w:numPr>
          <w:ilvl w:val="2"/>
          <w:numId w:val="13"/>
        </w:numPr>
        <w:spacing w:before="0" w:beforeAutospacing="0" w:after="0" w:afterAutospacing="0" w:line="276" w:lineRule="auto"/>
        <w:ind w:left="993"/>
        <w:jc w:val="both"/>
        <w:rPr>
          <w:sz w:val="28"/>
          <w:szCs w:val="28"/>
        </w:rPr>
      </w:pPr>
      <w:r w:rsidRPr="00767A6D">
        <w:rPr>
          <w:sz w:val="28"/>
          <w:szCs w:val="28"/>
        </w:rPr>
        <w:t>В случае развода бывшая супруга (супруг) имеют право обратиться в МКДОУ детский сад № 22 «Улыбка» с письменным запросом о размере заработной платы сотрудника без его согласия (УК РФ).</w:t>
      </w:r>
    </w:p>
    <w:p w14:paraId="4C10FD61" w14:textId="77777777" w:rsidR="00767A6D" w:rsidRPr="00767A6D" w:rsidRDefault="00767A6D" w:rsidP="00767A6D">
      <w:pPr>
        <w:pStyle w:val="af"/>
        <w:spacing w:before="0" w:beforeAutospacing="0" w:after="0" w:afterAutospacing="0" w:line="276" w:lineRule="auto"/>
        <w:ind w:left="273"/>
        <w:jc w:val="both"/>
        <w:rPr>
          <w:sz w:val="28"/>
          <w:szCs w:val="28"/>
        </w:rPr>
      </w:pPr>
    </w:p>
    <w:p w14:paraId="42D5536C" w14:textId="77777777" w:rsidR="00767A6D" w:rsidRPr="00767A6D" w:rsidRDefault="00767A6D" w:rsidP="00767A6D">
      <w:pPr>
        <w:pStyle w:val="af"/>
        <w:spacing w:before="0" w:beforeAutospacing="0" w:after="0" w:afterAutospacing="0" w:line="276" w:lineRule="auto"/>
        <w:ind w:left="273"/>
        <w:jc w:val="both"/>
        <w:rPr>
          <w:sz w:val="28"/>
          <w:szCs w:val="28"/>
        </w:rPr>
      </w:pPr>
    </w:p>
    <w:p w14:paraId="0CEE2044" w14:textId="77777777" w:rsidR="00767A6D" w:rsidRPr="00767A6D" w:rsidRDefault="00767A6D" w:rsidP="00767A6D">
      <w:pPr>
        <w:pStyle w:val="ConsPlusNormal"/>
        <w:widowControl/>
        <w:numPr>
          <w:ilvl w:val="0"/>
          <w:numId w:val="13"/>
        </w:numPr>
        <w:adjustRightInd w:val="0"/>
        <w:spacing w:line="276" w:lineRule="auto"/>
        <w:jc w:val="both"/>
        <w:rPr>
          <w:rFonts w:ascii="Times New Roman" w:hAnsi="Times New Roman" w:cs="Times New Roman"/>
          <w:b/>
          <w:sz w:val="28"/>
          <w:szCs w:val="28"/>
        </w:rPr>
      </w:pPr>
      <w:r w:rsidRPr="00767A6D">
        <w:rPr>
          <w:rFonts w:ascii="Times New Roman" w:hAnsi="Times New Roman" w:cs="Times New Roman"/>
          <w:b/>
          <w:sz w:val="28"/>
          <w:szCs w:val="28"/>
        </w:rPr>
        <w:t>Защита персональных данных</w:t>
      </w:r>
    </w:p>
    <w:p w14:paraId="265895DD" w14:textId="77777777" w:rsidR="00767A6D" w:rsidRPr="00767A6D" w:rsidRDefault="00767A6D" w:rsidP="00767A6D">
      <w:pPr>
        <w:pStyle w:val="ConsPlusNormal"/>
        <w:widowControl/>
        <w:spacing w:line="276" w:lineRule="auto"/>
        <w:ind w:left="720"/>
        <w:jc w:val="both"/>
        <w:rPr>
          <w:rFonts w:ascii="Times New Roman" w:hAnsi="Times New Roman" w:cs="Times New Roman"/>
          <w:sz w:val="28"/>
          <w:szCs w:val="28"/>
        </w:rPr>
      </w:pPr>
    </w:p>
    <w:p w14:paraId="2F7A0BDD" w14:textId="77777777" w:rsidR="00767A6D" w:rsidRPr="00767A6D" w:rsidRDefault="00767A6D" w:rsidP="00767A6D">
      <w:pPr>
        <w:pStyle w:val="ConsPlusNormal"/>
        <w:widowControl/>
        <w:numPr>
          <w:ilvl w:val="1"/>
          <w:numId w:val="13"/>
        </w:numPr>
        <w:adjustRightInd w:val="0"/>
        <w:spacing w:line="276" w:lineRule="auto"/>
        <w:ind w:left="426" w:hanging="426"/>
        <w:jc w:val="both"/>
        <w:rPr>
          <w:rFonts w:ascii="Times New Roman" w:hAnsi="Times New Roman" w:cs="Times New Roman"/>
          <w:sz w:val="28"/>
          <w:szCs w:val="28"/>
        </w:rPr>
      </w:pPr>
      <w:r w:rsidRPr="00767A6D">
        <w:rPr>
          <w:rFonts w:ascii="Times New Roman" w:hAnsi="Times New Roman" w:cs="Times New Roman"/>
          <w:sz w:val="28"/>
          <w:szCs w:val="28"/>
        </w:rPr>
        <w:t>Защита персональных данных представляет собой жестко регламентированный и динамически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управленческой и производственной деятельности учреждения.</w:t>
      </w:r>
    </w:p>
    <w:p w14:paraId="7825E92F" w14:textId="77777777" w:rsidR="00767A6D" w:rsidRPr="00767A6D" w:rsidRDefault="00767A6D" w:rsidP="00767A6D">
      <w:pPr>
        <w:pStyle w:val="ConsPlusNormal"/>
        <w:widowControl/>
        <w:numPr>
          <w:ilvl w:val="1"/>
          <w:numId w:val="13"/>
        </w:numPr>
        <w:adjustRightInd w:val="0"/>
        <w:spacing w:line="276" w:lineRule="auto"/>
        <w:ind w:left="426" w:hanging="426"/>
        <w:jc w:val="both"/>
        <w:rPr>
          <w:rFonts w:ascii="Times New Roman" w:hAnsi="Times New Roman" w:cs="Times New Roman"/>
          <w:sz w:val="28"/>
          <w:szCs w:val="28"/>
        </w:rPr>
      </w:pPr>
      <w:r w:rsidRPr="00767A6D">
        <w:rPr>
          <w:rFonts w:ascii="Times New Roman" w:hAnsi="Times New Roman" w:cs="Times New Roman"/>
          <w:sz w:val="28"/>
          <w:szCs w:val="28"/>
        </w:rPr>
        <w:t>Защита персональных данных работника от неправомерного их использования или утраты должна быть обеспечена МКДОУ детский сад № 22 «Улыбка» за счет его средств в порядке, установленном федеральным законом.</w:t>
      </w:r>
    </w:p>
    <w:p w14:paraId="616FB05A" w14:textId="77777777" w:rsidR="00767A6D" w:rsidRPr="00767A6D" w:rsidRDefault="00767A6D" w:rsidP="00767A6D">
      <w:pPr>
        <w:pStyle w:val="ConsPlusNormal"/>
        <w:widowControl/>
        <w:numPr>
          <w:ilvl w:val="1"/>
          <w:numId w:val="13"/>
        </w:numPr>
        <w:adjustRightInd w:val="0"/>
        <w:spacing w:line="276" w:lineRule="auto"/>
        <w:ind w:left="426" w:hanging="426"/>
        <w:jc w:val="both"/>
        <w:rPr>
          <w:rFonts w:ascii="Times New Roman" w:hAnsi="Times New Roman" w:cs="Times New Roman"/>
          <w:sz w:val="28"/>
          <w:szCs w:val="28"/>
        </w:rPr>
      </w:pPr>
      <w:r w:rsidRPr="00767A6D">
        <w:rPr>
          <w:rFonts w:ascii="Times New Roman" w:hAnsi="Times New Roman" w:cs="Times New Roman"/>
          <w:sz w:val="28"/>
          <w:szCs w:val="28"/>
        </w:rPr>
        <w:t>Внутренняя защита.</w:t>
      </w:r>
    </w:p>
    <w:p w14:paraId="14CD4557" w14:textId="77777777" w:rsidR="00767A6D" w:rsidRPr="00767A6D" w:rsidRDefault="00767A6D" w:rsidP="00767A6D">
      <w:pPr>
        <w:pStyle w:val="ConsPlusNormal"/>
        <w:widowControl/>
        <w:numPr>
          <w:ilvl w:val="2"/>
          <w:numId w:val="13"/>
        </w:numPr>
        <w:adjustRightInd w:val="0"/>
        <w:spacing w:line="276" w:lineRule="auto"/>
        <w:ind w:left="993"/>
        <w:jc w:val="both"/>
        <w:rPr>
          <w:rFonts w:ascii="Times New Roman" w:hAnsi="Times New Roman" w:cs="Times New Roman"/>
          <w:sz w:val="28"/>
          <w:szCs w:val="28"/>
        </w:rPr>
      </w:pPr>
      <w:r w:rsidRPr="00767A6D">
        <w:rPr>
          <w:rFonts w:ascii="Times New Roman" w:hAnsi="Times New Roman" w:cs="Times New Roman"/>
          <w:sz w:val="28"/>
          <w:szCs w:val="28"/>
        </w:rPr>
        <w:t>Для обеспечения внутренней защиты персональных данных работников необходимо соблюдать ряд мер:</w:t>
      </w:r>
    </w:p>
    <w:p w14:paraId="21E9C983"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lastRenderedPageBreak/>
        <w:t>ограничение и регламентация состава работников, функциональные обязанности которых требуют доступа к персональным данным сотрудников.</w:t>
      </w:r>
    </w:p>
    <w:p w14:paraId="20E47531"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строгое избирательное и обоснованное распределение документов и информации между работниками;</w:t>
      </w:r>
    </w:p>
    <w:p w14:paraId="7770A107"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рациональное размещение рабочих мест работников, при котором исключалось бы бесконтрольное использование защищаемой информации;</w:t>
      </w:r>
    </w:p>
    <w:p w14:paraId="36DE8DA4"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знание работником требований нормативно – методических документов по защите информации и сохранении тайны;</w:t>
      </w:r>
    </w:p>
    <w:p w14:paraId="12ECAF69"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наличие необходимых условий в помещении для работы с конфиденциальными документами и базами данных;</w:t>
      </w:r>
    </w:p>
    <w:p w14:paraId="1D121907"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определение и регламентация состава работников, имеющих право доступа (входа) в помещение, в котором находится вычислительная техника;</w:t>
      </w:r>
    </w:p>
    <w:p w14:paraId="5A56D8C4"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организация порядка уничтожения информации;</w:t>
      </w:r>
    </w:p>
    <w:p w14:paraId="50C6AC05"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своевременное выявление нарушения требований разрешительной системы доступа работниками подразделения;</w:t>
      </w:r>
    </w:p>
    <w:p w14:paraId="70C22D55"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воспитательная и разъяснительная работа с сотрудниками подразделения по предупреждению утраты ценных сведений при работе с конфиденциальными документами;</w:t>
      </w:r>
    </w:p>
    <w:p w14:paraId="6451F6D6" w14:textId="77777777" w:rsidR="00767A6D" w:rsidRPr="00767A6D" w:rsidRDefault="00767A6D" w:rsidP="00767A6D">
      <w:pPr>
        <w:pStyle w:val="ConsPlusNormal"/>
        <w:widowControl/>
        <w:numPr>
          <w:ilvl w:val="0"/>
          <w:numId w:val="23"/>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не допускается выдача личных дел сотрудников на рабочие места работников. Личные дела могут выдаваться на рабочие места только заместителю заведующей по УВР и в исключительных случаях, по письменному разрешению заведующей, (например, при подготовке материалов для аттестации работника).</w:t>
      </w:r>
    </w:p>
    <w:p w14:paraId="37774B61" w14:textId="77777777" w:rsidR="00767A6D" w:rsidRPr="00767A6D" w:rsidRDefault="00767A6D" w:rsidP="00767A6D">
      <w:pPr>
        <w:pStyle w:val="ConsPlusNormal"/>
        <w:widowControl/>
        <w:numPr>
          <w:ilvl w:val="2"/>
          <w:numId w:val="13"/>
        </w:numPr>
        <w:adjustRightInd w:val="0"/>
        <w:spacing w:line="276" w:lineRule="auto"/>
        <w:ind w:left="993"/>
        <w:jc w:val="both"/>
        <w:rPr>
          <w:rFonts w:ascii="Times New Roman" w:hAnsi="Times New Roman" w:cs="Times New Roman"/>
          <w:sz w:val="28"/>
          <w:szCs w:val="28"/>
        </w:rPr>
      </w:pPr>
      <w:r w:rsidRPr="00767A6D">
        <w:rPr>
          <w:rFonts w:ascii="Times New Roman" w:hAnsi="Times New Roman" w:cs="Times New Roman"/>
          <w:sz w:val="28"/>
          <w:szCs w:val="28"/>
        </w:rPr>
        <w:t xml:space="preserve">Защита персональных данных сотрудников на электронных носителях. </w:t>
      </w:r>
    </w:p>
    <w:p w14:paraId="7693A7B2" w14:textId="77777777" w:rsidR="00767A6D" w:rsidRPr="00767A6D" w:rsidRDefault="00767A6D" w:rsidP="00767A6D">
      <w:pPr>
        <w:pStyle w:val="ConsPlusNormal"/>
        <w:widowControl/>
        <w:spacing w:line="276" w:lineRule="auto"/>
        <w:ind w:left="993"/>
        <w:jc w:val="both"/>
        <w:rPr>
          <w:rFonts w:ascii="Times New Roman" w:hAnsi="Times New Roman" w:cs="Times New Roman"/>
          <w:sz w:val="28"/>
          <w:szCs w:val="28"/>
        </w:rPr>
      </w:pPr>
      <w:r w:rsidRPr="00767A6D">
        <w:rPr>
          <w:rFonts w:ascii="Times New Roman" w:hAnsi="Times New Roman" w:cs="Times New Roman"/>
          <w:sz w:val="28"/>
          <w:szCs w:val="28"/>
        </w:rPr>
        <w:t xml:space="preserve">Все папки, содержащие персональные данные сотрудника, должны иметь ограниченный доступ.  </w:t>
      </w:r>
    </w:p>
    <w:p w14:paraId="1995413E" w14:textId="77777777" w:rsidR="00767A6D" w:rsidRPr="00767A6D" w:rsidRDefault="00767A6D" w:rsidP="00767A6D">
      <w:pPr>
        <w:pStyle w:val="ConsPlusNormal"/>
        <w:widowControl/>
        <w:spacing w:line="276" w:lineRule="auto"/>
        <w:ind w:firstLine="349"/>
        <w:jc w:val="both"/>
        <w:rPr>
          <w:rFonts w:ascii="Times New Roman" w:hAnsi="Times New Roman" w:cs="Times New Roman"/>
          <w:sz w:val="28"/>
          <w:szCs w:val="28"/>
        </w:rPr>
      </w:pPr>
      <w:r w:rsidRPr="00767A6D">
        <w:rPr>
          <w:rFonts w:ascii="Times New Roman" w:hAnsi="Times New Roman" w:cs="Times New Roman"/>
          <w:sz w:val="28"/>
          <w:szCs w:val="28"/>
        </w:rPr>
        <w:t>7.3.3. Внешняя защита. Для обеспечения внешней защиты персональных данных сотрудников необходимо соблюдать ряд мер:</w:t>
      </w:r>
    </w:p>
    <w:p w14:paraId="0DF49874" w14:textId="77777777" w:rsidR="00767A6D" w:rsidRPr="00767A6D" w:rsidRDefault="00767A6D" w:rsidP="00767A6D">
      <w:pPr>
        <w:pStyle w:val="ConsPlusNormal"/>
        <w:widowControl/>
        <w:numPr>
          <w:ilvl w:val="0"/>
          <w:numId w:val="24"/>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порядок приема, учета и контроля деятельности посетителей;</w:t>
      </w:r>
    </w:p>
    <w:p w14:paraId="7B896511" w14:textId="77777777" w:rsidR="00767A6D" w:rsidRPr="00767A6D" w:rsidRDefault="00767A6D" w:rsidP="00767A6D">
      <w:pPr>
        <w:pStyle w:val="ConsPlusNormal"/>
        <w:widowControl/>
        <w:numPr>
          <w:ilvl w:val="0"/>
          <w:numId w:val="24"/>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пропускной режим организации;</w:t>
      </w:r>
    </w:p>
    <w:p w14:paraId="60F72F97" w14:textId="77777777" w:rsidR="00767A6D" w:rsidRPr="00767A6D" w:rsidRDefault="00767A6D" w:rsidP="00767A6D">
      <w:pPr>
        <w:pStyle w:val="ConsPlusNormal"/>
        <w:widowControl/>
        <w:numPr>
          <w:ilvl w:val="0"/>
          <w:numId w:val="24"/>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учет и порядок выдачи пропусков;</w:t>
      </w:r>
    </w:p>
    <w:p w14:paraId="05E99BC9" w14:textId="77777777" w:rsidR="00767A6D" w:rsidRPr="00767A6D" w:rsidRDefault="00767A6D" w:rsidP="00767A6D">
      <w:pPr>
        <w:pStyle w:val="ConsPlusNormal"/>
        <w:widowControl/>
        <w:numPr>
          <w:ilvl w:val="0"/>
          <w:numId w:val="24"/>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технические средства охраны (электронный ключ, сигнализации);</w:t>
      </w:r>
    </w:p>
    <w:p w14:paraId="6E0A1F05" w14:textId="77777777" w:rsidR="00767A6D" w:rsidRPr="00767A6D" w:rsidRDefault="00767A6D" w:rsidP="00767A6D">
      <w:pPr>
        <w:pStyle w:val="ConsPlusNormal"/>
        <w:widowControl/>
        <w:numPr>
          <w:ilvl w:val="0"/>
          <w:numId w:val="24"/>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lastRenderedPageBreak/>
        <w:t>порядок охраны территории, зданий, помещений, транспортных средств;</w:t>
      </w:r>
    </w:p>
    <w:p w14:paraId="1554FB14" w14:textId="77777777" w:rsidR="00767A6D" w:rsidRPr="00767A6D" w:rsidRDefault="00767A6D" w:rsidP="00767A6D">
      <w:pPr>
        <w:pStyle w:val="ConsPlusNormal"/>
        <w:widowControl/>
        <w:numPr>
          <w:ilvl w:val="1"/>
          <w:numId w:val="13"/>
        </w:numPr>
        <w:adjustRightInd w:val="0"/>
        <w:spacing w:line="276" w:lineRule="auto"/>
        <w:ind w:left="426" w:hanging="426"/>
        <w:jc w:val="both"/>
        <w:rPr>
          <w:rFonts w:ascii="Times New Roman" w:hAnsi="Times New Roman" w:cs="Times New Roman"/>
          <w:sz w:val="28"/>
          <w:szCs w:val="28"/>
        </w:rPr>
      </w:pPr>
      <w:r w:rsidRPr="00767A6D">
        <w:rPr>
          <w:rFonts w:ascii="Times New Roman" w:hAnsi="Times New Roman" w:cs="Times New Roman"/>
          <w:sz w:val="28"/>
          <w:szCs w:val="28"/>
        </w:rPr>
        <w:t>Все лица, связанные с получением, обработкой и защитой персональных данных, обязаны не разглашать персональные данные работников.</w:t>
      </w:r>
    </w:p>
    <w:p w14:paraId="7830F645" w14:textId="77777777" w:rsidR="00767A6D" w:rsidRPr="00767A6D" w:rsidRDefault="00767A6D" w:rsidP="00767A6D">
      <w:pPr>
        <w:pStyle w:val="ConsPlusNormal"/>
        <w:widowControl/>
        <w:numPr>
          <w:ilvl w:val="1"/>
          <w:numId w:val="13"/>
        </w:numPr>
        <w:adjustRightInd w:val="0"/>
        <w:spacing w:line="276" w:lineRule="auto"/>
        <w:ind w:left="426" w:hanging="426"/>
        <w:jc w:val="both"/>
        <w:rPr>
          <w:rFonts w:ascii="Times New Roman" w:hAnsi="Times New Roman" w:cs="Times New Roman"/>
          <w:sz w:val="28"/>
          <w:szCs w:val="28"/>
        </w:rPr>
      </w:pPr>
      <w:r w:rsidRPr="00767A6D">
        <w:rPr>
          <w:rFonts w:ascii="Times New Roman" w:hAnsi="Times New Roman" w:cs="Times New Roman"/>
          <w:sz w:val="28"/>
          <w:szCs w:val="28"/>
        </w:rPr>
        <w:t>Кроме мер защиты персональных данных, установленных законодательством, работодатели, работники и их представители могут вырабатывать совместные меры защиты персональных данных работников.</w:t>
      </w:r>
    </w:p>
    <w:p w14:paraId="0964A443" w14:textId="77777777" w:rsidR="00767A6D" w:rsidRPr="00767A6D" w:rsidRDefault="00767A6D" w:rsidP="00767A6D">
      <w:pPr>
        <w:pStyle w:val="ConsPlusNormal"/>
        <w:widowControl/>
        <w:spacing w:line="276" w:lineRule="auto"/>
        <w:jc w:val="both"/>
        <w:rPr>
          <w:rFonts w:ascii="Times New Roman" w:hAnsi="Times New Roman" w:cs="Times New Roman"/>
          <w:sz w:val="28"/>
          <w:szCs w:val="28"/>
        </w:rPr>
      </w:pPr>
    </w:p>
    <w:p w14:paraId="74FE6718" w14:textId="77777777" w:rsidR="00767A6D" w:rsidRPr="00767A6D" w:rsidRDefault="00767A6D" w:rsidP="00767A6D">
      <w:pPr>
        <w:pStyle w:val="ConsPlusNormal"/>
        <w:widowControl/>
        <w:numPr>
          <w:ilvl w:val="0"/>
          <w:numId w:val="13"/>
        </w:numPr>
        <w:adjustRightInd w:val="0"/>
        <w:spacing w:line="276" w:lineRule="auto"/>
        <w:jc w:val="both"/>
        <w:rPr>
          <w:rFonts w:ascii="Times New Roman" w:hAnsi="Times New Roman" w:cs="Times New Roman"/>
          <w:b/>
          <w:sz w:val="28"/>
          <w:szCs w:val="28"/>
        </w:rPr>
      </w:pPr>
      <w:r w:rsidRPr="00767A6D">
        <w:rPr>
          <w:rFonts w:ascii="Times New Roman" w:hAnsi="Times New Roman" w:cs="Times New Roman"/>
          <w:b/>
          <w:sz w:val="28"/>
          <w:szCs w:val="28"/>
        </w:rPr>
        <w:t>Права и обязанности работника.</w:t>
      </w:r>
    </w:p>
    <w:p w14:paraId="5EC5EBDE" w14:textId="77777777" w:rsidR="00767A6D" w:rsidRPr="00767A6D" w:rsidRDefault="00767A6D" w:rsidP="00767A6D">
      <w:pPr>
        <w:pStyle w:val="ConsPlusNormal"/>
        <w:widowControl/>
        <w:spacing w:line="276" w:lineRule="auto"/>
        <w:ind w:left="720"/>
        <w:jc w:val="both"/>
        <w:rPr>
          <w:rFonts w:ascii="Times New Roman" w:hAnsi="Times New Roman" w:cs="Times New Roman"/>
          <w:sz w:val="28"/>
          <w:szCs w:val="28"/>
        </w:rPr>
      </w:pPr>
    </w:p>
    <w:p w14:paraId="69F69011" w14:textId="77777777" w:rsidR="00767A6D" w:rsidRPr="00767A6D" w:rsidRDefault="00767A6D" w:rsidP="00767A6D">
      <w:pPr>
        <w:pStyle w:val="ConsPlusNormal"/>
        <w:widowControl/>
        <w:numPr>
          <w:ilvl w:val="1"/>
          <w:numId w:val="13"/>
        </w:numPr>
        <w:adjustRightInd w:val="0"/>
        <w:spacing w:line="276" w:lineRule="auto"/>
        <w:ind w:left="426"/>
        <w:jc w:val="both"/>
        <w:rPr>
          <w:rFonts w:ascii="Times New Roman" w:hAnsi="Times New Roman" w:cs="Times New Roman"/>
          <w:sz w:val="28"/>
          <w:szCs w:val="28"/>
        </w:rPr>
      </w:pPr>
      <w:r w:rsidRPr="00767A6D">
        <w:rPr>
          <w:rFonts w:ascii="Times New Roman" w:hAnsi="Times New Roman" w:cs="Times New Roman"/>
          <w:sz w:val="28"/>
          <w:szCs w:val="28"/>
        </w:rPr>
        <w:t>Работники должны быть ознакомлены под расписку с документами учреждения, устанавливающими порядок обработки персональных данных работников, а также об их правах и обязанностях в этой области.</w:t>
      </w:r>
    </w:p>
    <w:p w14:paraId="3301D603" w14:textId="77777777" w:rsidR="00767A6D" w:rsidRPr="00767A6D" w:rsidRDefault="00767A6D" w:rsidP="00767A6D">
      <w:pPr>
        <w:pStyle w:val="ConsPlusNormal"/>
        <w:widowControl/>
        <w:numPr>
          <w:ilvl w:val="1"/>
          <w:numId w:val="13"/>
        </w:numPr>
        <w:adjustRightInd w:val="0"/>
        <w:spacing w:line="276" w:lineRule="auto"/>
        <w:ind w:left="426"/>
        <w:jc w:val="both"/>
        <w:rPr>
          <w:rFonts w:ascii="Times New Roman" w:hAnsi="Times New Roman" w:cs="Times New Roman"/>
          <w:sz w:val="28"/>
          <w:szCs w:val="28"/>
        </w:rPr>
      </w:pPr>
      <w:r w:rsidRPr="00767A6D">
        <w:rPr>
          <w:rFonts w:ascii="Times New Roman" w:hAnsi="Times New Roman" w:cs="Times New Roman"/>
          <w:sz w:val="28"/>
          <w:szCs w:val="28"/>
        </w:rPr>
        <w:t>В целях защиты персональных данных, хранящихся у работодателя, работник имеет право:</w:t>
      </w:r>
    </w:p>
    <w:p w14:paraId="687BF1E7" w14:textId="77777777" w:rsidR="00767A6D" w:rsidRPr="00767A6D" w:rsidRDefault="00767A6D" w:rsidP="00767A6D">
      <w:pPr>
        <w:pStyle w:val="ConsPlusNormal"/>
        <w:widowControl/>
        <w:numPr>
          <w:ilvl w:val="0"/>
          <w:numId w:val="25"/>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требовать исключения или исправления неверных или неполных данных;</w:t>
      </w:r>
    </w:p>
    <w:p w14:paraId="75FC0953" w14:textId="77777777" w:rsidR="00767A6D" w:rsidRPr="00767A6D" w:rsidRDefault="00767A6D" w:rsidP="00767A6D">
      <w:pPr>
        <w:pStyle w:val="ConsPlusNormal"/>
        <w:widowControl/>
        <w:numPr>
          <w:ilvl w:val="0"/>
          <w:numId w:val="25"/>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получать свободный бесплатный доступ к своим персональным данным, включая право на получение копий любой записи, содержащей персональные данные.</w:t>
      </w:r>
    </w:p>
    <w:p w14:paraId="60FEB042" w14:textId="77777777" w:rsidR="00767A6D" w:rsidRPr="00767A6D" w:rsidRDefault="00767A6D" w:rsidP="00767A6D">
      <w:pPr>
        <w:pStyle w:val="ConsPlusNormal"/>
        <w:widowControl/>
        <w:numPr>
          <w:ilvl w:val="0"/>
          <w:numId w:val="25"/>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персональные данные оценочного характера дополнить заявлением, содержащим его собственную точку зрения;</w:t>
      </w:r>
    </w:p>
    <w:p w14:paraId="25BCBE9A" w14:textId="77777777" w:rsidR="00767A6D" w:rsidRPr="00767A6D" w:rsidRDefault="00767A6D" w:rsidP="00767A6D">
      <w:pPr>
        <w:pStyle w:val="ConsPlusNormal"/>
        <w:widowControl/>
        <w:numPr>
          <w:ilvl w:val="0"/>
          <w:numId w:val="25"/>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определять своих представителей для защиты своих персональных данных;</w:t>
      </w:r>
    </w:p>
    <w:p w14:paraId="54E8DFA1" w14:textId="77777777" w:rsidR="00767A6D" w:rsidRPr="00767A6D" w:rsidRDefault="00767A6D" w:rsidP="00767A6D">
      <w:pPr>
        <w:pStyle w:val="ConsPlusNormal"/>
        <w:widowControl/>
        <w:numPr>
          <w:ilvl w:val="0"/>
          <w:numId w:val="25"/>
        </w:numPr>
        <w:adjustRightInd w:val="0"/>
        <w:spacing w:line="276" w:lineRule="auto"/>
        <w:ind w:left="709"/>
        <w:jc w:val="both"/>
        <w:rPr>
          <w:rFonts w:ascii="Times New Roman" w:hAnsi="Times New Roman" w:cs="Times New Roman"/>
          <w:sz w:val="28"/>
          <w:szCs w:val="28"/>
        </w:rPr>
      </w:pPr>
      <w:r w:rsidRPr="00767A6D">
        <w:rPr>
          <w:rFonts w:ascii="Times New Roman" w:hAnsi="Times New Roman" w:cs="Times New Roman"/>
          <w:sz w:val="28"/>
          <w:szCs w:val="28"/>
        </w:rPr>
        <w:t xml:space="preserve">на сохранение и защиту своей личной жизни и семейной тайны. </w:t>
      </w:r>
    </w:p>
    <w:p w14:paraId="04D7FA7C" w14:textId="77777777" w:rsidR="00767A6D" w:rsidRPr="00767A6D" w:rsidRDefault="00767A6D" w:rsidP="00767A6D">
      <w:pPr>
        <w:pStyle w:val="af"/>
        <w:numPr>
          <w:ilvl w:val="1"/>
          <w:numId w:val="13"/>
        </w:numPr>
        <w:spacing w:before="46" w:beforeAutospacing="0" w:after="46" w:afterAutospacing="0" w:line="276" w:lineRule="auto"/>
        <w:ind w:left="426"/>
        <w:jc w:val="both"/>
        <w:rPr>
          <w:sz w:val="28"/>
          <w:szCs w:val="28"/>
        </w:rPr>
      </w:pPr>
      <w:r w:rsidRPr="00767A6D">
        <w:rPr>
          <w:sz w:val="28"/>
          <w:szCs w:val="28"/>
        </w:rPr>
        <w:t xml:space="preserve"> Работник обязан передавать МКДОУ детский сад № 22 «Улыбка» комплекс достоверных, документированных персональных данных, состав которых установлен Трудовым Кодексом РФ, а также своевременно сообщать об изменениях своих персональных данных.</w:t>
      </w:r>
    </w:p>
    <w:p w14:paraId="6CB11619" w14:textId="77777777" w:rsidR="00767A6D" w:rsidRPr="00767A6D" w:rsidRDefault="00767A6D" w:rsidP="00767A6D">
      <w:pPr>
        <w:pStyle w:val="af"/>
        <w:numPr>
          <w:ilvl w:val="1"/>
          <w:numId w:val="13"/>
        </w:numPr>
        <w:spacing w:before="46" w:beforeAutospacing="0" w:after="46" w:afterAutospacing="0" w:line="276" w:lineRule="auto"/>
        <w:ind w:left="426"/>
        <w:jc w:val="both"/>
        <w:rPr>
          <w:sz w:val="28"/>
          <w:szCs w:val="28"/>
        </w:rPr>
      </w:pPr>
      <w:r w:rsidRPr="00767A6D">
        <w:rPr>
          <w:sz w:val="28"/>
          <w:szCs w:val="28"/>
        </w:rPr>
        <w:t>Работники ставят МКДОУ детский сад № 22 «Улыбка» в известность об изменении фамилии, имени, отчества, даты рождения, что получает отражение в трудовой книжке на основании представленных документов. При необходимости изменяются данные об образовании, профессии, специальности, присвоении нового разряда и пр.</w:t>
      </w:r>
    </w:p>
    <w:p w14:paraId="60A9BFFB" w14:textId="77777777" w:rsidR="00767A6D" w:rsidRPr="00767A6D" w:rsidRDefault="00767A6D" w:rsidP="00767A6D">
      <w:pPr>
        <w:pStyle w:val="af"/>
        <w:spacing w:before="46" w:beforeAutospacing="0" w:after="46" w:afterAutospacing="0" w:line="276" w:lineRule="auto"/>
        <w:ind w:left="426"/>
        <w:jc w:val="both"/>
        <w:rPr>
          <w:sz w:val="28"/>
          <w:szCs w:val="28"/>
        </w:rPr>
      </w:pPr>
    </w:p>
    <w:p w14:paraId="6B36E69C" w14:textId="77777777" w:rsidR="00767A6D" w:rsidRPr="00767A6D" w:rsidRDefault="00767A6D" w:rsidP="00767A6D">
      <w:pPr>
        <w:pStyle w:val="af"/>
        <w:numPr>
          <w:ilvl w:val="0"/>
          <w:numId w:val="13"/>
        </w:numPr>
        <w:spacing w:before="46" w:beforeAutospacing="0" w:after="46" w:afterAutospacing="0" w:line="276" w:lineRule="auto"/>
        <w:jc w:val="both"/>
        <w:rPr>
          <w:b/>
          <w:sz w:val="28"/>
          <w:szCs w:val="28"/>
        </w:rPr>
      </w:pPr>
      <w:r w:rsidRPr="00767A6D">
        <w:rPr>
          <w:b/>
          <w:bCs/>
          <w:sz w:val="28"/>
          <w:szCs w:val="28"/>
        </w:rPr>
        <w:lastRenderedPageBreak/>
        <w:t>Ответственность за разглашение конфиденциальной информации,</w:t>
      </w:r>
      <w:r w:rsidRPr="00767A6D">
        <w:rPr>
          <w:rStyle w:val="apple-converted-space"/>
          <w:b/>
          <w:bCs/>
          <w:sz w:val="28"/>
          <w:szCs w:val="28"/>
        </w:rPr>
        <w:t> </w:t>
      </w:r>
      <w:r w:rsidRPr="00767A6D">
        <w:rPr>
          <w:b/>
          <w:bCs/>
          <w:sz w:val="28"/>
          <w:szCs w:val="28"/>
        </w:rPr>
        <w:t>связанной с персональными данными.</w:t>
      </w:r>
    </w:p>
    <w:p w14:paraId="3439D420" w14:textId="77777777" w:rsidR="00767A6D" w:rsidRPr="00767A6D" w:rsidRDefault="00767A6D" w:rsidP="00767A6D">
      <w:pPr>
        <w:pStyle w:val="af"/>
        <w:spacing w:before="46" w:beforeAutospacing="0" w:after="46" w:afterAutospacing="0" w:line="276" w:lineRule="auto"/>
        <w:ind w:left="720"/>
        <w:jc w:val="both"/>
        <w:rPr>
          <w:sz w:val="28"/>
          <w:szCs w:val="28"/>
        </w:rPr>
      </w:pPr>
    </w:p>
    <w:p w14:paraId="298BA75E" w14:textId="77777777" w:rsidR="00767A6D" w:rsidRPr="00767A6D" w:rsidRDefault="00767A6D" w:rsidP="00767A6D">
      <w:pPr>
        <w:pStyle w:val="af"/>
        <w:numPr>
          <w:ilvl w:val="1"/>
          <w:numId w:val="13"/>
        </w:numPr>
        <w:tabs>
          <w:tab w:val="left" w:pos="426"/>
        </w:tabs>
        <w:spacing w:before="46" w:beforeAutospacing="0" w:after="46" w:afterAutospacing="0" w:line="276" w:lineRule="auto"/>
        <w:ind w:left="426"/>
        <w:jc w:val="both"/>
        <w:rPr>
          <w:sz w:val="28"/>
          <w:szCs w:val="28"/>
        </w:rPr>
      </w:pPr>
      <w:r w:rsidRPr="00767A6D">
        <w:rPr>
          <w:sz w:val="28"/>
          <w:szCs w:val="28"/>
        </w:rPr>
        <w:t>Руководитель, разрешающий доступ сотрудника к конфиденциальному документу, несет персональную ответственность за данное разрешение.</w:t>
      </w:r>
    </w:p>
    <w:p w14:paraId="6DA08F85" w14:textId="77777777" w:rsidR="00767A6D" w:rsidRPr="00767A6D" w:rsidRDefault="00767A6D" w:rsidP="00767A6D">
      <w:pPr>
        <w:pStyle w:val="af"/>
        <w:numPr>
          <w:ilvl w:val="1"/>
          <w:numId w:val="13"/>
        </w:numPr>
        <w:tabs>
          <w:tab w:val="left" w:pos="426"/>
        </w:tabs>
        <w:spacing w:before="46" w:beforeAutospacing="0" w:after="46" w:afterAutospacing="0" w:line="276" w:lineRule="auto"/>
        <w:ind w:left="426"/>
        <w:jc w:val="both"/>
        <w:rPr>
          <w:sz w:val="28"/>
          <w:szCs w:val="28"/>
        </w:rPr>
      </w:pPr>
      <w:r w:rsidRPr="00767A6D">
        <w:rPr>
          <w:sz w:val="28"/>
          <w:szCs w:val="28"/>
        </w:rPr>
        <w:t>Каждый сотрудник организации, получающий для работы конфиденциальный документ, несет единоличную ответственность за сохранность носителя и конфиденциальность информации.</w:t>
      </w:r>
    </w:p>
    <w:p w14:paraId="43AEE15E" w14:textId="77777777" w:rsidR="00767A6D" w:rsidRDefault="00767A6D" w:rsidP="00767A6D">
      <w:pPr>
        <w:pStyle w:val="af"/>
        <w:numPr>
          <w:ilvl w:val="1"/>
          <w:numId w:val="13"/>
        </w:numPr>
        <w:tabs>
          <w:tab w:val="left" w:pos="426"/>
        </w:tabs>
        <w:spacing w:before="46" w:beforeAutospacing="0" w:after="46" w:afterAutospacing="0" w:line="276" w:lineRule="auto"/>
        <w:ind w:left="426"/>
        <w:jc w:val="both"/>
        <w:rPr>
          <w:sz w:val="28"/>
          <w:szCs w:val="28"/>
        </w:rPr>
      </w:pPr>
      <w:r w:rsidRPr="00767A6D">
        <w:rPr>
          <w:sz w:val="28"/>
          <w:szCs w:val="28"/>
        </w:rPr>
        <w:t>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67A6D" w:rsidRPr="0081071D" w14:paraId="5778E0D5" w14:textId="77777777" w:rsidTr="00767A6D">
        <w:tc>
          <w:tcPr>
            <w:tcW w:w="4785" w:type="dxa"/>
          </w:tcPr>
          <w:p w14:paraId="2708BD53" w14:textId="77777777" w:rsidR="00767A6D" w:rsidRPr="00767A6D" w:rsidRDefault="00767A6D" w:rsidP="00767A6D">
            <w:pPr>
              <w:pStyle w:val="a3"/>
              <w:numPr>
                <w:ilvl w:val="0"/>
                <w:numId w:val="13"/>
              </w:numPr>
              <w:rPr>
                <w:rFonts w:ascii="Times New Roman" w:hAnsi="Times New Roman" w:cs="Times New Roman"/>
                <w:sz w:val="28"/>
                <w:szCs w:val="28"/>
              </w:rPr>
            </w:pPr>
          </w:p>
        </w:tc>
        <w:tc>
          <w:tcPr>
            <w:tcW w:w="4786" w:type="dxa"/>
          </w:tcPr>
          <w:p w14:paraId="1553DB64" w14:textId="77777777" w:rsidR="00767A6D" w:rsidRPr="0081071D" w:rsidRDefault="00767A6D" w:rsidP="00767A6D">
            <w:pPr>
              <w:rPr>
                <w:rFonts w:ascii="Times New Roman" w:hAnsi="Times New Roman" w:cs="Times New Roman"/>
                <w:b/>
                <w:sz w:val="28"/>
                <w:szCs w:val="28"/>
              </w:rPr>
            </w:pPr>
            <w:r w:rsidRPr="0081071D">
              <w:rPr>
                <w:rFonts w:ascii="Times New Roman" w:hAnsi="Times New Roman" w:cs="Times New Roman"/>
                <w:b/>
                <w:sz w:val="28"/>
                <w:szCs w:val="28"/>
              </w:rPr>
              <w:t xml:space="preserve">Приложение № 1 </w:t>
            </w:r>
          </w:p>
          <w:p w14:paraId="4D1454AF" w14:textId="77777777" w:rsidR="00767A6D" w:rsidRPr="0081071D" w:rsidRDefault="00767A6D" w:rsidP="00767A6D">
            <w:pPr>
              <w:rPr>
                <w:rFonts w:ascii="Times New Roman" w:hAnsi="Times New Roman" w:cs="Times New Roman"/>
                <w:sz w:val="24"/>
                <w:szCs w:val="24"/>
              </w:rPr>
            </w:pPr>
            <w:r w:rsidRPr="0081071D">
              <w:rPr>
                <w:rFonts w:ascii="Times New Roman" w:hAnsi="Times New Roman" w:cs="Times New Roman"/>
                <w:sz w:val="24"/>
                <w:szCs w:val="24"/>
              </w:rPr>
              <w:t xml:space="preserve">к «Положению о порядке обработки и защиты персональных данных работников, воспитанников и родителей (законных представителей) </w:t>
            </w:r>
          </w:p>
          <w:p w14:paraId="200190BF" w14:textId="77777777" w:rsidR="00767A6D" w:rsidRPr="0081071D" w:rsidRDefault="00767A6D" w:rsidP="00767A6D">
            <w:pPr>
              <w:rPr>
                <w:rFonts w:ascii="Times New Roman" w:hAnsi="Times New Roman" w:cs="Times New Roman"/>
                <w:sz w:val="24"/>
                <w:szCs w:val="24"/>
              </w:rPr>
            </w:pPr>
            <w:r w:rsidRPr="0081071D">
              <w:rPr>
                <w:rFonts w:ascii="Times New Roman" w:hAnsi="Times New Roman" w:cs="Times New Roman"/>
                <w:sz w:val="24"/>
                <w:szCs w:val="24"/>
              </w:rPr>
              <w:t>МКДОУ Д/С № 22 «Улыбка» х. Красны</w:t>
            </w:r>
            <w:r>
              <w:rPr>
                <w:rFonts w:ascii="Times New Roman" w:hAnsi="Times New Roman" w:cs="Times New Roman"/>
                <w:sz w:val="24"/>
                <w:szCs w:val="24"/>
              </w:rPr>
              <w:t>й Пахарь Минераловодского городского округа</w:t>
            </w:r>
          </w:p>
          <w:p w14:paraId="771ABAB0" w14:textId="77777777" w:rsidR="00767A6D" w:rsidRPr="0081071D" w:rsidRDefault="00767A6D" w:rsidP="00767A6D">
            <w:pPr>
              <w:rPr>
                <w:rFonts w:ascii="Times New Roman" w:hAnsi="Times New Roman" w:cs="Times New Roman"/>
                <w:sz w:val="28"/>
                <w:szCs w:val="28"/>
              </w:rPr>
            </w:pPr>
            <w:r w:rsidRPr="0081071D">
              <w:rPr>
                <w:rFonts w:ascii="Times New Roman" w:hAnsi="Times New Roman" w:cs="Times New Roman"/>
                <w:sz w:val="24"/>
                <w:szCs w:val="24"/>
              </w:rPr>
              <w:t xml:space="preserve"> </w:t>
            </w:r>
          </w:p>
        </w:tc>
      </w:tr>
    </w:tbl>
    <w:p w14:paraId="53561EA0" w14:textId="77777777" w:rsidR="00767A6D" w:rsidRPr="0081071D" w:rsidRDefault="00767A6D" w:rsidP="00767A6D">
      <w:pPr>
        <w:rPr>
          <w:rFonts w:ascii="Times New Roman" w:hAnsi="Times New Roman" w:cs="Times New Roman"/>
          <w:sz w:val="28"/>
          <w:szCs w:val="28"/>
        </w:rPr>
      </w:pPr>
    </w:p>
    <w:p w14:paraId="29E1B266" w14:textId="77777777" w:rsidR="00767A6D" w:rsidRPr="0081071D" w:rsidRDefault="00767A6D" w:rsidP="00767A6D">
      <w:pPr>
        <w:spacing w:after="0"/>
        <w:jc w:val="center"/>
        <w:rPr>
          <w:rFonts w:ascii="Times New Roman" w:hAnsi="Times New Roman" w:cs="Times New Roman"/>
          <w:b/>
          <w:sz w:val="28"/>
          <w:szCs w:val="28"/>
        </w:rPr>
      </w:pPr>
      <w:r w:rsidRPr="0081071D">
        <w:rPr>
          <w:rFonts w:ascii="Times New Roman" w:hAnsi="Times New Roman" w:cs="Times New Roman"/>
          <w:b/>
          <w:sz w:val="28"/>
          <w:szCs w:val="28"/>
        </w:rPr>
        <w:t>ПЕРЕЧЕНЬ сведений,</w:t>
      </w:r>
    </w:p>
    <w:p w14:paraId="5285B777" w14:textId="77777777" w:rsidR="00767A6D" w:rsidRPr="0081071D" w:rsidRDefault="00767A6D" w:rsidP="00767A6D">
      <w:pPr>
        <w:spacing w:after="0"/>
        <w:jc w:val="center"/>
        <w:rPr>
          <w:rFonts w:ascii="Times New Roman" w:hAnsi="Times New Roman" w:cs="Times New Roman"/>
          <w:b/>
          <w:sz w:val="28"/>
          <w:szCs w:val="28"/>
        </w:rPr>
      </w:pPr>
      <w:r w:rsidRPr="0081071D">
        <w:rPr>
          <w:rFonts w:ascii="Times New Roman" w:hAnsi="Times New Roman" w:cs="Times New Roman"/>
          <w:b/>
          <w:sz w:val="28"/>
          <w:szCs w:val="28"/>
        </w:rPr>
        <w:t>содержащих персональные данные сотрудников,  воспитанников и  родителей (законных представителей)</w:t>
      </w:r>
    </w:p>
    <w:p w14:paraId="6EDC23D9" w14:textId="77777777" w:rsidR="00767A6D" w:rsidRPr="0081071D" w:rsidRDefault="00767A6D" w:rsidP="00767A6D">
      <w:pPr>
        <w:rPr>
          <w:rFonts w:ascii="Times New Roman" w:hAnsi="Times New Roman" w:cs="Times New Roman"/>
          <w:b/>
          <w:sz w:val="28"/>
          <w:szCs w:val="28"/>
          <w:u w:val="single"/>
        </w:rPr>
      </w:pPr>
      <w:r w:rsidRPr="0081071D">
        <w:rPr>
          <w:rFonts w:ascii="Times New Roman" w:hAnsi="Times New Roman" w:cs="Times New Roman"/>
          <w:b/>
          <w:sz w:val="28"/>
          <w:szCs w:val="28"/>
          <w:u w:val="single"/>
        </w:rPr>
        <w:t>Персональные данные работников</w:t>
      </w:r>
    </w:p>
    <w:p w14:paraId="0E5830F3"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паспортные данные работника;</w:t>
      </w:r>
    </w:p>
    <w:p w14:paraId="685A8A28"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ИНН;</w:t>
      </w:r>
    </w:p>
    <w:p w14:paraId="7472FCFD" w14:textId="77777777" w:rsidR="00767A6D" w:rsidRPr="0081071D" w:rsidRDefault="00767A6D" w:rsidP="00767A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1071D">
        <w:rPr>
          <w:rFonts w:ascii="Times New Roman" w:eastAsia="Times New Roman" w:hAnsi="Times New Roman" w:cs="Times New Roman"/>
          <w:sz w:val="28"/>
          <w:szCs w:val="28"/>
        </w:rPr>
        <w:t>копия страхового свидетельства государственного пенсионного страхования;</w:t>
      </w:r>
    </w:p>
    <w:p w14:paraId="7A607BA7"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копия документа воинского учета (для военнообязанных и лиц, подлежащих призыву на военную службу);</w:t>
      </w:r>
    </w:p>
    <w:p w14:paraId="6274BEB6"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копия документа об образовании, квалификации или наличии специальных знаний (при поступлении на работу, требующие специальных знаний или специальной подготовки);</w:t>
      </w:r>
    </w:p>
    <w:p w14:paraId="33C52E80"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анкетные данные, заполненные работником при поступлении на работу или в п</w:t>
      </w:r>
      <w:r>
        <w:rPr>
          <w:rFonts w:ascii="Times New Roman" w:eastAsia="Times New Roman" w:hAnsi="Times New Roman" w:cs="Times New Roman"/>
          <w:sz w:val="28"/>
          <w:szCs w:val="28"/>
        </w:rPr>
        <w:t>роцессе работы (</w:t>
      </w:r>
      <w:r w:rsidRPr="0081071D">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 xml:space="preserve"> </w:t>
      </w:r>
      <w:r w:rsidRPr="0081071D">
        <w:rPr>
          <w:rFonts w:ascii="Times New Roman" w:eastAsia="Times New Roman" w:hAnsi="Times New Roman" w:cs="Times New Roman"/>
          <w:sz w:val="28"/>
          <w:szCs w:val="28"/>
        </w:rPr>
        <w:t>- автобиография, сведения о семейном положении работника, перемене фамилии, наличии детей);</w:t>
      </w:r>
    </w:p>
    <w:p w14:paraId="2E95AAEF"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документ о возрасте малолетних детей и месте их обучения;</w:t>
      </w:r>
    </w:p>
    <w:p w14:paraId="3ECB62C6"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lastRenderedPageBreak/>
        <w:t>- документы о состоянии здоровья детей и других родственников (включая справки об инвалидности, наличии хронических заболеваний);</w:t>
      </w:r>
    </w:p>
    <w:p w14:paraId="1B991881"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документы о состоянии здоровья (сведения об инвалидности, о беременности);</w:t>
      </w:r>
    </w:p>
    <w:p w14:paraId="5B4DC6C8"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14:paraId="51CFD028"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трудовой договор;</w:t>
      </w:r>
    </w:p>
    <w:p w14:paraId="2C715EC8"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заключение по данным медицинского заключения (психиатр, нарколог);</w:t>
      </w:r>
    </w:p>
    <w:p w14:paraId="144DE6BE"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-справка об отсутствии (наличии) судимости;</w:t>
      </w:r>
    </w:p>
    <w:p w14:paraId="0B99B076"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-копии приказов о приеме, переводах, увольнении, повышения заработной платы, премирования, поощрения и взысканиях;</w:t>
      </w:r>
    </w:p>
    <w:p w14:paraId="22136381"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-личная карточка по форме Т-2;</w:t>
      </w:r>
    </w:p>
    <w:p w14:paraId="5CDD0E06"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-заявления, объяснительные и служебные записки работника;</w:t>
      </w:r>
    </w:p>
    <w:p w14:paraId="276FE4EE"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документы о прохождении работником аттестации, повышения квалификации;</w:t>
      </w:r>
    </w:p>
    <w:p w14:paraId="0AAE55C2" w14:textId="77777777" w:rsidR="00767A6D" w:rsidRPr="0038049A"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14:paraId="5D1C980A" w14:textId="77777777" w:rsidR="00767A6D" w:rsidRPr="0081071D" w:rsidRDefault="00767A6D" w:rsidP="00767A6D">
      <w:pPr>
        <w:rPr>
          <w:rFonts w:ascii="Times New Roman" w:hAnsi="Times New Roman" w:cs="Times New Roman"/>
          <w:b/>
          <w:sz w:val="28"/>
          <w:szCs w:val="28"/>
          <w:u w:val="single"/>
        </w:rPr>
      </w:pPr>
      <w:r w:rsidRPr="0081071D">
        <w:rPr>
          <w:rFonts w:ascii="Times New Roman" w:hAnsi="Times New Roman" w:cs="Times New Roman"/>
          <w:b/>
          <w:sz w:val="28"/>
          <w:szCs w:val="28"/>
          <w:u w:val="single"/>
        </w:rPr>
        <w:t>Персональные данные воспитанников</w:t>
      </w:r>
    </w:p>
    <w:p w14:paraId="2D01AA0D"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документы, удостоверяющие личность воспитанника (свидетельство о рождении);</w:t>
      </w:r>
    </w:p>
    <w:p w14:paraId="33E57636"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документы о месте проживания;</w:t>
      </w:r>
    </w:p>
    <w:p w14:paraId="04F4C605"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документы о составе семьи;</w:t>
      </w:r>
    </w:p>
    <w:p w14:paraId="3D5D5D79"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паспортные данные родителей (законных представителей) воспитанника;</w:t>
      </w:r>
    </w:p>
    <w:p w14:paraId="41D7B284"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документы подтверждающие права на дополнительные гарантии и компенсации по определенным основаниям, предусмотренным законодательством (родители – инвалиды, многодетная семья, ребенок- сирота);</w:t>
      </w:r>
    </w:p>
    <w:p w14:paraId="0AE83757"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медицинские документы ребенка;</w:t>
      </w:r>
    </w:p>
    <w:p w14:paraId="099FBFBA" w14:textId="77777777" w:rsidR="00767A6D" w:rsidRPr="0038049A"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xml:space="preserve">- иные документы, содержащие персональные данные (в том числе сведения, необходимые для предоставления воспитаннику (его родителям, законным представителям) </w:t>
      </w:r>
      <w:proofErr w:type="gramStart"/>
      <w:r w:rsidRPr="0081071D">
        <w:rPr>
          <w:rFonts w:ascii="Times New Roman" w:eastAsia="Times New Roman" w:hAnsi="Times New Roman" w:cs="Times New Roman"/>
          <w:sz w:val="28"/>
          <w:szCs w:val="28"/>
        </w:rPr>
        <w:t>гарантий и компенсаций</w:t>
      </w:r>
      <w:proofErr w:type="gramEnd"/>
      <w:r w:rsidRPr="0081071D">
        <w:rPr>
          <w:rFonts w:ascii="Times New Roman" w:eastAsia="Times New Roman" w:hAnsi="Times New Roman" w:cs="Times New Roman"/>
          <w:sz w:val="28"/>
          <w:szCs w:val="28"/>
        </w:rPr>
        <w:t xml:space="preserve"> установленных действующим законодательством).</w:t>
      </w:r>
    </w:p>
    <w:p w14:paraId="508B021C" w14:textId="77777777" w:rsidR="00767A6D" w:rsidRPr="0081071D" w:rsidRDefault="00767A6D" w:rsidP="00767A6D">
      <w:pPr>
        <w:rPr>
          <w:rFonts w:ascii="Times New Roman" w:hAnsi="Times New Roman" w:cs="Times New Roman"/>
          <w:b/>
          <w:sz w:val="28"/>
          <w:szCs w:val="28"/>
          <w:u w:val="single"/>
        </w:rPr>
      </w:pPr>
      <w:r w:rsidRPr="0081071D">
        <w:rPr>
          <w:rFonts w:ascii="Times New Roman" w:hAnsi="Times New Roman" w:cs="Times New Roman"/>
          <w:b/>
          <w:sz w:val="28"/>
          <w:szCs w:val="28"/>
          <w:u w:val="single"/>
        </w:rPr>
        <w:t>Персональные данные родителей (законных представителей)</w:t>
      </w:r>
    </w:p>
    <w:p w14:paraId="7FDCC735"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lastRenderedPageBreak/>
        <w:t>- копии свидетельств о рождении детей;</w:t>
      </w:r>
    </w:p>
    <w:p w14:paraId="53D330B1"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копия документа удостоверяющего личность  получателя компенсации;</w:t>
      </w:r>
    </w:p>
    <w:p w14:paraId="67FFDAA1"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справка с места жительства о составе семьи;</w:t>
      </w:r>
    </w:p>
    <w:p w14:paraId="5D7334A5" w14:textId="77777777" w:rsidR="00767A6D" w:rsidRPr="0081071D" w:rsidRDefault="00767A6D" w:rsidP="00767A6D">
      <w:pPr>
        <w:spacing w:after="0"/>
        <w:jc w:val="both"/>
        <w:rPr>
          <w:rFonts w:ascii="Times New Roman" w:eastAsia="Times New Roman" w:hAnsi="Times New Roman" w:cs="Times New Roman"/>
          <w:sz w:val="28"/>
          <w:szCs w:val="28"/>
        </w:rPr>
      </w:pPr>
      <w:r w:rsidRPr="0081071D">
        <w:rPr>
          <w:rFonts w:ascii="Times New Roman" w:eastAsia="Times New Roman" w:hAnsi="Times New Roman" w:cs="Times New Roman"/>
          <w:sz w:val="28"/>
          <w:szCs w:val="28"/>
        </w:rPr>
        <w:t>- реквизиты лицевого счета кредитной организации или пластиковой карточки;</w:t>
      </w:r>
    </w:p>
    <w:p w14:paraId="27B775D6" w14:textId="77777777" w:rsidR="00767A6D" w:rsidRPr="0081071D" w:rsidRDefault="00767A6D" w:rsidP="00767A6D">
      <w:pPr>
        <w:spacing w:after="0"/>
        <w:rPr>
          <w:rFonts w:ascii="Times New Roman" w:hAnsi="Times New Roman" w:cs="Times New Roman"/>
          <w:sz w:val="28"/>
          <w:szCs w:val="28"/>
        </w:rPr>
      </w:pPr>
      <w:r w:rsidRPr="0081071D">
        <w:rPr>
          <w:rFonts w:ascii="Times New Roman" w:eastAsia="Times New Roman" w:hAnsi="Times New Roman" w:cs="Times New Roman"/>
          <w:sz w:val="28"/>
          <w:szCs w:val="28"/>
        </w:rPr>
        <w:t>- выписка из решения органов местного самоуправления об установлении над ребенком опек</w:t>
      </w:r>
      <w:r>
        <w:rPr>
          <w:rFonts w:ascii="Times New Roman" w:eastAsia="Times New Roman" w:hAnsi="Times New Roman" w:cs="Times New Roman"/>
          <w:sz w:val="28"/>
          <w:szCs w:val="28"/>
        </w:rPr>
        <w:t>и.</w:t>
      </w:r>
    </w:p>
    <w:tbl>
      <w:tblPr>
        <w:tblStyle w:val="a4"/>
        <w:tblW w:w="0" w:type="auto"/>
        <w:tblInd w:w="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544"/>
      </w:tblGrid>
      <w:tr w:rsidR="00767A6D" w14:paraId="38DCB6C3" w14:textId="77777777" w:rsidTr="00767A6D">
        <w:tc>
          <w:tcPr>
            <w:tcW w:w="4785" w:type="dxa"/>
          </w:tcPr>
          <w:p w14:paraId="443048B1" w14:textId="77777777" w:rsidR="00767A6D" w:rsidRDefault="00767A6D" w:rsidP="00767A6D">
            <w:pPr>
              <w:rPr>
                <w:rFonts w:ascii="Times New Roman" w:hAnsi="Times New Roman" w:cs="Times New Roman"/>
                <w:sz w:val="28"/>
                <w:szCs w:val="28"/>
              </w:rPr>
            </w:pPr>
          </w:p>
        </w:tc>
        <w:tc>
          <w:tcPr>
            <w:tcW w:w="4786" w:type="dxa"/>
            <w:hideMark/>
          </w:tcPr>
          <w:p w14:paraId="0B617FC0" w14:textId="77777777" w:rsidR="00767A6D" w:rsidRDefault="00767A6D" w:rsidP="00767A6D">
            <w:pPr>
              <w:rPr>
                <w:rFonts w:ascii="Times New Roman" w:hAnsi="Times New Roman" w:cs="Times New Roman"/>
                <w:b/>
                <w:sz w:val="28"/>
                <w:szCs w:val="28"/>
              </w:rPr>
            </w:pPr>
            <w:r>
              <w:rPr>
                <w:rFonts w:ascii="Times New Roman" w:hAnsi="Times New Roman" w:cs="Times New Roman"/>
                <w:b/>
                <w:sz w:val="28"/>
                <w:szCs w:val="28"/>
              </w:rPr>
              <w:t xml:space="preserve">Приложение № 2 </w:t>
            </w:r>
          </w:p>
          <w:p w14:paraId="366EAD3C" w14:textId="77777777" w:rsidR="00767A6D" w:rsidRPr="003F0CBE" w:rsidRDefault="00767A6D" w:rsidP="00767A6D">
            <w:pPr>
              <w:rPr>
                <w:rFonts w:ascii="Times New Roman" w:hAnsi="Times New Roman" w:cs="Times New Roman"/>
                <w:sz w:val="24"/>
                <w:szCs w:val="24"/>
              </w:rPr>
            </w:pPr>
            <w:r w:rsidRPr="003F0CBE">
              <w:rPr>
                <w:rFonts w:ascii="Times New Roman" w:hAnsi="Times New Roman" w:cs="Times New Roman"/>
                <w:sz w:val="24"/>
                <w:szCs w:val="24"/>
              </w:rPr>
              <w:t xml:space="preserve">к «Положению о порядке обработки и защиты персональных данных работников, воспитанников и родителей (законных представителей) </w:t>
            </w:r>
          </w:p>
          <w:p w14:paraId="4EF8B162" w14:textId="77777777" w:rsidR="00767A6D" w:rsidRPr="003F0CBE" w:rsidRDefault="00767A6D" w:rsidP="00767A6D">
            <w:pPr>
              <w:rPr>
                <w:rFonts w:ascii="Times New Roman" w:hAnsi="Times New Roman" w:cs="Times New Roman"/>
                <w:sz w:val="24"/>
                <w:szCs w:val="24"/>
              </w:rPr>
            </w:pPr>
            <w:r w:rsidRPr="003F0CBE">
              <w:rPr>
                <w:rFonts w:ascii="Times New Roman" w:hAnsi="Times New Roman" w:cs="Times New Roman"/>
                <w:sz w:val="24"/>
                <w:szCs w:val="24"/>
              </w:rPr>
              <w:t>МКДОУ Д/С № 22 «Улыбка» х. Красны</w:t>
            </w:r>
            <w:r>
              <w:rPr>
                <w:rFonts w:ascii="Times New Roman" w:hAnsi="Times New Roman" w:cs="Times New Roman"/>
                <w:sz w:val="24"/>
                <w:szCs w:val="24"/>
              </w:rPr>
              <w:t>й Пахарь Минераловодского городского округа</w:t>
            </w:r>
          </w:p>
          <w:p w14:paraId="35B9ED98" w14:textId="77777777" w:rsidR="00767A6D" w:rsidRDefault="00767A6D" w:rsidP="00767A6D">
            <w:pPr>
              <w:rPr>
                <w:rFonts w:ascii="Times New Roman" w:hAnsi="Times New Roman" w:cs="Times New Roman"/>
                <w:sz w:val="28"/>
                <w:szCs w:val="28"/>
              </w:rPr>
            </w:pPr>
          </w:p>
        </w:tc>
      </w:tr>
    </w:tbl>
    <w:p w14:paraId="065C28D1" w14:textId="77777777" w:rsidR="00767A6D" w:rsidRDefault="00767A6D" w:rsidP="00767A6D">
      <w:pPr>
        <w:spacing w:after="0"/>
        <w:rPr>
          <w:rFonts w:ascii="Times New Roman" w:hAnsi="Times New Roman" w:cs="Times New Roman"/>
        </w:rPr>
      </w:pPr>
    </w:p>
    <w:p w14:paraId="18968277" w14:textId="77777777" w:rsidR="00767A6D" w:rsidRDefault="00767A6D" w:rsidP="00767A6D">
      <w:pPr>
        <w:spacing w:after="0"/>
        <w:rPr>
          <w:rFonts w:ascii="Times New Roman" w:hAnsi="Times New Roman" w:cs="Times New Roman"/>
        </w:rPr>
      </w:pPr>
      <w:r>
        <w:rPr>
          <w:rFonts w:ascii="Times New Roman" w:hAnsi="Times New Roman" w:cs="Times New Roman"/>
        </w:rPr>
        <w:t xml:space="preserve">                                                                                        Заведующей МКДОУ детским садом</w:t>
      </w:r>
    </w:p>
    <w:p w14:paraId="6117CCF8" w14:textId="77777777" w:rsidR="00767A6D" w:rsidRDefault="00767A6D" w:rsidP="00767A6D">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комбинированного вида № 22 «Улыбка»</w:t>
      </w:r>
    </w:p>
    <w:p w14:paraId="691F39B5" w14:textId="77777777" w:rsidR="00767A6D" w:rsidRDefault="00767A6D" w:rsidP="00767A6D">
      <w:pPr>
        <w:spacing w:after="0"/>
        <w:rPr>
          <w:rFonts w:ascii="Times New Roman" w:hAnsi="Times New Roman" w:cs="Times New Roman"/>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х. Красный Пахарь Минераловодского района</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Кропачевой А.А.</w:t>
      </w:r>
    </w:p>
    <w:p w14:paraId="6DF5B901" w14:textId="77777777" w:rsidR="00767A6D" w:rsidRDefault="00767A6D" w:rsidP="00767A6D">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w:t>
      </w:r>
    </w:p>
    <w:p w14:paraId="06C75CEB" w14:textId="77777777" w:rsidR="00767A6D" w:rsidRDefault="00767A6D" w:rsidP="00767A6D">
      <w:pPr>
        <w:spacing w:after="0"/>
        <w:rPr>
          <w:rFonts w:ascii="Times New Roman" w:hAnsi="Times New Roman" w:cs="Times New Roman"/>
        </w:rPr>
      </w:pPr>
      <w:r>
        <w:rPr>
          <w:rFonts w:ascii="Times New Roman" w:hAnsi="Times New Roman" w:cs="Times New Roman"/>
        </w:rPr>
        <w:t xml:space="preserve">                                                                                         ________________________________</w:t>
      </w:r>
    </w:p>
    <w:p w14:paraId="29445919" w14:textId="77777777" w:rsidR="00767A6D" w:rsidRDefault="00767A6D" w:rsidP="00767A6D">
      <w:pPr>
        <w:spacing w:after="0"/>
        <w:jc w:val="center"/>
        <w:rPr>
          <w:rFonts w:ascii="Times New Roman" w:hAnsi="Times New Roman" w:cs="Times New Roman"/>
          <w:sz w:val="18"/>
          <w:szCs w:val="18"/>
        </w:rPr>
      </w:pPr>
      <w:r>
        <w:rPr>
          <w:rFonts w:ascii="Times New Roman" w:hAnsi="Times New Roman" w:cs="Times New Roman"/>
        </w:rPr>
        <w:t xml:space="preserve">                                                                                   </w:t>
      </w:r>
      <w:r>
        <w:rPr>
          <w:rFonts w:ascii="Times New Roman" w:hAnsi="Times New Roman" w:cs="Times New Roman"/>
          <w:sz w:val="18"/>
          <w:szCs w:val="18"/>
        </w:rPr>
        <w:t>(Ф.И.О. родителя (законного представителя) ребенка)</w:t>
      </w:r>
    </w:p>
    <w:p w14:paraId="3E1AD0A0" w14:textId="77777777" w:rsidR="00767A6D" w:rsidRDefault="00767A6D" w:rsidP="00767A6D">
      <w:pPr>
        <w:spacing w:after="0"/>
        <w:jc w:val="right"/>
        <w:rPr>
          <w:rFonts w:ascii="Times New Roman" w:hAnsi="Times New Roman" w:cs="Times New Roman"/>
          <w:sz w:val="18"/>
          <w:szCs w:val="18"/>
        </w:rPr>
      </w:pPr>
    </w:p>
    <w:p w14:paraId="25C25AF9" w14:textId="77777777" w:rsidR="00767A6D" w:rsidRDefault="00767A6D" w:rsidP="00767A6D">
      <w:pPr>
        <w:spacing w:after="0"/>
        <w:jc w:val="right"/>
        <w:rPr>
          <w:rFonts w:ascii="Times New Roman" w:hAnsi="Times New Roman" w:cs="Times New Roman"/>
          <w:b/>
          <w:sz w:val="24"/>
          <w:szCs w:val="24"/>
        </w:rPr>
      </w:pPr>
    </w:p>
    <w:p w14:paraId="2C28DBEC" w14:textId="77777777" w:rsidR="00767A6D" w:rsidRDefault="00767A6D" w:rsidP="00767A6D">
      <w:pPr>
        <w:spacing w:after="0"/>
        <w:ind w:left="-426" w:firstLine="426"/>
        <w:jc w:val="center"/>
        <w:rPr>
          <w:rFonts w:ascii="Times New Roman" w:hAnsi="Times New Roman" w:cs="Times New Roman"/>
          <w:b/>
          <w:sz w:val="24"/>
          <w:szCs w:val="24"/>
        </w:rPr>
      </w:pPr>
      <w:r>
        <w:rPr>
          <w:rFonts w:ascii="Times New Roman" w:hAnsi="Times New Roman" w:cs="Times New Roman"/>
          <w:b/>
          <w:sz w:val="24"/>
          <w:szCs w:val="24"/>
        </w:rPr>
        <w:t>Заявление</w:t>
      </w:r>
    </w:p>
    <w:p w14:paraId="3689C1EE" w14:textId="77777777" w:rsidR="00767A6D" w:rsidRDefault="00767A6D" w:rsidP="00767A6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о согласии на обработку персональных данных</w:t>
      </w:r>
    </w:p>
    <w:p w14:paraId="5DE18F17" w14:textId="77777777" w:rsidR="00767A6D" w:rsidRDefault="00767A6D" w:rsidP="00767A6D">
      <w:pPr>
        <w:spacing w:after="0"/>
        <w:jc w:val="center"/>
        <w:rPr>
          <w:rFonts w:ascii="Times New Roman" w:hAnsi="Times New Roman" w:cs="Times New Roman"/>
          <w:b/>
          <w:sz w:val="24"/>
          <w:szCs w:val="24"/>
        </w:rPr>
      </w:pPr>
    </w:p>
    <w:p w14:paraId="313B5812" w14:textId="77777777" w:rsidR="00767A6D" w:rsidRDefault="00767A6D" w:rsidP="00767A6D">
      <w:pPr>
        <w:spacing w:after="0"/>
        <w:ind w:firstLine="708"/>
        <w:rPr>
          <w:rFonts w:ascii="Times New Roman" w:hAnsi="Times New Roman" w:cs="Times New Roman"/>
          <w:sz w:val="20"/>
          <w:szCs w:val="20"/>
        </w:rPr>
      </w:pPr>
      <w:r>
        <w:rPr>
          <w:rFonts w:ascii="Times New Roman" w:hAnsi="Times New Roman" w:cs="Times New Roman"/>
          <w:sz w:val="20"/>
          <w:szCs w:val="20"/>
        </w:rPr>
        <w:t>В соответствии с федеральным законом от 27.07.2006 № 152-ФЗ «О персональных данных»</w:t>
      </w:r>
    </w:p>
    <w:p w14:paraId="4CAE87E6"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я, _____________________________________________________________________________________________</w:t>
      </w:r>
    </w:p>
    <w:p w14:paraId="5EA068D5" w14:textId="77777777" w:rsidR="00767A6D" w:rsidRDefault="00767A6D" w:rsidP="00767A6D">
      <w:pPr>
        <w:spacing w:after="0"/>
        <w:jc w:val="center"/>
        <w:rPr>
          <w:rFonts w:ascii="Times New Roman" w:hAnsi="Times New Roman" w:cs="Times New Roman"/>
          <w:sz w:val="16"/>
          <w:szCs w:val="16"/>
        </w:rPr>
      </w:pPr>
      <w:r>
        <w:rPr>
          <w:rFonts w:ascii="Times New Roman" w:hAnsi="Times New Roman" w:cs="Times New Roman"/>
          <w:sz w:val="16"/>
          <w:szCs w:val="16"/>
        </w:rPr>
        <w:t>(фамилия, имя, отчество родителя (законного представителя))</w:t>
      </w:r>
    </w:p>
    <w:p w14:paraId="4AE28AE5"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Дата рождения _______________________________________________________________________________</w:t>
      </w:r>
    </w:p>
    <w:p w14:paraId="6FF75306" w14:textId="77777777" w:rsidR="00767A6D" w:rsidRDefault="00767A6D" w:rsidP="00767A6D">
      <w:pPr>
        <w:spacing w:after="0"/>
        <w:jc w:val="center"/>
        <w:rPr>
          <w:rFonts w:ascii="Times New Roman" w:hAnsi="Times New Roman" w:cs="Times New Roman"/>
          <w:sz w:val="16"/>
          <w:szCs w:val="16"/>
        </w:rPr>
      </w:pPr>
      <w:r>
        <w:rPr>
          <w:rFonts w:ascii="Times New Roman" w:hAnsi="Times New Roman" w:cs="Times New Roman"/>
          <w:sz w:val="16"/>
          <w:szCs w:val="16"/>
        </w:rPr>
        <w:t>(число, месяц, год)</w:t>
      </w:r>
    </w:p>
    <w:p w14:paraId="7E38F33B"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Документ, удостоверяющий личность____________________________________________________________</w:t>
      </w:r>
    </w:p>
    <w:p w14:paraId="69D8078E" w14:textId="77777777" w:rsidR="00767A6D" w:rsidRDefault="00767A6D" w:rsidP="00767A6D">
      <w:pPr>
        <w:spacing w:after="0"/>
        <w:rPr>
          <w:rFonts w:ascii="Times New Roman" w:hAnsi="Times New Roman" w:cs="Times New Roman"/>
          <w:sz w:val="16"/>
          <w:szCs w:val="16"/>
        </w:rPr>
      </w:pPr>
      <w:r>
        <w:rPr>
          <w:rFonts w:ascii="Times New Roman" w:hAnsi="Times New Roman" w:cs="Times New Roman"/>
          <w:sz w:val="16"/>
          <w:szCs w:val="16"/>
        </w:rPr>
        <w:t xml:space="preserve">                                                                         (Наименование, номер и серия паспорта, кем и когда выдан)</w:t>
      </w:r>
    </w:p>
    <w:p w14:paraId="1FA6CCCC"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w:t>
      </w:r>
    </w:p>
    <w:p w14:paraId="5D0B6B66" w14:textId="77777777" w:rsidR="00767A6D" w:rsidRDefault="00767A6D" w:rsidP="00767A6D">
      <w:pPr>
        <w:spacing w:after="0"/>
        <w:rPr>
          <w:rFonts w:ascii="Times New Roman" w:hAnsi="Times New Roman" w:cs="Times New Roman"/>
          <w:sz w:val="20"/>
          <w:szCs w:val="20"/>
        </w:rPr>
      </w:pPr>
    </w:p>
    <w:p w14:paraId="1A24183A"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 xml:space="preserve">Адрес регистрации по месту жительства _________________________________________________________ </w:t>
      </w:r>
    </w:p>
    <w:p w14:paraId="75C21952" w14:textId="77777777" w:rsidR="00767A6D" w:rsidRDefault="00767A6D" w:rsidP="00767A6D">
      <w:pPr>
        <w:spacing w:after="0"/>
        <w:rPr>
          <w:rFonts w:ascii="Times New Roman" w:hAnsi="Times New Roman" w:cs="Times New Roman"/>
          <w:sz w:val="20"/>
          <w:szCs w:val="20"/>
        </w:rPr>
      </w:pPr>
    </w:p>
    <w:p w14:paraId="32525E18"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Адрес фактического проживания _______________________________________________________________</w:t>
      </w:r>
    </w:p>
    <w:p w14:paraId="1CF08993"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Тел._________________________________________эл.почта_________________________________________</w:t>
      </w:r>
    </w:p>
    <w:p w14:paraId="52DA917C" w14:textId="77777777" w:rsidR="00767A6D" w:rsidRDefault="00767A6D" w:rsidP="00767A6D">
      <w:pPr>
        <w:spacing w:after="0"/>
        <w:rPr>
          <w:rFonts w:ascii="Times New Roman" w:hAnsi="Times New Roman" w:cs="Times New Roman"/>
          <w:sz w:val="20"/>
          <w:szCs w:val="20"/>
        </w:rPr>
      </w:pPr>
    </w:p>
    <w:p w14:paraId="260C2E05"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 xml:space="preserve">даю согласие МКДОУ детскому саду комбинированного вида № 22 «Улыбка» х. Красный Пахарь Минераловодского </w:t>
      </w:r>
      <w:r w:rsidR="00F301D3">
        <w:rPr>
          <w:rFonts w:ascii="Times New Roman" w:hAnsi="Times New Roman" w:cs="Times New Roman"/>
          <w:sz w:val="20"/>
          <w:szCs w:val="20"/>
        </w:rPr>
        <w:t>городского округа</w:t>
      </w:r>
      <w:r>
        <w:rPr>
          <w:rFonts w:ascii="Times New Roman" w:hAnsi="Times New Roman" w:cs="Times New Roman"/>
          <w:sz w:val="20"/>
          <w:szCs w:val="20"/>
        </w:rPr>
        <w:t xml:space="preserve"> (далее Оператор) на обработку и использование персональных данных моих и моего ребенка (детей):</w:t>
      </w:r>
    </w:p>
    <w:p w14:paraId="3C4E45D7"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w:t>
      </w:r>
      <w:r w:rsidR="00F301D3">
        <w:rPr>
          <w:rFonts w:ascii="Times New Roman" w:hAnsi="Times New Roman" w:cs="Times New Roman"/>
          <w:sz w:val="20"/>
          <w:szCs w:val="20"/>
        </w:rPr>
        <w:t>_________________________</w:t>
      </w:r>
    </w:p>
    <w:p w14:paraId="21DA22A6" w14:textId="77777777" w:rsidR="00767A6D" w:rsidRDefault="00767A6D" w:rsidP="00767A6D">
      <w:pPr>
        <w:spacing w:after="0"/>
        <w:jc w:val="center"/>
        <w:rPr>
          <w:rFonts w:ascii="Times New Roman" w:hAnsi="Times New Roman" w:cs="Times New Roman"/>
          <w:sz w:val="16"/>
          <w:szCs w:val="16"/>
        </w:rPr>
      </w:pPr>
      <w:r>
        <w:rPr>
          <w:rFonts w:ascii="Times New Roman" w:hAnsi="Times New Roman" w:cs="Times New Roman"/>
          <w:sz w:val="16"/>
          <w:szCs w:val="16"/>
        </w:rPr>
        <w:t>(фамилия, имя, отчество)</w:t>
      </w:r>
    </w:p>
    <w:p w14:paraId="486FF01A"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Дата рождения________________________________________________________</w:t>
      </w:r>
      <w:r w:rsidR="00F301D3">
        <w:rPr>
          <w:rFonts w:ascii="Times New Roman" w:hAnsi="Times New Roman" w:cs="Times New Roman"/>
          <w:sz w:val="20"/>
          <w:szCs w:val="20"/>
        </w:rPr>
        <w:t>_____________________________</w:t>
      </w:r>
    </w:p>
    <w:p w14:paraId="095AFF53" w14:textId="77777777" w:rsidR="00767A6D" w:rsidRDefault="00F301D3" w:rsidP="00767A6D">
      <w:pPr>
        <w:spacing w:after="0"/>
        <w:rPr>
          <w:rFonts w:ascii="Times New Roman" w:hAnsi="Times New Roman" w:cs="Times New Roman"/>
          <w:sz w:val="16"/>
          <w:szCs w:val="16"/>
        </w:rPr>
      </w:pPr>
      <w:r>
        <w:rPr>
          <w:rFonts w:ascii="Times New Roman" w:hAnsi="Times New Roman" w:cs="Times New Roman"/>
          <w:sz w:val="20"/>
          <w:szCs w:val="20"/>
        </w:rPr>
        <w:t xml:space="preserve">    </w:t>
      </w:r>
      <w:r w:rsidR="00767A6D">
        <w:rPr>
          <w:rFonts w:ascii="Times New Roman" w:hAnsi="Times New Roman" w:cs="Times New Roman"/>
          <w:sz w:val="20"/>
          <w:szCs w:val="20"/>
        </w:rPr>
        <w:t xml:space="preserve">                                                                                  </w:t>
      </w:r>
      <w:r w:rsidR="00767A6D">
        <w:rPr>
          <w:rFonts w:ascii="Times New Roman" w:hAnsi="Times New Roman" w:cs="Times New Roman"/>
          <w:sz w:val="16"/>
          <w:szCs w:val="16"/>
        </w:rPr>
        <w:t>(число, месяц, год)</w:t>
      </w:r>
    </w:p>
    <w:p w14:paraId="0301B985" w14:textId="77777777" w:rsidR="00767A6D" w:rsidRDefault="00767A6D" w:rsidP="00767A6D">
      <w:pPr>
        <w:spacing w:after="0"/>
        <w:jc w:val="both"/>
        <w:rPr>
          <w:rFonts w:ascii="Times New Roman" w:hAnsi="Times New Roman" w:cs="Times New Roman"/>
          <w:sz w:val="20"/>
          <w:szCs w:val="20"/>
        </w:rPr>
      </w:pPr>
      <w:r>
        <w:rPr>
          <w:rFonts w:ascii="Times New Roman" w:hAnsi="Times New Roman" w:cs="Times New Roman"/>
          <w:sz w:val="20"/>
          <w:szCs w:val="20"/>
        </w:rPr>
        <w:lastRenderedPageBreak/>
        <w:t xml:space="preserve"> содержащихся в личном деле ребенка, с целью начисления компенсации по оплате за содержание ребенка в </w:t>
      </w:r>
      <w:r w:rsidR="00F301D3">
        <w:rPr>
          <w:rFonts w:ascii="Times New Roman" w:hAnsi="Times New Roman" w:cs="Times New Roman"/>
          <w:sz w:val="20"/>
          <w:szCs w:val="20"/>
        </w:rPr>
        <w:t>МКДОУ, учета</w:t>
      </w:r>
      <w:r>
        <w:rPr>
          <w:rFonts w:ascii="Times New Roman" w:hAnsi="Times New Roman" w:cs="Times New Roman"/>
          <w:sz w:val="20"/>
          <w:szCs w:val="20"/>
        </w:rPr>
        <w:t xml:space="preserve"> детей, посещающих дошкольные образовательные учреждения и других </w:t>
      </w:r>
      <w:r w:rsidR="00F301D3">
        <w:rPr>
          <w:rFonts w:ascii="Times New Roman" w:hAnsi="Times New Roman" w:cs="Times New Roman"/>
          <w:sz w:val="20"/>
          <w:szCs w:val="20"/>
        </w:rPr>
        <w:t>мероприятий и</w:t>
      </w:r>
      <w:r>
        <w:rPr>
          <w:rFonts w:ascii="Times New Roman" w:hAnsi="Times New Roman" w:cs="Times New Roman"/>
          <w:sz w:val="20"/>
          <w:szCs w:val="20"/>
        </w:rPr>
        <w:t xml:space="preserve"> соответствии с уставной деятельностью МКДОУ.</w:t>
      </w:r>
    </w:p>
    <w:p w14:paraId="7436D6CA" w14:textId="77777777" w:rsidR="00767A6D" w:rsidRDefault="00767A6D" w:rsidP="00767A6D">
      <w:pPr>
        <w:spacing w:after="0"/>
        <w:ind w:firstLine="708"/>
        <w:jc w:val="both"/>
        <w:rPr>
          <w:rFonts w:ascii="Times New Roman" w:hAnsi="Times New Roman" w:cs="Times New Roman"/>
          <w:sz w:val="20"/>
          <w:szCs w:val="20"/>
        </w:rPr>
      </w:pPr>
      <w:r>
        <w:rPr>
          <w:rFonts w:ascii="Times New Roman" w:hAnsi="Times New Roman" w:cs="Times New Roman"/>
          <w:sz w:val="20"/>
          <w:szCs w:val="20"/>
        </w:rPr>
        <w:t>Предоставляю МКДОУ детскому саду комбинированного вида  №  22 «Улыбка»</w:t>
      </w:r>
      <w:r w:rsidRPr="005F0CF3">
        <w:rPr>
          <w:rFonts w:ascii="Times New Roman" w:hAnsi="Times New Roman" w:cs="Times New Roman"/>
          <w:sz w:val="20"/>
          <w:szCs w:val="20"/>
        </w:rPr>
        <w:t xml:space="preserve"> </w:t>
      </w:r>
      <w:r>
        <w:rPr>
          <w:rFonts w:ascii="Times New Roman" w:hAnsi="Times New Roman" w:cs="Times New Roman"/>
          <w:sz w:val="20"/>
          <w:szCs w:val="20"/>
        </w:rPr>
        <w:t>х. Красный Пахарь Минераловодского района право передавать персональные данные мои  и моего ребенка должностным лицам управления образования администрации Минераловодского городского округа,   МУЗ ЦРБ в соответствии с Договором о совместной деятельности;  осуществлять все действия с персональными данными моими и моего ребенка,  включая сбор, систематизацию, накопление, хранение, обновление, изменение, использование, обезличивание, блокирование, уничтожение.</w:t>
      </w:r>
    </w:p>
    <w:p w14:paraId="76DAFB6B" w14:textId="77777777" w:rsidR="00767A6D" w:rsidRDefault="00767A6D" w:rsidP="00767A6D">
      <w:pPr>
        <w:spacing w:after="0"/>
        <w:ind w:firstLine="708"/>
        <w:jc w:val="both"/>
        <w:rPr>
          <w:rFonts w:ascii="Times New Roman" w:hAnsi="Times New Roman" w:cs="Times New Roman"/>
          <w:sz w:val="20"/>
          <w:szCs w:val="20"/>
        </w:rPr>
      </w:pPr>
      <w:r>
        <w:rPr>
          <w:rFonts w:ascii="Times New Roman" w:hAnsi="Times New Roman" w:cs="Times New Roman"/>
          <w:sz w:val="20"/>
          <w:szCs w:val="20"/>
        </w:rPr>
        <w:t xml:space="preserve">Оператор вправе размещать фотографии ребенка, фамилию, имя, а </w:t>
      </w:r>
      <w:r w:rsidR="00F301D3">
        <w:rPr>
          <w:rFonts w:ascii="Times New Roman" w:hAnsi="Times New Roman" w:cs="Times New Roman"/>
          <w:sz w:val="20"/>
          <w:szCs w:val="20"/>
        </w:rPr>
        <w:t>также</w:t>
      </w:r>
      <w:r>
        <w:rPr>
          <w:rFonts w:ascii="Times New Roman" w:hAnsi="Times New Roman" w:cs="Times New Roman"/>
          <w:sz w:val="20"/>
          <w:szCs w:val="20"/>
        </w:rPr>
        <w:t xml:space="preserve"> мои фотографии, фамилию, имя, отчество на стендах в помещениях МКДОУ и на официальном сайте учреждения, а </w:t>
      </w:r>
      <w:r w:rsidR="00F301D3">
        <w:rPr>
          <w:rFonts w:ascii="Times New Roman" w:hAnsi="Times New Roman" w:cs="Times New Roman"/>
          <w:sz w:val="20"/>
          <w:szCs w:val="20"/>
        </w:rPr>
        <w:t>также</w:t>
      </w:r>
      <w:r>
        <w:rPr>
          <w:rFonts w:ascii="Times New Roman" w:hAnsi="Times New Roman" w:cs="Times New Roman"/>
          <w:sz w:val="20"/>
          <w:szCs w:val="20"/>
        </w:rPr>
        <w:t xml:space="preserve"> официальном сайте управления образования администрации Минераловодского городского округа. Оператор вправе предоставлять данные моего ребенка и мои данные для участия в городских, краевых и федеральных конкурсах, олимпиадах. Оператор вправе производить фото и видеосъемки моего ребенка и моих для размещения на официальном сайте МКДОУ Д/С № 22 «Улыбка», официальном сайте управления образования администрации Минераловодского городского округа и СМИ, с целью формирования имиджа учреждения.</w:t>
      </w:r>
    </w:p>
    <w:p w14:paraId="49EC2857" w14:textId="77777777" w:rsidR="00767A6D" w:rsidRDefault="00767A6D" w:rsidP="00767A6D">
      <w:pPr>
        <w:spacing w:after="0"/>
        <w:jc w:val="both"/>
        <w:rPr>
          <w:rFonts w:ascii="Times New Roman" w:hAnsi="Times New Roman" w:cs="Times New Roman"/>
          <w:sz w:val="20"/>
          <w:szCs w:val="20"/>
        </w:rPr>
      </w:pPr>
      <w:r>
        <w:rPr>
          <w:rFonts w:ascii="Times New Roman" w:hAnsi="Times New Roman" w:cs="Times New Roman"/>
          <w:sz w:val="20"/>
          <w:szCs w:val="20"/>
        </w:rPr>
        <w:t xml:space="preserve">          МКДОУ детский сад комбинированного вида  №  22 «Улыбка»</w:t>
      </w:r>
      <w:r w:rsidRPr="005F0CF3">
        <w:rPr>
          <w:rFonts w:ascii="Times New Roman" w:hAnsi="Times New Roman" w:cs="Times New Roman"/>
          <w:sz w:val="20"/>
          <w:szCs w:val="20"/>
        </w:rPr>
        <w:t xml:space="preserve"> </w:t>
      </w:r>
      <w:r>
        <w:rPr>
          <w:rFonts w:ascii="Times New Roman" w:hAnsi="Times New Roman" w:cs="Times New Roman"/>
          <w:sz w:val="20"/>
          <w:szCs w:val="20"/>
        </w:rPr>
        <w:t xml:space="preserve">х. Красный Пахарь Минераловодского района вправе обрабатывать персональные данные мои и моего ребенка посредством внесения их в электронную базу данных,  включая в списки (реестры) и отчетные формы, на обмен (прием и передачу) персональными данными моими и моего ребенка с использованием машинных носителей или по каналам связи, с соблюдением мер,  обеспечивающих их защиту от несанкционированного доступа, при условии, что их прием и обработка будет осуществляться лицом, обязанным хранить профессиональную тайну.   </w:t>
      </w:r>
    </w:p>
    <w:p w14:paraId="03D45DD0" w14:textId="77777777" w:rsidR="00767A6D" w:rsidRDefault="00767A6D" w:rsidP="00767A6D">
      <w:pPr>
        <w:spacing w:after="0"/>
        <w:jc w:val="both"/>
        <w:rPr>
          <w:rFonts w:ascii="Times New Roman" w:hAnsi="Times New Roman" w:cs="Times New Roman"/>
          <w:sz w:val="20"/>
          <w:szCs w:val="20"/>
        </w:rPr>
      </w:pPr>
      <w:r>
        <w:rPr>
          <w:rFonts w:ascii="Times New Roman" w:hAnsi="Times New Roman" w:cs="Times New Roman"/>
          <w:sz w:val="20"/>
          <w:szCs w:val="20"/>
        </w:rPr>
        <w:t xml:space="preserve">          Я оставляю за собой право отозвать свое согласие посредством составление соответствующего письменного документа, который может быть направлен мной в адрес МКДОУ детского сада, комбинированного № 22 «Улыбка»</w:t>
      </w:r>
      <w:r w:rsidRPr="005F0CF3">
        <w:rPr>
          <w:rFonts w:ascii="Times New Roman" w:hAnsi="Times New Roman" w:cs="Times New Roman"/>
          <w:sz w:val="20"/>
          <w:szCs w:val="20"/>
        </w:rPr>
        <w:t xml:space="preserve"> </w:t>
      </w:r>
      <w:r>
        <w:rPr>
          <w:rFonts w:ascii="Times New Roman" w:hAnsi="Times New Roman" w:cs="Times New Roman"/>
          <w:sz w:val="20"/>
          <w:szCs w:val="20"/>
        </w:rPr>
        <w:t>х. Красный Пахарь Минераловодского района по почте заказным письмом с уведомлением о вручении либо вручен лично под расписку представителю   МКДОУ детского сада, комбинированного № 22 «Улыбка»</w:t>
      </w:r>
      <w:r w:rsidRPr="005F0CF3">
        <w:rPr>
          <w:rFonts w:ascii="Times New Roman" w:hAnsi="Times New Roman" w:cs="Times New Roman"/>
          <w:sz w:val="20"/>
          <w:szCs w:val="20"/>
        </w:rPr>
        <w:t xml:space="preserve"> </w:t>
      </w:r>
      <w:r>
        <w:rPr>
          <w:rFonts w:ascii="Times New Roman" w:hAnsi="Times New Roman" w:cs="Times New Roman"/>
          <w:sz w:val="20"/>
          <w:szCs w:val="20"/>
        </w:rPr>
        <w:t>х. Красный Пахарь Минераловодского района.</w:t>
      </w:r>
    </w:p>
    <w:p w14:paraId="051F9DA1" w14:textId="77777777" w:rsidR="00767A6D" w:rsidRDefault="00767A6D" w:rsidP="00767A6D">
      <w:pPr>
        <w:spacing w:after="0"/>
        <w:ind w:firstLine="708"/>
        <w:jc w:val="both"/>
        <w:rPr>
          <w:rFonts w:ascii="Times New Roman" w:hAnsi="Times New Roman" w:cs="Times New Roman"/>
          <w:sz w:val="20"/>
          <w:szCs w:val="20"/>
        </w:rPr>
      </w:pPr>
      <w:r>
        <w:rPr>
          <w:rFonts w:ascii="Times New Roman" w:hAnsi="Times New Roman" w:cs="Times New Roman"/>
          <w:sz w:val="20"/>
          <w:szCs w:val="20"/>
        </w:rPr>
        <w:t>С положениями федерального закона от 27.07.2006 № 152-ФЗ «О персональных данных» ознакомлен(а).</w:t>
      </w:r>
    </w:p>
    <w:p w14:paraId="28EECB48" w14:textId="77777777" w:rsidR="00767A6D" w:rsidRDefault="00767A6D" w:rsidP="00767A6D">
      <w:pPr>
        <w:spacing w:after="0"/>
        <w:ind w:firstLine="708"/>
        <w:jc w:val="both"/>
        <w:rPr>
          <w:rFonts w:ascii="Times New Roman" w:hAnsi="Times New Roman" w:cs="Times New Roman"/>
          <w:sz w:val="20"/>
          <w:szCs w:val="20"/>
        </w:rPr>
      </w:pPr>
      <w:r>
        <w:rPr>
          <w:rFonts w:ascii="Times New Roman" w:hAnsi="Times New Roman" w:cs="Times New Roman"/>
          <w:sz w:val="20"/>
          <w:szCs w:val="20"/>
        </w:rPr>
        <w:t>Об ответственности за достоверность   представленных сведений предупрежден (предупреждена).</w:t>
      </w:r>
    </w:p>
    <w:p w14:paraId="6BF95FEC"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 xml:space="preserve">                                                                                            (нужное подчеркнуть)</w:t>
      </w:r>
    </w:p>
    <w:p w14:paraId="58E1C79C" w14:textId="77777777" w:rsidR="00767A6D" w:rsidRDefault="00767A6D" w:rsidP="00767A6D">
      <w:pPr>
        <w:spacing w:after="0"/>
        <w:rPr>
          <w:rFonts w:ascii="Times New Roman" w:hAnsi="Times New Roman" w:cs="Times New Roman"/>
          <w:sz w:val="20"/>
          <w:szCs w:val="20"/>
        </w:rPr>
      </w:pPr>
    </w:p>
    <w:p w14:paraId="68B394A5" w14:textId="77777777" w:rsidR="00767A6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 xml:space="preserve">Настоящее согласие дано мной </w:t>
      </w:r>
      <w:r w:rsidR="00F301D3">
        <w:rPr>
          <w:rFonts w:ascii="Times New Roman" w:hAnsi="Times New Roman" w:cs="Times New Roman"/>
          <w:sz w:val="20"/>
          <w:szCs w:val="20"/>
        </w:rPr>
        <w:t>«_</w:t>
      </w:r>
      <w:r>
        <w:rPr>
          <w:rFonts w:ascii="Times New Roman" w:hAnsi="Times New Roman" w:cs="Times New Roman"/>
          <w:sz w:val="20"/>
          <w:szCs w:val="20"/>
        </w:rPr>
        <w:t>_____</w:t>
      </w:r>
      <w:r w:rsidR="00F301D3">
        <w:rPr>
          <w:rFonts w:ascii="Times New Roman" w:hAnsi="Times New Roman" w:cs="Times New Roman"/>
          <w:sz w:val="20"/>
          <w:szCs w:val="20"/>
        </w:rPr>
        <w:t>_» _</w:t>
      </w:r>
      <w:r>
        <w:rPr>
          <w:rFonts w:ascii="Times New Roman" w:hAnsi="Times New Roman" w:cs="Times New Roman"/>
          <w:sz w:val="20"/>
          <w:szCs w:val="20"/>
        </w:rPr>
        <w:t>_________________ 20_______г.  и действует бессрочно.</w:t>
      </w:r>
    </w:p>
    <w:p w14:paraId="4C5A6A23" w14:textId="77777777" w:rsidR="00767A6D" w:rsidRDefault="00767A6D" w:rsidP="00767A6D">
      <w:pPr>
        <w:spacing w:after="0"/>
        <w:rPr>
          <w:rFonts w:ascii="Times New Roman" w:hAnsi="Times New Roman" w:cs="Times New Roman"/>
          <w:sz w:val="20"/>
          <w:szCs w:val="20"/>
        </w:rPr>
      </w:pPr>
    </w:p>
    <w:p w14:paraId="43A6A5A5" w14:textId="77777777" w:rsidR="00767A6D" w:rsidRPr="002215AD" w:rsidRDefault="00767A6D" w:rsidP="00767A6D">
      <w:pPr>
        <w:spacing w:after="0"/>
        <w:rPr>
          <w:rFonts w:ascii="Times New Roman" w:hAnsi="Times New Roman" w:cs="Times New Roman"/>
          <w:sz w:val="20"/>
          <w:szCs w:val="20"/>
        </w:rPr>
      </w:pPr>
      <w:r>
        <w:rPr>
          <w:rFonts w:ascii="Times New Roman" w:hAnsi="Times New Roman" w:cs="Times New Roman"/>
          <w:sz w:val="20"/>
          <w:szCs w:val="20"/>
        </w:rPr>
        <w:t>Подпись: ___________________________________/ ________________________________________)</w:t>
      </w:r>
    </w:p>
    <w:p w14:paraId="6B2D781E" w14:textId="77777777" w:rsidR="00767A6D" w:rsidRPr="00767A6D" w:rsidRDefault="00767A6D" w:rsidP="00767A6D">
      <w:pPr>
        <w:pStyle w:val="af"/>
        <w:tabs>
          <w:tab w:val="left" w:pos="426"/>
        </w:tabs>
        <w:spacing w:before="46" w:beforeAutospacing="0" w:after="46" w:afterAutospacing="0" w:line="276" w:lineRule="auto"/>
        <w:ind w:left="426"/>
        <w:jc w:val="both"/>
        <w:rPr>
          <w:sz w:val="28"/>
          <w:szCs w:val="28"/>
        </w:rPr>
      </w:pPr>
    </w:p>
    <w:tbl>
      <w:tblPr>
        <w:tblW w:w="0" w:type="auto"/>
        <w:tblInd w:w="666" w:type="dxa"/>
        <w:tblLook w:val="04A0" w:firstRow="1" w:lastRow="0" w:firstColumn="1" w:lastColumn="0" w:noHBand="0" w:noVBand="1"/>
      </w:tblPr>
      <w:tblGrid>
        <w:gridCol w:w="4154"/>
        <w:gridCol w:w="4751"/>
      </w:tblGrid>
      <w:tr w:rsidR="00F301D3" w:rsidRPr="00F301D3" w14:paraId="40FD7D0B" w14:textId="77777777" w:rsidTr="00790B4B">
        <w:tc>
          <w:tcPr>
            <w:tcW w:w="4785" w:type="dxa"/>
          </w:tcPr>
          <w:p w14:paraId="4A65F42F" w14:textId="77777777" w:rsidR="00F301D3" w:rsidRPr="00F301D3" w:rsidRDefault="00F301D3" w:rsidP="00F301D3">
            <w:pPr>
              <w:spacing w:after="0"/>
              <w:rPr>
                <w:rFonts w:ascii="Times New Roman" w:hAnsi="Times New Roman" w:cs="Times New Roman"/>
                <w:sz w:val="24"/>
                <w:szCs w:val="24"/>
              </w:rPr>
            </w:pPr>
          </w:p>
        </w:tc>
        <w:tc>
          <w:tcPr>
            <w:tcW w:w="4786" w:type="dxa"/>
            <w:hideMark/>
          </w:tcPr>
          <w:p w14:paraId="44558E75" w14:textId="77777777" w:rsidR="00F301D3" w:rsidRPr="00F301D3" w:rsidRDefault="00F301D3" w:rsidP="00F301D3">
            <w:pPr>
              <w:spacing w:after="0"/>
              <w:rPr>
                <w:rFonts w:ascii="Times New Roman" w:hAnsi="Times New Roman" w:cs="Times New Roman"/>
                <w:b/>
                <w:sz w:val="24"/>
                <w:szCs w:val="24"/>
              </w:rPr>
            </w:pPr>
            <w:r w:rsidRPr="00F301D3">
              <w:rPr>
                <w:rFonts w:ascii="Times New Roman" w:hAnsi="Times New Roman" w:cs="Times New Roman"/>
                <w:b/>
                <w:sz w:val="24"/>
                <w:szCs w:val="24"/>
              </w:rPr>
              <w:t xml:space="preserve">Приложение № 3 </w:t>
            </w:r>
          </w:p>
          <w:p w14:paraId="2147011D"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t xml:space="preserve">к «Положению о порядке обработки и защиты персональных данных работников, воспитанников и родителей (законных представителей) </w:t>
            </w:r>
          </w:p>
          <w:p w14:paraId="3C026A83"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t>МКДОУ Д/С № 22 «Улыбка» х. Красный Пахарь Минераловодского городского округа</w:t>
            </w:r>
          </w:p>
          <w:p w14:paraId="43BCE72D"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t xml:space="preserve"> </w:t>
            </w:r>
          </w:p>
        </w:tc>
      </w:tr>
      <w:tr w:rsidR="00F301D3" w:rsidRPr="00F301D3" w14:paraId="7BBC9AE8" w14:textId="77777777" w:rsidTr="00790B4B">
        <w:tc>
          <w:tcPr>
            <w:tcW w:w="4785" w:type="dxa"/>
          </w:tcPr>
          <w:p w14:paraId="57B2E4B7" w14:textId="77777777" w:rsidR="00F301D3" w:rsidRPr="00F301D3" w:rsidRDefault="00F301D3" w:rsidP="00F301D3">
            <w:pPr>
              <w:spacing w:after="0"/>
              <w:rPr>
                <w:rFonts w:ascii="Times New Roman" w:hAnsi="Times New Roman" w:cs="Times New Roman"/>
                <w:sz w:val="24"/>
                <w:szCs w:val="24"/>
              </w:rPr>
            </w:pPr>
          </w:p>
        </w:tc>
        <w:tc>
          <w:tcPr>
            <w:tcW w:w="4786" w:type="dxa"/>
            <w:hideMark/>
          </w:tcPr>
          <w:p w14:paraId="04FD1288" w14:textId="77777777" w:rsidR="00F301D3" w:rsidRPr="00F301D3" w:rsidRDefault="00F301D3" w:rsidP="00F301D3">
            <w:pPr>
              <w:spacing w:after="0"/>
              <w:rPr>
                <w:rFonts w:ascii="Times New Roman" w:hAnsi="Times New Roman" w:cs="Times New Roman"/>
                <w:b/>
                <w:sz w:val="24"/>
                <w:szCs w:val="24"/>
              </w:rPr>
            </w:pPr>
          </w:p>
        </w:tc>
      </w:tr>
      <w:tr w:rsidR="00F301D3" w:rsidRPr="00F301D3" w14:paraId="04DED3D2" w14:textId="77777777" w:rsidTr="00790B4B">
        <w:tc>
          <w:tcPr>
            <w:tcW w:w="4785" w:type="dxa"/>
          </w:tcPr>
          <w:p w14:paraId="0D8FBCA2" w14:textId="77777777" w:rsidR="00F301D3" w:rsidRPr="00F301D3" w:rsidRDefault="00F301D3" w:rsidP="00F301D3">
            <w:pPr>
              <w:spacing w:after="0"/>
              <w:rPr>
                <w:rFonts w:ascii="Times New Roman" w:hAnsi="Times New Roman" w:cs="Times New Roman"/>
                <w:sz w:val="24"/>
                <w:szCs w:val="24"/>
              </w:rPr>
            </w:pPr>
          </w:p>
        </w:tc>
        <w:tc>
          <w:tcPr>
            <w:tcW w:w="4786" w:type="dxa"/>
            <w:hideMark/>
          </w:tcPr>
          <w:p w14:paraId="5E443A30"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t>Заведующей МКДОУ детским садом комбинированного вида № 22 «Улыбка» х. Красный Пахарь Минераловодского района</w:t>
            </w:r>
          </w:p>
          <w:p w14:paraId="7A792B23"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t>Кропачевой А.А.</w:t>
            </w:r>
          </w:p>
          <w:p w14:paraId="1578C68B"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t>____________________________________</w:t>
            </w:r>
          </w:p>
          <w:p w14:paraId="55657A77"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lastRenderedPageBreak/>
              <w:t>____________________________________</w:t>
            </w:r>
          </w:p>
          <w:p w14:paraId="31181B5F"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t xml:space="preserve">                        (ФИО сотрудника)</w:t>
            </w:r>
          </w:p>
        </w:tc>
      </w:tr>
    </w:tbl>
    <w:p w14:paraId="7370DDA0" w14:textId="77777777" w:rsidR="00F301D3" w:rsidRPr="00F301D3" w:rsidRDefault="00F301D3" w:rsidP="00F301D3">
      <w:pPr>
        <w:spacing w:after="0"/>
        <w:rPr>
          <w:rFonts w:ascii="Times New Roman" w:hAnsi="Times New Roman" w:cs="Times New Roman"/>
          <w:sz w:val="24"/>
          <w:szCs w:val="24"/>
        </w:rPr>
      </w:pPr>
      <w:r w:rsidRPr="00F301D3">
        <w:rPr>
          <w:rFonts w:ascii="Times New Roman" w:hAnsi="Times New Roman" w:cs="Times New Roman"/>
          <w:sz w:val="24"/>
          <w:szCs w:val="24"/>
        </w:rPr>
        <w:lastRenderedPageBreak/>
        <w:tab/>
      </w:r>
      <w:r w:rsidRPr="00F301D3">
        <w:rPr>
          <w:rFonts w:ascii="Times New Roman" w:hAnsi="Times New Roman" w:cs="Times New Roman"/>
          <w:sz w:val="24"/>
          <w:szCs w:val="24"/>
        </w:rPr>
        <w:tab/>
      </w:r>
      <w:r w:rsidRPr="00F301D3">
        <w:rPr>
          <w:rFonts w:ascii="Times New Roman" w:hAnsi="Times New Roman" w:cs="Times New Roman"/>
          <w:sz w:val="24"/>
          <w:szCs w:val="24"/>
        </w:rPr>
        <w:tab/>
      </w:r>
      <w:r w:rsidRPr="00F301D3">
        <w:rPr>
          <w:rFonts w:ascii="Times New Roman" w:hAnsi="Times New Roman" w:cs="Times New Roman"/>
          <w:sz w:val="24"/>
          <w:szCs w:val="24"/>
        </w:rPr>
        <w:tab/>
      </w:r>
      <w:r w:rsidRPr="00F301D3">
        <w:rPr>
          <w:rFonts w:ascii="Times New Roman" w:hAnsi="Times New Roman" w:cs="Times New Roman"/>
          <w:sz w:val="24"/>
          <w:szCs w:val="24"/>
        </w:rPr>
        <w:tab/>
      </w:r>
      <w:r w:rsidRPr="00F301D3">
        <w:rPr>
          <w:rFonts w:ascii="Times New Roman" w:hAnsi="Times New Roman" w:cs="Times New Roman"/>
          <w:sz w:val="24"/>
          <w:szCs w:val="24"/>
        </w:rPr>
        <w:tab/>
      </w:r>
    </w:p>
    <w:p w14:paraId="4BF3481F" w14:textId="77777777" w:rsidR="00F301D3" w:rsidRPr="00F301D3" w:rsidRDefault="00F301D3" w:rsidP="00F301D3">
      <w:pPr>
        <w:spacing w:after="0"/>
        <w:jc w:val="center"/>
        <w:rPr>
          <w:rFonts w:ascii="Times New Roman" w:hAnsi="Times New Roman" w:cs="Times New Roman"/>
          <w:b/>
          <w:sz w:val="24"/>
          <w:szCs w:val="24"/>
        </w:rPr>
      </w:pPr>
      <w:r w:rsidRPr="00F301D3">
        <w:rPr>
          <w:rFonts w:ascii="Times New Roman" w:hAnsi="Times New Roman" w:cs="Times New Roman"/>
          <w:b/>
          <w:sz w:val="24"/>
          <w:szCs w:val="24"/>
        </w:rPr>
        <w:t>Заявление о согласии на обработку персональных данных</w:t>
      </w:r>
    </w:p>
    <w:p w14:paraId="4F22B6FC" w14:textId="77777777" w:rsidR="00F301D3" w:rsidRPr="00F301D3" w:rsidRDefault="00F301D3" w:rsidP="00F301D3">
      <w:pPr>
        <w:spacing w:after="0"/>
        <w:jc w:val="both"/>
        <w:rPr>
          <w:rFonts w:ascii="Times New Roman" w:hAnsi="Times New Roman" w:cs="Times New Roman"/>
          <w:sz w:val="24"/>
          <w:szCs w:val="24"/>
        </w:rPr>
      </w:pPr>
    </w:p>
    <w:p w14:paraId="01D2C6B4" w14:textId="77777777" w:rsidR="00F301D3" w:rsidRPr="00F301D3" w:rsidRDefault="00F301D3" w:rsidP="00F301D3">
      <w:pPr>
        <w:spacing w:after="0"/>
        <w:jc w:val="both"/>
        <w:rPr>
          <w:rFonts w:ascii="Times New Roman" w:hAnsi="Times New Roman" w:cs="Times New Roman"/>
          <w:sz w:val="24"/>
          <w:szCs w:val="24"/>
        </w:rPr>
      </w:pPr>
      <w:r w:rsidRPr="00F301D3">
        <w:rPr>
          <w:rFonts w:ascii="Times New Roman" w:hAnsi="Times New Roman" w:cs="Times New Roman"/>
          <w:sz w:val="24"/>
          <w:szCs w:val="24"/>
        </w:rPr>
        <w:t>Я, _______________________________________________________</w:t>
      </w:r>
      <w:r>
        <w:rPr>
          <w:rFonts w:ascii="Times New Roman" w:hAnsi="Times New Roman" w:cs="Times New Roman"/>
          <w:sz w:val="24"/>
          <w:szCs w:val="24"/>
        </w:rPr>
        <w:t>______________</w:t>
      </w:r>
      <w:r w:rsidRPr="00F301D3">
        <w:rPr>
          <w:rFonts w:ascii="Times New Roman" w:hAnsi="Times New Roman" w:cs="Times New Roman"/>
          <w:sz w:val="24"/>
          <w:szCs w:val="24"/>
        </w:rPr>
        <w:t>_____,</w:t>
      </w:r>
    </w:p>
    <w:p w14:paraId="0E1DA31D" w14:textId="77777777" w:rsidR="00F301D3" w:rsidRPr="00F301D3" w:rsidRDefault="00F301D3" w:rsidP="00F301D3">
      <w:pPr>
        <w:spacing w:after="0"/>
        <w:jc w:val="both"/>
        <w:rPr>
          <w:rFonts w:ascii="Times New Roman" w:hAnsi="Times New Roman" w:cs="Times New Roman"/>
          <w:sz w:val="24"/>
          <w:szCs w:val="24"/>
        </w:rPr>
      </w:pPr>
    </w:p>
    <w:p w14:paraId="22073A19" w14:textId="77777777" w:rsidR="00F301D3" w:rsidRPr="00F301D3" w:rsidRDefault="00F301D3" w:rsidP="00F301D3">
      <w:pPr>
        <w:spacing w:after="0"/>
        <w:jc w:val="both"/>
        <w:rPr>
          <w:rFonts w:ascii="Times New Roman" w:hAnsi="Times New Roman" w:cs="Times New Roman"/>
          <w:sz w:val="24"/>
          <w:szCs w:val="24"/>
        </w:rPr>
      </w:pPr>
      <w:r w:rsidRPr="00F301D3">
        <w:rPr>
          <w:rFonts w:ascii="Times New Roman" w:hAnsi="Times New Roman" w:cs="Times New Roman"/>
          <w:sz w:val="24"/>
          <w:szCs w:val="24"/>
        </w:rPr>
        <w:t>проживающий (</w:t>
      </w:r>
      <w:proofErr w:type="spellStart"/>
      <w:r w:rsidRPr="00F301D3">
        <w:rPr>
          <w:rFonts w:ascii="Times New Roman" w:hAnsi="Times New Roman" w:cs="Times New Roman"/>
          <w:sz w:val="24"/>
          <w:szCs w:val="24"/>
        </w:rPr>
        <w:t>ая</w:t>
      </w:r>
      <w:proofErr w:type="spellEnd"/>
      <w:r w:rsidRPr="00F301D3">
        <w:rPr>
          <w:rFonts w:ascii="Times New Roman" w:hAnsi="Times New Roman" w:cs="Times New Roman"/>
          <w:sz w:val="24"/>
          <w:szCs w:val="24"/>
        </w:rPr>
        <w:t>) по адресу__________________________</w:t>
      </w:r>
      <w:r>
        <w:rPr>
          <w:rFonts w:ascii="Times New Roman" w:hAnsi="Times New Roman" w:cs="Times New Roman"/>
          <w:sz w:val="24"/>
          <w:szCs w:val="24"/>
        </w:rPr>
        <w:t>____________</w:t>
      </w:r>
      <w:r w:rsidRPr="00F301D3">
        <w:rPr>
          <w:rFonts w:ascii="Times New Roman" w:hAnsi="Times New Roman" w:cs="Times New Roman"/>
          <w:sz w:val="24"/>
          <w:szCs w:val="24"/>
        </w:rPr>
        <w:t>____________,</w:t>
      </w:r>
    </w:p>
    <w:p w14:paraId="0A4CA228" w14:textId="77777777" w:rsidR="00F301D3" w:rsidRPr="00F301D3" w:rsidRDefault="00F301D3" w:rsidP="00F301D3">
      <w:pPr>
        <w:spacing w:after="0"/>
        <w:jc w:val="both"/>
        <w:rPr>
          <w:rFonts w:ascii="Times New Roman" w:hAnsi="Times New Roman" w:cs="Times New Roman"/>
          <w:sz w:val="24"/>
          <w:szCs w:val="24"/>
        </w:rPr>
      </w:pPr>
    </w:p>
    <w:p w14:paraId="38F5A08A" w14:textId="77777777" w:rsidR="00F301D3" w:rsidRPr="00F301D3" w:rsidRDefault="00F301D3" w:rsidP="00F301D3">
      <w:pPr>
        <w:spacing w:after="0"/>
        <w:jc w:val="both"/>
        <w:rPr>
          <w:rFonts w:ascii="Times New Roman" w:hAnsi="Times New Roman" w:cs="Times New Roman"/>
          <w:sz w:val="24"/>
          <w:szCs w:val="24"/>
        </w:rPr>
      </w:pPr>
      <w:r w:rsidRPr="00F301D3">
        <w:rPr>
          <w:rFonts w:ascii="Times New Roman" w:hAnsi="Times New Roman" w:cs="Times New Roman"/>
          <w:sz w:val="24"/>
          <w:szCs w:val="24"/>
        </w:rPr>
        <w:t>паспорт_________________________, выдан__</w:t>
      </w:r>
      <w:r>
        <w:rPr>
          <w:rFonts w:ascii="Times New Roman" w:hAnsi="Times New Roman" w:cs="Times New Roman"/>
          <w:sz w:val="24"/>
          <w:szCs w:val="24"/>
        </w:rPr>
        <w:t>__________</w:t>
      </w:r>
      <w:r w:rsidRPr="00F301D3">
        <w:rPr>
          <w:rFonts w:ascii="Times New Roman" w:hAnsi="Times New Roman" w:cs="Times New Roman"/>
          <w:sz w:val="24"/>
          <w:szCs w:val="24"/>
        </w:rPr>
        <w:t>_________________________</w:t>
      </w:r>
    </w:p>
    <w:p w14:paraId="421C96F7" w14:textId="77777777" w:rsidR="00F301D3" w:rsidRPr="00F301D3" w:rsidRDefault="00F301D3" w:rsidP="00F301D3">
      <w:pPr>
        <w:spacing w:after="0"/>
        <w:jc w:val="both"/>
        <w:rPr>
          <w:rFonts w:ascii="Times New Roman" w:hAnsi="Times New Roman" w:cs="Times New Roman"/>
          <w:sz w:val="24"/>
          <w:szCs w:val="24"/>
        </w:rPr>
      </w:pPr>
      <w:r w:rsidRPr="00F301D3">
        <w:rPr>
          <w:rFonts w:ascii="Times New Roman" w:hAnsi="Times New Roman" w:cs="Times New Roman"/>
          <w:sz w:val="24"/>
          <w:szCs w:val="24"/>
        </w:rPr>
        <w:t xml:space="preserve">согласен на обработку моих персональных данных включающих в себя Ф.И.О., дату рождения, место рождения, адрес, семейное и имущественное положение, образование, профессию, доходы, ИНН, данные военного билета, медицинского полиса, СНИЛС и др.  МКДОУ детский сад № 22 «Улыбка» (далее МКДОУ Д/С № 22 «Улыбка»),расположенного по адресу: Минераловодский </w:t>
      </w:r>
      <w:r>
        <w:rPr>
          <w:rFonts w:ascii="Times New Roman" w:hAnsi="Times New Roman" w:cs="Times New Roman"/>
          <w:sz w:val="24"/>
          <w:szCs w:val="24"/>
        </w:rPr>
        <w:t>городской округ</w:t>
      </w:r>
      <w:r w:rsidRPr="00F301D3">
        <w:rPr>
          <w:rFonts w:ascii="Times New Roman" w:hAnsi="Times New Roman" w:cs="Times New Roman"/>
          <w:sz w:val="24"/>
          <w:szCs w:val="24"/>
        </w:rPr>
        <w:t>, х. Красный Пахарь, ул. Широкая, 3 с целью заключения трудового договора, получения справки о наличии (отсутствии) судимости, последующего осуществления моей трудовой деятельности, выполнения  уставных целей и задач МКДОУ Д/С № 22 «Улыбка», а так же Управления образования администрации МГО, а также передачу моих  персональных данных в вышестоящие учреждения  и учреждения находящиеся во взаимодействии с МКДОУ Д/С № 22 «Улыбка» и Управлением образования МГО на весь период моей трудовой деятельности в МКДОУ детский сад № 22 «Улыбка».</w:t>
      </w:r>
    </w:p>
    <w:p w14:paraId="5DD84A7C" w14:textId="77777777" w:rsidR="00F301D3" w:rsidRPr="00F301D3" w:rsidRDefault="00F301D3" w:rsidP="00F301D3">
      <w:pPr>
        <w:pStyle w:val="Standard"/>
        <w:jc w:val="both"/>
        <w:rPr>
          <w:rFonts w:cs="Times New Roman"/>
          <w:lang w:val="ru-RU"/>
        </w:rPr>
      </w:pPr>
      <w:r w:rsidRPr="00F301D3">
        <w:rPr>
          <w:rFonts w:cs="Times New Roman"/>
          <w:lang w:val="ru-RU"/>
        </w:rPr>
        <w:t xml:space="preserve"> </w:t>
      </w:r>
      <w:r w:rsidRPr="00F301D3">
        <w:rPr>
          <w:rFonts w:cs="Times New Roman"/>
          <w:lang w:val="ru-RU"/>
        </w:rPr>
        <w:tab/>
        <w:t>Так же я, ______________________</w:t>
      </w:r>
      <w:r>
        <w:rPr>
          <w:rFonts w:cs="Times New Roman"/>
          <w:lang w:val="ru-RU"/>
        </w:rPr>
        <w:t>________</w:t>
      </w:r>
      <w:r w:rsidRPr="00F301D3">
        <w:rPr>
          <w:rFonts w:cs="Times New Roman"/>
          <w:lang w:val="ru-RU"/>
        </w:rPr>
        <w:t>_______________________________</w:t>
      </w:r>
    </w:p>
    <w:p w14:paraId="4DAE5F32" w14:textId="77777777" w:rsidR="00F301D3" w:rsidRPr="00F301D3" w:rsidRDefault="00F301D3" w:rsidP="00F301D3">
      <w:pPr>
        <w:pStyle w:val="Standard"/>
        <w:jc w:val="both"/>
        <w:rPr>
          <w:rFonts w:cs="Times New Roman"/>
          <w:lang w:val="ru-RU"/>
        </w:rPr>
      </w:pPr>
      <w:r w:rsidRPr="00F301D3">
        <w:rPr>
          <w:rFonts w:cs="Times New Roman"/>
          <w:lang w:val="ru-RU"/>
        </w:rPr>
        <w:t xml:space="preserve">даю согласие МКДОУ детский сад №22 "Улыбка", расположенного по адресу: Минераловодский </w:t>
      </w:r>
      <w:r>
        <w:rPr>
          <w:rFonts w:cs="Times New Roman"/>
          <w:lang w:val="ru-RU"/>
        </w:rPr>
        <w:t>городской округ</w:t>
      </w:r>
      <w:r w:rsidRPr="00F301D3">
        <w:rPr>
          <w:rFonts w:cs="Times New Roman"/>
          <w:lang w:val="ru-RU"/>
        </w:rPr>
        <w:t>, х. Красный Пахарь, ул. Широкая, 3 на передачу моих персональных данных, содержащихся в моем личном деле (ФИО, дату рождения, место рождения, адрес, семейное положение, образование, профессию, доходы, ИНН, данные в</w:t>
      </w:r>
      <w:r>
        <w:rPr>
          <w:rFonts w:cs="Times New Roman"/>
          <w:lang w:val="ru-RU"/>
        </w:rPr>
        <w:t>оенного билета, СНИЛС и др.) в:</w:t>
      </w:r>
    </w:p>
    <w:p w14:paraId="3586ED70" w14:textId="77777777" w:rsidR="00F301D3" w:rsidRPr="00F301D3" w:rsidRDefault="00F301D3" w:rsidP="00F301D3">
      <w:pPr>
        <w:pStyle w:val="Standard"/>
        <w:jc w:val="both"/>
        <w:rPr>
          <w:rFonts w:cs="Times New Roman"/>
          <w:lang w:val="ru-RU"/>
        </w:rPr>
      </w:pPr>
      <w:r w:rsidRPr="00F301D3">
        <w:rPr>
          <w:rFonts w:cs="Times New Roman"/>
          <w:lang w:val="ru-RU"/>
        </w:rPr>
        <w:tab/>
        <w:t>Межрайонную инспекцию Федеральной налоговой службы России № 9 по Ставропольскому краю;</w:t>
      </w:r>
    </w:p>
    <w:p w14:paraId="144FA739" w14:textId="77777777" w:rsidR="00F301D3" w:rsidRPr="00F301D3" w:rsidRDefault="00F301D3" w:rsidP="00F301D3">
      <w:pPr>
        <w:pStyle w:val="Standard"/>
        <w:jc w:val="both"/>
        <w:rPr>
          <w:rFonts w:cs="Times New Roman"/>
          <w:lang w:val="ru-RU"/>
        </w:rPr>
      </w:pPr>
      <w:r w:rsidRPr="00F301D3">
        <w:rPr>
          <w:rFonts w:cs="Times New Roman"/>
          <w:lang w:val="ru-RU"/>
        </w:rPr>
        <w:tab/>
        <w:t>Государственное учреждение Управление Пенсионного фонда Российской Федерации по г. Минеральные Воды и Минераловодскому району Ставропольского края;</w:t>
      </w:r>
    </w:p>
    <w:p w14:paraId="4ECEFEC3" w14:textId="77777777" w:rsidR="00F301D3" w:rsidRPr="00F301D3" w:rsidRDefault="00F301D3" w:rsidP="00F301D3">
      <w:pPr>
        <w:pStyle w:val="Standard"/>
        <w:jc w:val="both"/>
        <w:rPr>
          <w:rFonts w:cs="Times New Roman"/>
          <w:lang w:val="ru-RU"/>
        </w:rPr>
      </w:pPr>
      <w:r w:rsidRPr="00F301D3">
        <w:rPr>
          <w:rFonts w:cs="Times New Roman"/>
          <w:lang w:val="ru-RU"/>
        </w:rPr>
        <w:tab/>
        <w:t>Филиал № 7 государственного учреждения Ставропольского регионального отделения Фонда социального страхования Российской Федерации;</w:t>
      </w:r>
    </w:p>
    <w:p w14:paraId="76105C7F" w14:textId="77777777" w:rsidR="00F301D3" w:rsidRPr="00F301D3" w:rsidRDefault="00F301D3" w:rsidP="00F301D3">
      <w:pPr>
        <w:pStyle w:val="Standard"/>
        <w:jc w:val="both"/>
        <w:rPr>
          <w:rFonts w:cs="Times New Roman"/>
          <w:lang w:val="ru-RU"/>
        </w:rPr>
      </w:pPr>
      <w:r w:rsidRPr="00F301D3">
        <w:rPr>
          <w:rFonts w:cs="Times New Roman"/>
          <w:lang w:val="ru-RU"/>
        </w:rPr>
        <w:tab/>
        <w:t>Отделы военного комиссариата Ставропольского края;</w:t>
      </w:r>
    </w:p>
    <w:p w14:paraId="6CB97649" w14:textId="77777777" w:rsidR="00F301D3" w:rsidRPr="00F301D3" w:rsidRDefault="00F301D3" w:rsidP="00F301D3">
      <w:pPr>
        <w:pStyle w:val="Standard"/>
        <w:jc w:val="both"/>
        <w:rPr>
          <w:rFonts w:cs="Times New Roman"/>
          <w:lang w:val="ru-RU"/>
        </w:rPr>
      </w:pPr>
      <w:r w:rsidRPr="00F301D3">
        <w:rPr>
          <w:rFonts w:cs="Times New Roman"/>
          <w:lang w:val="ru-RU"/>
        </w:rPr>
        <w:tab/>
        <w:t>ПАО Сбербанк отделение № 5230;</w:t>
      </w:r>
    </w:p>
    <w:p w14:paraId="21FBBBFE" w14:textId="77777777" w:rsidR="00F301D3" w:rsidRPr="00F301D3" w:rsidRDefault="00F301D3" w:rsidP="00F301D3">
      <w:pPr>
        <w:pStyle w:val="Standard"/>
        <w:jc w:val="both"/>
        <w:rPr>
          <w:rFonts w:cs="Times New Roman"/>
          <w:lang w:val="ru-RU"/>
        </w:rPr>
      </w:pPr>
      <w:r w:rsidRPr="00F301D3">
        <w:rPr>
          <w:rFonts w:cs="Times New Roman"/>
          <w:lang w:val="ru-RU"/>
        </w:rPr>
        <w:tab/>
        <w:t>Государственные органы и другие организации (в случае представления к награжде</w:t>
      </w:r>
      <w:r>
        <w:rPr>
          <w:rFonts w:cs="Times New Roman"/>
          <w:lang w:val="ru-RU"/>
        </w:rPr>
        <w:t>нию соответствующими органами).</w:t>
      </w:r>
    </w:p>
    <w:p w14:paraId="5167C149" w14:textId="77777777" w:rsidR="00F301D3" w:rsidRPr="00F301D3" w:rsidRDefault="00F301D3" w:rsidP="00F301D3">
      <w:pPr>
        <w:pStyle w:val="Standard"/>
        <w:jc w:val="both"/>
        <w:rPr>
          <w:rFonts w:cs="Times New Roman"/>
          <w:lang w:val="ru-RU"/>
        </w:rPr>
      </w:pPr>
      <w:r w:rsidRPr="00F301D3">
        <w:rPr>
          <w:rFonts w:cs="Times New Roman"/>
          <w:lang w:val="ru-RU"/>
        </w:rPr>
        <w:tab/>
        <w:t>Я проинформирован (а) о том, что целью обработки моих персональных данных являются реализация законодательства Российской Федерации, Ставропольского края, муниципальных нормативных правовых актов администрации МГО, предусматривающих</w:t>
      </w:r>
      <w:r>
        <w:rPr>
          <w:rFonts w:cs="Times New Roman"/>
          <w:lang w:val="ru-RU"/>
        </w:rPr>
        <w:t xml:space="preserve"> обработку персональных данных.</w:t>
      </w:r>
    </w:p>
    <w:p w14:paraId="146EE856" w14:textId="77777777" w:rsidR="00F301D3" w:rsidRPr="00F301D3" w:rsidRDefault="00F301D3" w:rsidP="00F301D3">
      <w:pPr>
        <w:spacing w:after="0"/>
        <w:jc w:val="both"/>
        <w:rPr>
          <w:rFonts w:ascii="Times New Roman" w:hAnsi="Times New Roman" w:cs="Times New Roman"/>
          <w:sz w:val="24"/>
          <w:szCs w:val="24"/>
        </w:rPr>
      </w:pPr>
      <w:r w:rsidRPr="00F301D3">
        <w:rPr>
          <w:rFonts w:ascii="Times New Roman" w:hAnsi="Times New Roman" w:cs="Times New Roman"/>
          <w:sz w:val="24"/>
          <w:szCs w:val="24"/>
        </w:rPr>
        <w:t xml:space="preserve">«____»_______________г.                                        ______________________                                                                                                                                     </w:t>
      </w:r>
    </w:p>
    <w:p w14:paraId="7DD3E469" w14:textId="77777777" w:rsidR="00F301D3" w:rsidRPr="00F301D3" w:rsidRDefault="00F301D3" w:rsidP="00F301D3">
      <w:pPr>
        <w:spacing w:after="0"/>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7"/>
      </w:tblGrid>
      <w:tr w:rsidR="00F301D3" w14:paraId="1014C2B9" w14:textId="77777777" w:rsidTr="00790B4B">
        <w:tc>
          <w:tcPr>
            <w:tcW w:w="4644" w:type="dxa"/>
          </w:tcPr>
          <w:p w14:paraId="44EE80B0" w14:textId="77777777" w:rsidR="00F301D3" w:rsidRDefault="00F301D3" w:rsidP="00F301D3">
            <w:pPr>
              <w:rPr>
                <w:rFonts w:ascii="Times New Roman" w:hAnsi="Times New Roman" w:cs="Times New Roman"/>
                <w:sz w:val="28"/>
                <w:szCs w:val="28"/>
              </w:rPr>
            </w:pPr>
          </w:p>
        </w:tc>
        <w:tc>
          <w:tcPr>
            <w:tcW w:w="4927" w:type="dxa"/>
            <w:hideMark/>
          </w:tcPr>
          <w:p w14:paraId="0CCBB330" w14:textId="77777777" w:rsidR="00F301D3" w:rsidRDefault="00F301D3" w:rsidP="00F301D3">
            <w:pPr>
              <w:rPr>
                <w:rFonts w:ascii="Times New Roman" w:hAnsi="Times New Roman" w:cs="Times New Roman"/>
                <w:b/>
                <w:sz w:val="28"/>
                <w:szCs w:val="28"/>
              </w:rPr>
            </w:pPr>
            <w:r>
              <w:rPr>
                <w:rFonts w:ascii="Times New Roman" w:hAnsi="Times New Roman" w:cs="Times New Roman"/>
                <w:b/>
                <w:sz w:val="28"/>
                <w:szCs w:val="28"/>
              </w:rPr>
              <w:t xml:space="preserve">Приложение № 4 </w:t>
            </w:r>
          </w:p>
          <w:p w14:paraId="7DA5E458" w14:textId="77777777" w:rsidR="00F301D3" w:rsidRDefault="00F301D3" w:rsidP="00F301D3">
            <w:pPr>
              <w:rPr>
                <w:rFonts w:ascii="Times New Roman" w:hAnsi="Times New Roman" w:cs="Times New Roman"/>
                <w:sz w:val="24"/>
                <w:szCs w:val="24"/>
              </w:rPr>
            </w:pPr>
            <w:r>
              <w:rPr>
                <w:rFonts w:ascii="Times New Roman" w:hAnsi="Times New Roman" w:cs="Times New Roman"/>
                <w:sz w:val="24"/>
                <w:szCs w:val="24"/>
              </w:rPr>
              <w:t xml:space="preserve">к «Положению о порядке обработки и защиты персональных данных работников, воспитанников и родителей (законных </w:t>
            </w:r>
            <w:r>
              <w:rPr>
                <w:rFonts w:ascii="Times New Roman" w:hAnsi="Times New Roman" w:cs="Times New Roman"/>
                <w:sz w:val="24"/>
                <w:szCs w:val="24"/>
              </w:rPr>
              <w:lastRenderedPageBreak/>
              <w:t>представителей)  МКДОУ Д/С № 22 «Улыбка» х. Красный Пахарь Минераловодского городского округа</w:t>
            </w:r>
          </w:p>
          <w:p w14:paraId="6035EEBD" w14:textId="77777777" w:rsidR="00F301D3" w:rsidRPr="000D2F53" w:rsidRDefault="00F301D3" w:rsidP="00F301D3">
            <w:pPr>
              <w:rPr>
                <w:rFonts w:ascii="Times New Roman" w:hAnsi="Times New Roman" w:cs="Times New Roman"/>
                <w:sz w:val="24"/>
                <w:szCs w:val="24"/>
              </w:rPr>
            </w:pPr>
          </w:p>
        </w:tc>
      </w:tr>
    </w:tbl>
    <w:p w14:paraId="077EE291" w14:textId="77777777" w:rsidR="00F301D3" w:rsidRDefault="00F301D3" w:rsidP="00F301D3">
      <w:pPr>
        <w:spacing w:line="240" w:lineRule="auto"/>
      </w:pPr>
    </w:p>
    <w:p w14:paraId="29C6805C" w14:textId="77777777" w:rsidR="00F301D3" w:rsidRPr="003A30C1" w:rsidRDefault="00F301D3" w:rsidP="00F301D3">
      <w:pPr>
        <w:spacing w:after="0" w:line="240" w:lineRule="auto"/>
        <w:jc w:val="center"/>
        <w:rPr>
          <w:rFonts w:ascii="Times New Roman" w:hAnsi="Times New Roman" w:cs="Times New Roman"/>
          <w:b/>
          <w:sz w:val="24"/>
          <w:szCs w:val="24"/>
        </w:rPr>
      </w:pPr>
      <w:r w:rsidRPr="003A30C1">
        <w:rPr>
          <w:rFonts w:ascii="Times New Roman" w:hAnsi="Times New Roman" w:cs="Times New Roman"/>
          <w:b/>
          <w:sz w:val="24"/>
          <w:szCs w:val="24"/>
        </w:rPr>
        <w:t>ОБЯЗАТЕЛЬСТВО</w:t>
      </w:r>
    </w:p>
    <w:p w14:paraId="3F371F4A" w14:textId="77777777" w:rsidR="00F301D3" w:rsidRPr="003A30C1" w:rsidRDefault="00F301D3" w:rsidP="00F301D3">
      <w:pPr>
        <w:spacing w:after="0" w:line="240" w:lineRule="auto"/>
        <w:jc w:val="center"/>
        <w:rPr>
          <w:rFonts w:ascii="Times New Roman" w:hAnsi="Times New Roman" w:cs="Times New Roman"/>
          <w:b/>
          <w:sz w:val="24"/>
          <w:szCs w:val="24"/>
        </w:rPr>
      </w:pPr>
      <w:r w:rsidRPr="003A30C1">
        <w:rPr>
          <w:rFonts w:ascii="Times New Roman" w:hAnsi="Times New Roman" w:cs="Times New Roman"/>
          <w:b/>
          <w:sz w:val="24"/>
          <w:szCs w:val="24"/>
        </w:rPr>
        <w:t>О неразглашении информации ограниченного доступа</w:t>
      </w:r>
    </w:p>
    <w:p w14:paraId="40B839DE" w14:textId="77777777" w:rsidR="00F301D3" w:rsidRDefault="00F301D3" w:rsidP="00F301D3">
      <w:pPr>
        <w:spacing w:after="0" w:line="240" w:lineRule="auto"/>
        <w:jc w:val="both"/>
        <w:rPr>
          <w:rFonts w:ascii="Times New Roman" w:hAnsi="Times New Roman" w:cs="Times New Roman"/>
          <w:sz w:val="24"/>
          <w:szCs w:val="24"/>
        </w:rPr>
      </w:pPr>
      <w:r w:rsidRPr="003A30C1">
        <w:rPr>
          <w:rFonts w:ascii="Times New Roman" w:hAnsi="Times New Roman" w:cs="Times New Roman"/>
          <w:sz w:val="24"/>
          <w:szCs w:val="24"/>
        </w:rPr>
        <w:t>Я, ___________________________________________________________________________</w:t>
      </w:r>
    </w:p>
    <w:p w14:paraId="7690C745" w14:textId="77777777" w:rsidR="00F301D3" w:rsidRDefault="00F301D3" w:rsidP="00F301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Ф.И.О. сотрудника</w:t>
      </w:r>
    </w:p>
    <w:p w14:paraId="2B39A92A" w14:textId="77777777" w:rsidR="00F301D3" w:rsidRDefault="00F301D3" w:rsidP="00F301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качестве сотрудника МКДОУ Д/С № 22 «Улыбка» х. Красный Пахарь Минераловодского городского округа (далее Учреждение) в период трудовых отношений с данным Учреждением и в течении 3 (трех) лет после их окончания обязуюсь:</w:t>
      </w:r>
    </w:p>
    <w:p w14:paraId="5E1B76EA"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1. Не разглашать сведения, составляющие информацию ограниченного доступа (доступ к которой ограничивается в соответствии с законодательством РФ) Учреждения, которые мне будут доверены или станут известны по работе;</w:t>
      </w:r>
    </w:p>
    <w:p w14:paraId="5EADD3DC"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2. Не передавать третьим лицам и не раскрывать публично сведения, составляющую информацию ограниченного доступа Учреждения;</w:t>
      </w:r>
    </w:p>
    <w:p w14:paraId="4DA58B7E"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3. Выполнять требования приказов, инструкций и положений по обеспечению сохранности информации ограниченного доступа Учреждения;</w:t>
      </w:r>
    </w:p>
    <w:p w14:paraId="62E5422E"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4. В случае попытки посторонних лиц получить от меня сведения об информации ограниченного доступа Учреждения сообщить об этом факте руководству;</w:t>
      </w:r>
    </w:p>
    <w:p w14:paraId="1028BDA6"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5. Сохранять информацию ограниченного доступа тех учреждений (организаций), с которыми у Учреждения имелись и (или) имеются деловые отношения;</w:t>
      </w:r>
    </w:p>
    <w:p w14:paraId="0600421B"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6. не использовать знание информации ограниченного доступа Учреждения для занятий любой деятельностью, которая может нанести ущерб Учреждению, за исключением случаев, установленных законодательством РФ;</w:t>
      </w:r>
    </w:p>
    <w:p w14:paraId="52F4AD25"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7. В случае моего увольнения все носители информации ограниченного доступа Учреждения (рукописи, черновики, машинные носители, распечатки на принтерах, изделия и </w:t>
      </w:r>
      <w:proofErr w:type="spellStart"/>
      <w:r>
        <w:rPr>
          <w:rFonts w:ascii="Times New Roman" w:hAnsi="Times New Roman" w:cs="Times New Roman"/>
          <w:sz w:val="24"/>
          <w:szCs w:val="24"/>
        </w:rPr>
        <w:t>пр</w:t>
      </w:r>
      <w:proofErr w:type="spellEnd"/>
      <w:r>
        <w:rPr>
          <w:rFonts w:ascii="Times New Roman" w:hAnsi="Times New Roman" w:cs="Times New Roman"/>
          <w:sz w:val="24"/>
          <w:szCs w:val="24"/>
        </w:rPr>
        <w:t>), которые находились в моем распоряжении в связи с выполнением мною служебных обязанностей во время работы в Учреждении, передать непосредственно руководителю;</w:t>
      </w:r>
    </w:p>
    <w:p w14:paraId="0FA34C25"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8. Об утрате или недостаче носителей информации ограниченного доступа, ключей от сейфов, архивов, печатей, которые могут привести к разглашению информации ограниченного доступа, а также о причинах и условиях возможной утечки сведений немедленно сообщать заведующему Учреждения;</w:t>
      </w:r>
    </w:p>
    <w:p w14:paraId="06ACE9E8"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Я предупрежден(а), что в случае невыполнения любо из вышеуказанных пунктов настоящего обязательства, ко мне могут быть применены меры дисциплинарного взыскания в соответствии с трудовым законодательством РФ, вплоть до увольнения из Учреждения.</w:t>
      </w:r>
    </w:p>
    <w:p w14:paraId="3296212E" w14:textId="77777777" w:rsidR="00F301D3" w:rsidRDefault="00F301D3" w:rsidP="00F301D3">
      <w:pPr>
        <w:spacing w:after="0"/>
        <w:ind w:firstLine="708"/>
        <w:jc w:val="both"/>
        <w:rPr>
          <w:rFonts w:ascii="Times New Roman" w:hAnsi="Times New Roman" w:cs="Times New Roman"/>
          <w:sz w:val="24"/>
          <w:szCs w:val="24"/>
        </w:rPr>
      </w:pPr>
      <w:r>
        <w:rPr>
          <w:rFonts w:ascii="Times New Roman" w:hAnsi="Times New Roman" w:cs="Times New Roman"/>
          <w:sz w:val="24"/>
          <w:szCs w:val="24"/>
        </w:rPr>
        <w:t>Я ознакомлен(а) с «Инструкцией о порядке работы с персональными данными», Положением о порядке обработки и защиты персональных данных работников, воспитанников и родителей (законных представителей) МКДОУ Д/С № 22 «Улыбка» х. Красный Пахарь Минераловодского городского округа. Мне известно, что нарушение требований по обеспечению сохранности информации ограниченного доступа Учреждения может повлечь административную, гражданско-правовую и уголовную ответственность в соответствии с законодательством РФ.</w:t>
      </w:r>
    </w:p>
    <w:p w14:paraId="4483A885" w14:textId="77777777" w:rsidR="00F301D3" w:rsidRDefault="00F301D3" w:rsidP="00F301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 ___________________ 20_______ г. ____________________/__________________</w:t>
      </w:r>
    </w:p>
    <w:p w14:paraId="09E4C2BF" w14:textId="77777777" w:rsidR="00F301D3" w:rsidRDefault="00F301D3" w:rsidP="00F301D3">
      <w:pPr>
        <w:spacing w:after="0" w:line="240" w:lineRule="auto"/>
        <w:ind w:firstLine="708"/>
        <w:jc w:val="both"/>
        <w:rPr>
          <w:rFonts w:ascii="Times New Roman" w:hAnsi="Times New Roman" w:cs="Times New Roman"/>
          <w:sz w:val="24"/>
          <w:szCs w:val="24"/>
        </w:rPr>
      </w:pPr>
    </w:p>
    <w:p w14:paraId="280FD75B" w14:textId="77777777" w:rsidR="00F301D3" w:rsidRPr="000D2F53" w:rsidRDefault="00F301D3" w:rsidP="00F301D3">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0D2F53">
        <w:rPr>
          <w:rFonts w:ascii="Times New Roman" w:hAnsi="Times New Roman" w:cs="Times New Roman"/>
          <w:sz w:val="20"/>
          <w:szCs w:val="20"/>
        </w:rPr>
        <w:t xml:space="preserve">Дата </w:t>
      </w:r>
      <w:r>
        <w:rPr>
          <w:rFonts w:ascii="Times New Roman" w:hAnsi="Times New Roman" w:cs="Times New Roman"/>
          <w:sz w:val="20"/>
          <w:szCs w:val="20"/>
        </w:rPr>
        <w:t xml:space="preserve">                                             Подпись                                               Ф.И.О</w:t>
      </w:r>
    </w:p>
    <w:p w14:paraId="02C579DB" w14:textId="77777777" w:rsidR="00F301D3" w:rsidRDefault="00790B4B" w:rsidP="00790B4B">
      <w:pPr>
        <w:spacing w:line="240" w:lineRule="auto"/>
        <w:jc w:val="right"/>
        <w:rPr>
          <w:rFonts w:ascii="Times New Roman" w:hAnsi="Times New Roman" w:cs="Times New Roman"/>
          <w:sz w:val="28"/>
          <w:szCs w:val="28"/>
        </w:rPr>
      </w:pPr>
      <w:r w:rsidRPr="00790B4B">
        <w:rPr>
          <w:rFonts w:ascii="Times New Roman" w:hAnsi="Times New Roman" w:cs="Times New Roman"/>
          <w:sz w:val="28"/>
          <w:szCs w:val="28"/>
        </w:rPr>
        <w:t>Приложение № 6</w:t>
      </w:r>
    </w:p>
    <w:p w14:paraId="6CE07815" w14:textId="77777777" w:rsidR="00790B4B" w:rsidRPr="00790B4B" w:rsidRDefault="00790B4B" w:rsidP="00790B4B">
      <w:pPr>
        <w:pStyle w:val="af1"/>
        <w:rPr>
          <w:rFonts w:ascii="Times New Roman" w:hAnsi="Times New Roman"/>
          <w:szCs w:val="28"/>
        </w:rPr>
      </w:pPr>
      <w:r w:rsidRPr="00790B4B">
        <w:rPr>
          <w:rFonts w:ascii="Times New Roman" w:hAnsi="Times New Roman"/>
          <w:szCs w:val="28"/>
        </w:rPr>
        <w:t>Перечень</w:t>
      </w:r>
    </w:p>
    <w:p w14:paraId="7A6BC04E" w14:textId="77777777" w:rsidR="00790B4B" w:rsidRPr="00790B4B" w:rsidRDefault="00790B4B" w:rsidP="00790B4B">
      <w:pPr>
        <w:pStyle w:val="af1"/>
        <w:rPr>
          <w:rFonts w:ascii="Times New Roman" w:hAnsi="Times New Roman"/>
          <w:szCs w:val="28"/>
        </w:rPr>
      </w:pPr>
      <w:r w:rsidRPr="00790B4B">
        <w:rPr>
          <w:rFonts w:ascii="Times New Roman" w:hAnsi="Times New Roman"/>
          <w:szCs w:val="28"/>
        </w:rPr>
        <w:t>должностей работников с ненормируемым рабочим днем</w:t>
      </w:r>
    </w:p>
    <w:p w14:paraId="12BD58DD" w14:textId="77777777" w:rsidR="00790B4B" w:rsidRPr="00790B4B" w:rsidRDefault="00790B4B" w:rsidP="00790B4B">
      <w:pPr>
        <w:pStyle w:val="af1"/>
        <w:rPr>
          <w:rFonts w:ascii="Times New Roman" w:hAnsi="Times New Roman"/>
          <w:szCs w:val="28"/>
        </w:rPr>
      </w:pPr>
      <w:r w:rsidRPr="00790B4B">
        <w:rPr>
          <w:rFonts w:ascii="Times New Roman" w:hAnsi="Times New Roman"/>
          <w:szCs w:val="28"/>
        </w:rPr>
        <w:t>для предоставления им ежегодного</w:t>
      </w:r>
    </w:p>
    <w:p w14:paraId="0506D8C0" w14:textId="77777777" w:rsidR="00790B4B" w:rsidRPr="00790B4B" w:rsidRDefault="00790B4B" w:rsidP="00790B4B">
      <w:pPr>
        <w:pStyle w:val="af1"/>
        <w:rPr>
          <w:rFonts w:ascii="Times New Roman" w:hAnsi="Times New Roman"/>
          <w:szCs w:val="28"/>
        </w:rPr>
      </w:pPr>
      <w:r w:rsidRPr="00790B4B">
        <w:rPr>
          <w:rFonts w:ascii="Times New Roman" w:hAnsi="Times New Roman"/>
          <w:szCs w:val="28"/>
        </w:rPr>
        <w:t>дополнительного оплачиваемого отпуска</w:t>
      </w:r>
    </w:p>
    <w:p w14:paraId="72B5F5A5" w14:textId="77777777" w:rsidR="00790B4B" w:rsidRPr="00790B4B" w:rsidRDefault="00790B4B" w:rsidP="00790B4B">
      <w:pPr>
        <w:pStyle w:val="af1"/>
        <w:jc w:val="both"/>
        <w:rPr>
          <w:rFonts w:ascii="Times New Roman" w:hAnsi="Times New Roman"/>
          <w:szCs w:val="28"/>
        </w:rPr>
      </w:pPr>
    </w:p>
    <w:p w14:paraId="499DA81D" w14:textId="77777777" w:rsidR="00790B4B" w:rsidRPr="00D85696" w:rsidRDefault="00790B4B" w:rsidP="00790B4B">
      <w:pPr>
        <w:pStyle w:val="af0"/>
        <w:ind w:left="0" w:firstLine="0"/>
        <w:jc w:val="both"/>
        <w:rPr>
          <w:sz w:val="28"/>
          <w:szCs w:val="28"/>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010"/>
        <w:gridCol w:w="4488"/>
      </w:tblGrid>
      <w:tr w:rsidR="00790B4B" w:rsidRPr="00D85696" w14:paraId="2321D765" w14:textId="77777777" w:rsidTr="00790B4B">
        <w:tc>
          <w:tcPr>
            <w:tcW w:w="567" w:type="dxa"/>
            <w:tcBorders>
              <w:top w:val="single" w:sz="4" w:space="0" w:color="000000"/>
              <w:left w:val="single" w:sz="4" w:space="0" w:color="000000"/>
              <w:bottom w:val="single" w:sz="4" w:space="0" w:color="000000"/>
              <w:right w:val="single" w:sz="4" w:space="0" w:color="000000"/>
            </w:tcBorders>
            <w:hideMark/>
          </w:tcPr>
          <w:p w14:paraId="40472D0A" w14:textId="77777777" w:rsidR="00790B4B" w:rsidRPr="00790B4B" w:rsidRDefault="00790B4B" w:rsidP="00790B4B">
            <w:pPr>
              <w:pStyle w:val="af0"/>
              <w:spacing w:line="360" w:lineRule="auto"/>
              <w:ind w:left="0" w:firstLine="0"/>
              <w:jc w:val="center"/>
              <w:rPr>
                <w:b/>
                <w:sz w:val="28"/>
                <w:szCs w:val="28"/>
              </w:rPr>
            </w:pPr>
            <w:r w:rsidRPr="00790B4B">
              <w:rPr>
                <w:b/>
                <w:sz w:val="28"/>
                <w:szCs w:val="28"/>
              </w:rPr>
              <w:t>№</w:t>
            </w:r>
          </w:p>
        </w:tc>
        <w:tc>
          <w:tcPr>
            <w:tcW w:w="5010" w:type="dxa"/>
            <w:tcBorders>
              <w:top w:val="single" w:sz="4" w:space="0" w:color="000000"/>
              <w:left w:val="single" w:sz="4" w:space="0" w:color="000000"/>
              <w:bottom w:val="single" w:sz="4" w:space="0" w:color="000000"/>
              <w:right w:val="single" w:sz="4" w:space="0" w:color="000000"/>
            </w:tcBorders>
            <w:hideMark/>
          </w:tcPr>
          <w:p w14:paraId="05979D92" w14:textId="77777777" w:rsidR="00790B4B" w:rsidRPr="00790B4B" w:rsidRDefault="00790B4B" w:rsidP="00790B4B">
            <w:pPr>
              <w:pStyle w:val="af0"/>
              <w:spacing w:line="360" w:lineRule="auto"/>
              <w:ind w:left="0" w:firstLine="0"/>
              <w:jc w:val="center"/>
              <w:rPr>
                <w:b/>
                <w:sz w:val="28"/>
                <w:szCs w:val="28"/>
              </w:rPr>
            </w:pPr>
            <w:r w:rsidRPr="00790B4B">
              <w:rPr>
                <w:b/>
                <w:sz w:val="28"/>
                <w:szCs w:val="28"/>
              </w:rPr>
              <w:t>Должность</w:t>
            </w:r>
          </w:p>
        </w:tc>
        <w:tc>
          <w:tcPr>
            <w:tcW w:w="4488" w:type="dxa"/>
            <w:tcBorders>
              <w:top w:val="single" w:sz="4" w:space="0" w:color="000000"/>
              <w:left w:val="single" w:sz="4" w:space="0" w:color="000000"/>
              <w:bottom w:val="single" w:sz="4" w:space="0" w:color="000000"/>
              <w:right w:val="single" w:sz="4" w:space="0" w:color="000000"/>
            </w:tcBorders>
            <w:hideMark/>
          </w:tcPr>
          <w:p w14:paraId="2484A1B6" w14:textId="77777777" w:rsidR="00790B4B" w:rsidRPr="00790B4B" w:rsidRDefault="00790B4B" w:rsidP="00790B4B">
            <w:pPr>
              <w:pStyle w:val="af0"/>
              <w:ind w:left="0" w:firstLine="0"/>
              <w:jc w:val="center"/>
              <w:rPr>
                <w:b/>
                <w:sz w:val="28"/>
                <w:szCs w:val="28"/>
              </w:rPr>
            </w:pPr>
            <w:r w:rsidRPr="00790B4B">
              <w:rPr>
                <w:b/>
                <w:sz w:val="28"/>
                <w:szCs w:val="28"/>
              </w:rPr>
              <w:t>Продолжительность дополнительного отпуска</w:t>
            </w:r>
          </w:p>
          <w:p w14:paraId="0F3C9B63" w14:textId="77777777" w:rsidR="00790B4B" w:rsidRPr="00790B4B" w:rsidRDefault="00790B4B" w:rsidP="00790B4B">
            <w:pPr>
              <w:pStyle w:val="af0"/>
              <w:ind w:left="0" w:firstLine="0"/>
              <w:jc w:val="center"/>
              <w:rPr>
                <w:b/>
                <w:sz w:val="28"/>
                <w:szCs w:val="28"/>
              </w:rPr>
            </w:pPr>
            <w:r w:rsidRPr="00790B4B">
              <w:rPr>
                <w:b/>
                <w:sz w:val="28"/>
                <w:szCs w:val="28"/>
              </w:rPr>
              <w:t>(календарных дней)</w:t>
            </w:r>
          </w:p>
        </w:tc>
      </w:tr>
      <w:tr w:rsidR="00790B4B" w:rsidRPr="00D85696" w14:paraId="6EDFB2C9" w14:textId="77777777" w:rsidTr="00790B4B">
        <w:tc>
          <w:tcPr>
            <w:tcW w:w="567" w:type="dxa"/>
            <w:tcBorders>
              <w:top w:val="single" w:sz="4" w:space="0" w:color="000000"/>
              <w:left w:val="single" w:sz="4" w:space="0" w:color="000000"/>
              <w:bottom w:val="single" w:sz="4" w:space="0" w:color="000000"/>
              <w:right w:val="single" w:sz="4" w:space="0" w:color="000000"/>
            </w:tcBorders>
            <w:hideMark/>
          </w:tcPr>
          <w:p w14:paraId="6450FA88" w14:textId="77777777" w:rsidR="00790B4B" w:rsidRPr="00790B4B" w:rsidRDefault="00790B4B" w:rsidP="00790B4B">
            <w:pPr>
              <w:pStyle w:val="af0"/>
              <w:spacing w:line="360" w:lineRule="auto"/>
              <w:ind w:left="0" w:firstLine="0"/>
              <w:jc w:val="both"/>
              <w:rPr>
                <w:sz w:val="28"/>
                <w:szCs w:val="28"/>
              </w:rPr>
            </w:pPr>
            <w:r w:rsidRPr="00790B4B">
              <w:rPr>
                <w:sz w:val="28"/>
                <w:szCs w:val="28"/>
              </w:rPr>
              <w:t>1</w:t>
            </w:r>
          </w:p>
        </w:tc>
        <w:tc>
          <w:tcPr>
            <w:tcW w:w="5010" w:type="dxa"/>
            <w:tcBorders>
              <w:top w:val="single" w:sz="4" w:space="0" w:color="000000"/>
              <w:left w:val="single" w:sz="4" w:space="0" w:color="000000"/>
              <w:bottom w:val="single" w:sz="4" w:space="0" w:color="000000"/>
              <w:right w:val="single" w:sz="4" w:space="0" w:color="000000"/>
            </w:tcBorders>
            <w:hideMark/>
          </w:tcPr>
          <w:p w14:paraId="11A82021" w14:textId="77777777" w:rsidR="00790B4B" w:rsidRPr="00790B4B" w:rsidRDefault="00790B4B" w:rsidP="00790B4B">
            <w:pPr>
              <w:pStyle w:val="af0"/>
              <w:ind w:left="0" w:firstLine="0"/>
              <w:rPr>
                <w:sz w:val="28"/>
                <w:szCs w:val="28"/>
              </w:rPr>
            </w:pPr>
            <w:r w:rsidRPr="00790B4B">
              <w:rPr>
                <w:sz w:val="28"/>
                <w:szCs w:val="28"/>
              </w:rPr>
              <w:t>Заместитель заведующей по административно – хозяйственной  работе</w:t>
            </w:r>
          </w:p>
        </w:tc>
        <w:tc>
          <w:tcPr>
            <w:tcW w:w="4488" w:type="dxa"/>
            <w:tcBorders>
              <w:top w:val="single" w:sz="4" w:space="0" w:color="000000"/>
              <w:left w:val="single" w:sz="4" w:space="0" w:color="000000"/>
              <w:bottom w:val="single" w:sz="4" w:space="0" w:color="000000"/>
              <w:right w:val="single" w:sz="4" w:space="0" w:color="000000"/>
            </w:tcBorders>
            <w:hideMark/>
          </w:tcPr>
          <w:p w14:paraId="79E55AF7" w14:textId="77777777" w:rsidR="00790B4B" w:rsidRPr="00790B4B" w:rsidRDefault="00790B4B" w:rsidP="00790B4B">
            <w:pPr>
              <w:pStyle w:val="af0"/>
              <w:spacing w:line="360" w:lineRule="auto"/>
              <w:ind w:left="0" w:firstLine="0"/>
              <w:jc w:val="center"/>
              <w:rPr>
                <w:sz w:val="28"/>
                <w:szCs w:val="28"/>
              </w:rPr>
            </w:pPr>
            <w:r w:rsidRPr="00790B4B">
              <w:rPr>
                <w:sz w:val="28"/>
                <w:szCs w:val="28"/>
              </w:rPr>
              <w:t>3 дня</w:t>
            </w:r>
          </w:p>
        </w:tc>
      </w:tr>
      <w:tr w:rsidR="00790B4B" w:rsidRPr="00D85696" w14:paraId="1FBA646B" w14:textId="77777777" w:rsidTr="00790B4B">
        <w:tc>
          <w:tcPr>
            <w:tcW w:w="567" w:type="dxa"/>
            <w:tcBorders>
              <w:top w:val="single" w:sz="4" w:space="0" w:color="000000"/>
              <w:left w:val="single" w:sz="4" w:space="0" w:color="000000"/>
              <w:bottom w:val="single" w:sz="4" w:space="0" w:color="000000"/>
              <w:right w:val="single" w:sz="4" w:space="0" w:color="000000"/>
            </w:tcBorders>
          </w:tcPr>
          <w:p w14:paraId="16DAA901" w14:textId="77777777" w:rsidR="00790B4B" w:rsidRPr="00790B4B" w:rsidRDefault="00790B4B" w:rsidP="00790B4B">
            <w:pPr>
              <w:pStyle w:val="af0"/>
              <w:spacing w:line="360" w:lineRule="auto"/>
              <w:ind w:left="0" w:firstLine="0"/>
              <w:jc w:val="both"/>
              <w:rPr>
                <w:sz w:val="28"/>
                <w:szCs w:val="28"/>
              </w:rPr>
            </w:pPr>
            <w:r w:rsidRPr="00790B4B">
              <w:rPr>
                <w:sz w:val="28"/>
                <w:szCs w:val="28"/>
              </w:rPr>
              <w:t>2</w:t>
            </w:r>
          </w:p>
        </w:tc>
        <w:tc>
          <w:tcPr>
            <w:tcW w:w="5010" w:type="dxa"/>
            <w:tcBorders>
              <w:top w:val="single" w:sz="4" w:space="0" w:color="000000"/>
              <w:left w:val="single" w:sz="4" w:space="0" w:color="000000"/>
              <w:bottom w:val="single" w:sz="4" w:space="0" w:color="000000"/>
              <w:right w:val="single" w:sz="4" w:space="0" w:color="000000"/>
            </w:tcBorders>
          </w:tcPr>
          <w:p w14:paraId="5D925910" w14:textId="77777777" w:rsidR="00790B4B" w:rsidRPr="00790B4B" w:rsidRDefault="00790B4B" w:rsidP="00790B4B">
            <w:pPr>
              <w:pStyle w:val="af0"/>
              <w:spacing w:line="360" w:lineRule="auto"/>
              <w:ind w:left="0" w:firstLine="0"/>
              <w:rPr>
                <w:sz w:val="28"/>
                <w:szCs w:val="28"/>
              </w:rPr>
            </w:pPr>
            <w:r w:rsidRPr="00790B4B">
              <w:rPr>
                <w:sz w:val="28"/>
                <w:szCs w:val="28"/>
              </w:rPr>
              <w:t>Главный бухгалтер</w:t>
            </w:r>
          </w:p>
        </w:tc>
        <w:tc>
          <w:tcPr>
            <w:tcW w:w="4488" w:type="dxa"/>
            <w:tcBorders>
              <w:top w:val="single" w:sz="4" w:space="0" w:color="000000"/>
              <w:left w:val="single" w:sz="4" w:space="0" w:color="000000"/>
              <w:bottom w:val="single" w:sz="4" w:space="0" w:color="000000"/>
              <w:right w:val="single" w:sz="4" w:space="0" w:color="000000"/>
            </w:tcBorders>
          </w:tcPr>
          <w:p w14:paraId="526FA283" w14:textId="77777777" w:rsidR="00790B4B" w:rsidRPr="00790B4B" w:rsidRDefault="00790B4B" w:rsidP="00790B4B">
            <w:pPr>
              <w:pStyle w:val="af0"/>
              <w:spacing w:line="360" w:lineRule="auto"/>
              <w:ind w:left="0" w:firstLine="0"/>
              <w:jc w:val="center"/>
              <w:rPr>
                <w:sz w:val="28"/>
                <w:szCs w:val="28"/>
              </w:rPr>
            </w:pPr>
            <w:r w:rsidRPr="00790B4B">
              <w:rPr>
                <w:sz w:val="28"/>
                <w:szCs w:val="28"/>
              </w:rPr>
              <w:t>3 дня</w:t>
            </w:r>
          </w:p>
        </w:tc>
      </w:tr>
      <w:tr w:rsidR="00790B4B" w:rsidRPr="00D85696" w14:paraId="623B914D" w14:textId="77777777" w:rsidTr="00790B4B">
        <w:tc>
          <w:tcPr>
            <w:tcW w:w="567" w:type="dxa"/>
            <w:tcBorders>
              <w:top w:val="single" w:sz="4" w:space="0" w:color="000000"/>
              <w:left w:val="single" w:sz="4" w:space="0" w:color="000000"/>
              <w:bottom w:val="single" w:sz="4" w:space="0" w:color="000000"/>
              <w:right w:val="single" w:sz="4" w:space="0" w:color="000000"/>
            </w:tcBorders>
            <w:hideMark/>
          </w:tcPr>
          <w:p w14:paraId="4CAB14C4" w14:textId="77777777" w:rsidR="00790B4B" w:rsidRPr="00D85696" w:rsidRDefault="00790B4B" w:rsidP="00790B4B">
            <w:pPr>
              <w:pStyle w:val="af0"/>
              <w:spacing w:line="360" w:lineRule="auto"/>
              <w:ind w:left="0" w:firstLine="0"/>
              <w:jc w:val="both"/>
              <w:rPr>
                <w:sz w:val="28"/>
                <w:szCs w:val="28"/>
              </w:rPr>
            </w:pPr>
          </w:p>
        </w:tc>
        <w:tc>
          <w:tcPr>
            <w:tcW w:w="5010" w:type="dxa"/>
            <w:tcBorders>
              <w:top w:val="single" w:sz="4" w:space="0" w:color="000000"/>
              <w:left w:val="single" w:sz="4" w:space="0" w:color="000000"/>
              <w:bottom w:val="single" w:sz="4" w:space="0" w:color="000000"/>
              <w:right w:val="single" w:sz="4" w:space="0" w:color="000000"/>
            </w:tcBorders>
            <w:hideMark/>
          </w:tcPr>
          <w:p w14:paraId="5A48905F" w14:textId="77777777" w:rsidR="00790B4B" w:rsidRPr="00D85696" w:rsidRDefault="00790B4B" w:rsidP="00790B4B">
            <w:pPr>
              <w:pStyle w:val="af0"/>
              <w:spacing w:line="360" w:lineRule="auto"/>
              <w:ind w:left="0" w:firstLine="0"/>
              <w:jc w:val="both"/>
              <w:rPr>
                <w:sz w:val="28"/>
                <w:szCs w:val="28"/>
              </w:rPr>
            </w:pPr>
          </w:p>
        </w:tc>
        <w:tc>
          <w:tcPr>
            <w:tcW w:w="4488" w:type="dxa"/>
            <w:tcBorders>
              <w:top w:val="single" w:sz="4" w:space="0" w:color="000000"/>
              <w:left w:val="single" w:sz="4" w:space="0" w:color="000000"/>
              <w:bottom w:val="single" w:sz="4" w:space="0" w:color="000000"/>
              <w:right w:val="single" w:sz="4" w:space="0" w:color="000000"/>
            </w:tcBorders>
            <w:hideMark/>
          </w:tcPr>
          <w:p w14:paraId="2CD77F4E" w14:textId="77777777" w:rsidR="00790B4B" w:rsidRPr="00D85696" w:rsidRDefault="00790B4B" w:rsidP="00790B4B">
            <w:pPr>
              <w:pStyle w:val="af0"/>
              <w:spacing w:line="360" w:lineRule="auto"/>
              <w:ind w:left="0" w:firstLine="0"/>
              <w:jc w:val="center"/>
              <w:rPr>
                <w:sz w:val="28"/>
                <w:szCs w:val="28"/>
              </w:rPr>
            </w:pPr>
          </w:p>
        </w:tc>
      </w:tr>
      <w:tr w:rsidR="00790B4B" w:rsidRPr="00D85696" w14:paraId="2820D62C" w14:textId="77777777" w:rsidTr="00790B4B">
        <w:tc>
          <w:tcPr>
            <w:tcW w:w="567" w:type="dxa"/>
            <w:tcBorders>
              <w:top w:val="single" w:sz="4" w:space="0" w:color="000000"/>
              <w:left w:val="single" w:sz="4" w:space="0" w:color="000000"/>
              <w:bottom w:val="single" w:sz="4" w:space="0" w:color="000000"/>
              <w:right w:val="single" w:sz="4" w:space="0" w:color="000000"/>
            </w:tcBorders>
            <w:hideMark/>
          </w:tcPr>
          <w:p w14:paraId="22421921" w14:textId="77777777" w:rsidR="00790B4B" w:rsidRPr="00D85696" w:rsidRDefault="00790B4B" w:rsidP="00790B4B">
            <w:pPr>
              <w:pStyle w:val="af0"/>
              <w:spacing w:line="360" w:lineRule="auto"/>
              <w:ind w:left="0" w:firstLine="0"/>
              <w:jc w:val="both"/>
              <w:rPr>
                <w:sz w:val="28"/>
                <w:szCs w:val="28"/>
              </w:rPr>
            </w:pPr>
          </w:p>
        </w:tc>
        <w:tc>
          <w:tcPr>
            <w:tcW w:w="5010" w:type="dxa"/>
            <w:tcBorders>
              <w:top w:val="single" w:sz="4" w:space="0" w:color="000000"/>
              <w:left w:val="single" w:sz="4" w:space="0" w:color="000000"/>
              <w:bottom w:val="single" w:sz="4" w:space="0" w:color="000000"/>
              <w:right w:val="single" w:sz="4" w:space="0" w:color="000000"/>
            </w:tcBorders>
            <w:hideMark/>
          </w:tcPr>
          <w:p w14:paraId="5CCADEE1" w14:textId="77777777" w:rsidR="00790B4B" w:rsidRPr="00D85696" w:rsidRDefault="00790B4B" w:rsidP="00790B4B">
            <w:pPr>
              <w:pStyle w:val="af0"/>
              <w:spacing w:line="360" w:lineRule="auto"/>
              <w:ind w:left="0" w:firstLine="0"/>
              <w:jc w:val="both"/>
              <w:rPr>
                <w:sz w:val="28"/>
                <w:szCs w:val="28"/>
              </w:rPr>
            </w:pPr>
          </w:p>
        </w:tc>
        <w:tc>
          <w:tcPr>
            <w:tcW w:w="4488" w:type="dxa"/>
            <w:tcBorders>
              <w:top w:val="single" w:sz="4" w:space="0" w:color="000000"/>
              <w:left w:val="single" w:sz="4" w:space="0" w:color="000000"/>
              <w:bottom w:val="single" w:sz="4" w:space="0" w:color="000000"/>
              <w:right w:val="single" w:sz="4" w:space="0" w:color="000000"/>
            </w:tcBorders>
            <w:hideMark/>
          </w:tcPr>
          <w:p w14:paraId="6DD53A0C" w14:textId="77777777" w:rsidR="00790B4B" w:rsidRPr="00D85696" w:rsidRDefault="00790B4B" w:rsidP="00790B4B">
            <w:pPr>
              <w:pStyle w:val="af0"/>
              <w:spacing w:line="360" w:lineRule="auto"/>
              <w:ind w:left="0" w:firstLine="0"/>
              <w:jc w:val="center"/>
              <w:rPr>
                <w:sz w:val="28"/>
                <w:szCs w:val="28"/>
              </w:rPr>
            </w:pPr>
          </w:p>
        </w:tc>
      </w:tr>
      <w:tr w:rsidR="00790B4B" w:rsidRPr="00D85696" w14:paraId="53A40922" w14:textId="77777777" w:rsidTr="00790B4B">
        <w:tc>
          <w:tcPr>
            <w:tcW w:w="567" w:type="dxa"/>
            <w:tcBorders>
              <w:top w:val="single" w:sz="4" w:space="0" w:color="000000"/>
              <w:left w:val="single" w:sz="4" w:space="0" w:color="000000"/>
              <w:bottom w:val="single" w:sz="4" w:space="0" w:color="000000"/>
              <w:right w:val="single" w:sz="4" w:space="0" w:color="000000"/>
            </w:tcBorders>
            <w:hideMark/>
          </w:tcPr>
          <w:p w14:paraId="0EC51A8C" w14:textId="77777777" w:rsidR="00790B4B" w:rsidRPr="00D85696" w:rsidRDefault="00790B4B" w:rsidP="00790B4B">
            <w:pPr>
              <w:pStyle w:val="af0"/>
              <w:spacing w:line="360" w:lineRule="auto"/>
              <w:ind w:left="0" w:firstLine="0"/>
              <w:jc w:val="both"/>
              <w:rPr>
                <w:sz w:val="28"/>
                <w:szCs w:val="28"/>
              </w:rPr>
            </w:pPr>
          </w:p>
        </w:tc>
        <w:tc>
          <w:tcPr>
            <w:tcW w:w="5010" w:type="dxa"/>
            <w:tcBorders>
              <w:top w:val="single" w:sz="4" w:space="0" w:color="000000"/>
              <w:left w:val="single" w:sz="4" w:space="0" w:color="000000"/>
              <w:bottom w:val="single" w:sz="4" w:space="0" w:color="000000"/>
              <w:right w:val="single" w:sz="4" w:space="0" w:color="000000"/>
            </w:tcBorders>
            <w:hideMark/>
          </w:tcPr>
          <w:p w14:paraId="3A98280E" w14:textId="77777777" w:rsidR="00790B4B" w:rsidRPr="00D85696" w:rsidRDefault="00790B4B" w:rsidP="00790B4B">
            <w:pPr>
              <w:pStyle w:val="af0"/>
              <w:spacing w:line="360" w:lineRule="auto"/>
              <w:ind w:left="0" w:firstLine="0"/>
              <w:jc w:val="both"/>
              <w:rPr>
                <w:sz w:val="28"/>
                <w:szCs w:val="28"/>
              </w:rPr>
            </w:pPr>
          </w:p>
        </w:tc>
        <w:tc>
          <w:tcPr>
            <w:tcW w:w="4488" w:type="dxa"/>
            <w:tcBorders>
              <w:top w:val="single" w:sz="4" w:space="0" w:color="000000"/>
              <w:left w:val="single" w:sz="4" w:space="0" w:color="000000"/>
              <w:bottom w:val="single" w:sz="4" w:space="0" w:color="000000"/>
              <w:right w:val="single" w:sz="4" w:space="0" w:color="000000"/>
            </w:tcBorders>
            <w:hideMark/>
          </w:tcPr>
          <w:p w14:paraId="7A456797" w14:textId="77777777" w:rsidR="00790B4B" w:rsidRPr="00D85696" w:rsidRDefault="00790B4B" w:rsidP="00790B4B">
            <w:pPr>
              <w:pStyle w:val="af0"/>
              <w:spacing w:line="360" w:lineRule="auto"/>
              <w:ind w:left="0" w:firstLine="0"/>
              <w:jc w:val="both"/>
              <w:rPr>
                <w:sz w:val="28"/>
                <w:szCs w:val="28"/>
              </w:rPr>
            </w:pPr>
          </w:p>
        </w:tc>
      </w:tr>
    </w:tbl>
    <w:p w14:paraId="56FF522A" w14:textId="77777777" w:rsidR="00790B4B" w:rsidRPr="00D85696" w:rsidRDefault="00790B4B" w:rsidP="00790B4B">
      <w:pPr>
        <w:pStyle w:val="af0"/>
        <w:spacing w:line="360" w:lineRule="auto"/>
        <w:ind w:left="0" w:firstLine="840"/>
        <w:jc w:val="both"/>
        <w:rPr>
          <w:sz w:val="28"/>
          <w:szCs w:val="28"/>
        </w:rPr>
      </w:pPr>
    </w:p>
    <w:p w14:paraId="1BFFF5EB" w14:textId="77777777" w:rsidR="00790B4B" w:rsidRPr="00D85696" w:rsidRDefault="00790B4B" w:rsidP="00790B4B">
      <w:pPr>
        <w:pStyle w:val="af0"/>
        <w:ind w:left="0" w:firstLine="840"/>
        <w:jc w:val="both"/>
        <w:rPr>
          <w:sz w:val="28"/>
          <w:szCs w:val="28"/>
        </w:rPr>
      </w:pPr>
      <w:r w:rsidRPr="00D85696">
        <w:rPr>
          <w:sz w:val="28"/>
          <w:szCs w:val="28"/>
        </w:rPr>
        <w:t xml:space="preserve">Дополнительный оплачиваемый отпуск работникам МКДОУ № 22 «Улыбка» х. Красный Пахарь с ненормированным рабочим днём может суммироваться с ежегодным основным оплачиваемым отпуском (в том числе удлиненным), а также другими ежегодными дополнительными оплачиваемыми отпусками по приказу </w:t>
      </w:r>
      <w:r>
        <w:rPr>
          <w:sz w:val="28"/>
          <w:szCs w:val="28"/>
        </w:rPr>
        <w:t>заведующей МКДОУ</w:t>
      </w:r>
      <w:r w:rsidRPr="00D85696">
        <w:rPr>
          <w:sz w:val="28"/>
          <w:szCs w:val="28"/>
        </w:rPr>
        <w:t>.</w:t>
      </w:r>
    </w:p>
    <w:p w14:paraId="4589F7FC" w14:textId="77777777" w:rsidR="00790B4B" w:rsidRPr="00D85696" w:rsidRDefault="00790B4B" w:rsidP="00790B4B">
      <w:pPr>
        <w:pStyle w:val="af0"/>
        <w:ind w:left="0" w:firstLine="840"/>
        <w:jc w:val="both"/>
        <w:rPr>
          <w:sz w:val="28"/>
          <w:szCs w:val="28"/>
        </w:rPr>
      </w:pPr>
      <w:r w:rsidRPr="00D85696">
        <w:rPr>
          <w:sz w:val="28"/>
          <w:szCs w:val="28"/>
        </w:rPr>
        <w:t>В случае переноса либо неисполнения дополнительного отпуска, а также увольнения право на указанный отпуск реализуется в порядке, установленным трудовым законодательством Российской Федерации для ежегодных оплачиваемых отпусков.</w:t>
      </w:r>
    </w:p>
    <w:p w14:paraId="58FB608D" w14:textId="77777777" w:rsidR="00790B4B" w:rsidRPr="00D85696" w:rsidRDefault="00790B4B" w:rsidP="00790B4B">
      <w:pPr>
        <w:pStyle w:val="af0"/>
        <w:ind w:left="0" w:firstLine="840"/>
        <w:jc w:val="both"/>
        <w:rPr>
          <w:sz w:val="28"/>
          <w:szCs w:val="28"/>
        </w:rPr>
      </w:pPr>
      <w:r w:rsidRPr="00D85696">
        <w:rPr>
          <w:sz w:val="28"/>
          <w:szCs w:val="28"/>
        </w:rPr>
        <w:t>Оплата дополнительных отпусков, предоставляемых работникам с ненормированным рабочим днём, производится в пределах фонда оплаты труда</w:t>
      </w:r>
    </w:p>
    <w:p w14:paraId="3EB3F18A" w14:textId="77777777" w:rsidR="00790B4B" w:rsidRDefault="00790B4B" w:rsidP="00790B4B">
      <w:pPr>
        <w:pStyle w:val="af0"/>
        <w:spacing w:line="360" w:lineRule="auto"/>
        <w:ind w:left="0" w:firstLine="840"/>
        <w:jc w:val="both"/>
        <w:rPr>
          <w:sz w:val="28"/>
          <w:szCs w:val="28"/>
        </w:rPr>
      </w:pPr>
      <w:r w:rsidRPr="00D85696">
        <w:rPr>
          <w:sz w:val="28"/>
          <w:szCs w:val="28"/>
        </w:rPr>
        <w:t>Основание: ст.119 ТК РФ.</w:t>
      </w:r>
    </w:p>
    <w:p w14:paraId="18461FB0" w14:textId="77777777" w:rsidR="00790B4B" w:rsidRDefault="00790B4B" w:rsidP="00790B4B">
      <w:pPr>
        <w:pStyle w:val="af0"/>
        <w:spacing w:line="360" w:lineRule="auto"/>
        <w:ind w:left="0" w:firstLine="840"/>
        <w:jc w:val="both"/>
        <w:rPr>
          <w:sz w:val="28"/>
          <w:szCs w:val="28"/>
        </w:rPr>
      </w:pPr>
    </w:p>
    <w:p w14:paraId="553A73A2" w14:textId="77777777" w:rsidR="00790B4B" w:rsidRDefault="00790B4B" w:rsidP="00790B4B">
      <w:pPr>
        <w:pStyle w:val="af0"/>
        <w:spacing w:line="360" w:lineRule="auto"/>
        <w:ind w:left="0" w:firstLine="840"/>
        <w:jc w:val="both"/>
        <w:rPr>
          <w:sz w:val="28"/>
          <w:szCs w:val="28"/>
        </w:rPr>
      </w:pPr>
    </w:p>
    <w:p w14:paraId="3E72FFBE" w14:textId="77777777" w:rsidR="00790B4B" w:rsidRDefault="00790B4B" w:rsidP="00790B4B">
      <w:pPr>
        <w:pStyle w:val="af0"/>
        <w:spacing w:line="360" w:lineRule="auto"/>
        <w:ind w:left="0" w:firstLine="840"/>
        <w:jc w:val="both"/>
        <w:rPr>
          <w:sz w:val="28"/>
          <w:szCs w:val="28"/>
        </w:rPr>
      </w:pPr>
    </w:p>
    <w:p w14:paraId="5CC9F975" w14:textId="77777777" w:rsidR="00790B4B" w:rsidRDefault="00790B4B" w:rsidP="00790B4B">
      <w:pPr>
        <w:pStyle w:val="af0"/>
        <w:spacing w:line="360" w:lineRule="auto"/>
        <w:ind w:left="0" w:firstLine="840"/>
        <w:jc w:val="both"/>
        <w:rPr>
          <w:sz w:val="28"/>
          <w:szCs w:val="28"/>
        </w:rPr>
      </w:pPr>
    </w:p>
    <w:p w14:paraId="4B73EAC0" w14:textId="77777777" w:rsidR="00790B4B" w:rsidRDefault="00790B4B" w:rsidP="00790B4B">
      <w:pPr>
        <w:pStyle w:val="af0"/>
        <w:spacing w:line="360" w:lineRule="auto"/>
        <w:ind w:left="0" w:firstLine="840"/>
        <w:jc w:val="both"/>
        <w:rPr>
          <w:sz w:val="28"/>
          <w:szCs w:val="28"/>
        </w:rPr>
      </w:pPr>
    </w:p>
    <w:p w14:paraId="39019B25" w14:textId="77777777" w:rsidR="00790B4B" w:rsidRDefault="00790B4B" w:rsidP="00790B4B">
      <w:pPr>
        <w:pStyle w:val="af0"/>
        <w:spacing w:line="360" w:lineRule="auto"/>
        <w:ind w:left="0" w:firstLine="840"/>
        <w:jc w:val="both"/>
        <w:rPr>
          <w:sz w:val="28"/>
          <w:szCs w:val="28"/>
        </w:rPr>
      </w:pPr>
    </w:p>
    <w:p w14:paraId="0DA9BAA7" w14:textId="77777777" w:rsidR="00790B4B" w:rsidRDefault="00790B4B" w:rsidP="00790B4B">
      <w:pPr>
        <w:pStyle w:val="af0"/>
        <w:spacing w:line="360" w:lineRule="auto"/>
        <w:ind w:left="0" w:firstLine="840"/>
        <w:jc w:val="both"/>
        <w:rPr>
          <w:sz w:val="28"/>
          <w:szCs w:val="28"/>
        </w:rPr>
      </w:pPr>
    </w:p>
    <w:p w14:paraId="436A54D6" w14:textId="77777777" w:rsidR="00790B4B" w:rsidRDefault="00790B4B" w:rsidP="00790B4B">
      <w:pPr>
        <w:pStyle w:val="af0"/>
        <w:spacing w:line="360" w:lineRule="auto"/>
        <w:ind w:left="0" w:firstLine="840"/>
        <w:jc w:val="both"/>
        <w:rPr>
          <w:sz w:val="28"/>
          <w:szCs w:val="28"/>
        </w:rPr>
      </w:pPr>
    </w:p>
    <w:p w14:paraId="61456A1C" w14:textId="77777777" w:rsidR="00790B4B" w:rsidRDefault="00790B4B" w:rsidP="00790B4B">
      <w:pPr>
        <w:pStyle w:val="af0"/>
        <w:spacing w:line="360" w:lineRule="auto"/>
        <w:ind w:left="0" w:firstLine="840"/>
        <w:jc w:val="both"/>
        <w:rPr>
          <w:sz w:val="28"/>
          <w:szCs w:val="28"/>
        </w:rPr>
      </w:pPr>
    </w:p>
    <w:p w14:paraId="3F04A23E" w14:textId="77777777" w:rsidR="00790B4B" w:rsidRDefault="00790B4B" w:rsidP="00790B4B">
      <w:pPr>
        <w:pStyle w:val="af0"/>
        <w:spacing w:line="360" w:lineRule="auto"/>
        <w:ind w:left="0" w:firstLine="840"/>
        <w:jc w:val="right"/>
        <w:rPr>
          <w:sz w:val="28"/>
          <w:szCs w:val="28"/>
        </w:rPr>
      </w:pPr>
      <w:r>
        <w:rPr>
          <w:sz w:val="28"/>
          <w:szCs w:val="28"/>
        </w:rPr>
        <w:t>Приложение № 7</w:t>
      </w:r>
    </w:p>
    <w:p w14:paraId="2FD0F7D8" w14:textId="77777777" w:rsidR="00790B4B" w:rsidRPr="00A94528" w:rsidRDefault="00790B4B" w:rsidP="00790B4B">
      <w:pPr>
        <w:spacing w:after="0"/>
        <w:jc w:val="center"/>
        <w:rPr>
          <w:rFonts w:ascii="Times New Roman" w:eastAsia="Times New Roman" w:hAnsi="Times New Roman" w:cs="Times New Roman"/>
          <w:b/>
          <w:sz w:val="28"/>
          <w:szCs w:val="28"/>
        </w:rPr>
      </w:pPr>
      <w:r w:rsidRPr="00A94528">
        <w:rPr>
          <w:rFonts w:ascii="Times New Roman" w:eastAsia="Times New Roman" w:hAnsi="Times New Roman" w:cs="Times New Roman"/>
          <w:b/>
          <w:sz w:val="28"/>
          <w:szCs w:val="28"/>
        </w:rPr>
        <w:t>Положение</w:t>
      </w:r>
    </w:p>
    <w:p w14:paraId="7EC0F2B4" w14:textId="77777777" w:rsidR="00790B4B" w:rsidRPr="00A94528" w:rsidRDefault="00790B4B" w:rsidP="00790B4B">
      <w:pPr>
        <w:spacing w:after="0"/>
        <w:jc w:val="center"/>
        <w:rPr>
          <w:rFonts w:ascii="Times New Roman" w:eastAsia="Times New Roman" w:hAnsi="Times New Roman" w:cs="Times New Roman"/>
          <w:b/>
          <w:sz w:val="28"/>
          <w:szCs w:val="28"/>
        </w:rPr>
      </w:pPr>
      <w:r w:rsidRPr="00A94528">
        <w:rPr>
          <w:rFonts w:ascii="Times New Roman" w:eastAsia="Times New Roman" w:hAnsi="Times New Roman" w:cs="Times New Roman"/>
          <w:b/>
          <w:sz w:val="28"/>
          <w:szCs w:val="28"/>
        </w:rPr>
        <w:t>о предоставлении длительного отпуска педагогическим работникам муниципального казенного дошкольного образовательного учреждения детский сад комбинированного вида № 22 «Улыбка»</w:t>
      </w:r>
    </w:p>
    <w:p w14:paraId="4B2BF068" w14:textId="77777777" w:rsidR="00790B4B" w:rsidRPr="00A94528" w:rsidRDefault="00790B4B" w:rsidP="00790B4B">
      <w:pPr>
        <w:spacing w:after="0"/>
        <w:jc w:val="both"/>
        <w:rPr>
          <w:rFonts w:ascii="Times New Roman" w:eastAsia="Times New Roman" w:hAnsi="Times New Roman" w:cs="Times New Roman"/>
          <w:b/>
          <w:sz w:val="28"/>
          <w:szCs w:val="28"/>
        </w:rPr>
      </w:pPr>
    </w:p>
    <w:p w14:paraId="6FB299EC"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31C7F243" w14:textId="77777777" w:rsidR="00790B4B" w:rsidRPr="00790B4B" w:rsidRDefault="00790B4B" w:rsidP="00790B4B">
      <w:pPr>
        <w:spacing w:after="0"/>
        <w:jc w:val="both"/>
        <w:rPr>
          <w:rFonts w:ascii="Times New Roman" w:eastAsia="Times New Roman" w:hAnsi="Times New Roman" w:cs="Times New Roman"/>
          <w:b/>
          <w:sz w:val="28"/>
          <w:szCs w:val="28"/>
        </w:rPr>
      </w:pPr>
      <w:r w:rsidRPr="00A94528">
        <w:rPr>
          <w:rFonts w:ascii="Times New Roman" w:eastAsia="Times New Roman" w:hAnsi="Times New Roman" w:cs="Times New Roman"/>
          <w:sz w:val="28"/>
          <w:szCs w:val="28"/>
        </w:rPr>
        <w:t xml:space="preserve">                                        </w:t>
      </w:r>
      <w:r w:rsidRPr="00A94528">
        <w:rPr>
          <w:rFonts w:ascii="Times New Roman" w:eastAsia="Times New Roman" w:hAnsi="Times New Roman" w:cs="Times New Roman"/>
          <w:b/>
          <w:sz w:val="28"/>
          <w:szCs w:val="28"/>
        </w:rPr>
        <w:t xml:space="preserve">1. Общие положения </w:t>
      </w:r>
    </w:p>
    <w:p w14:paraId="5EA5D42C"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1.1. Настоящее Положение устанавливает порядок и условия предоставления длительного отпуска сроком до одного года педагогическим работникам в соответствии с п. 5 ст. 55, п. 5 ст. 47 ФЗ "Об образовании в Российской Федерации" от 29 декабря 2012 г. N 273-ФЗ. </w:t>
      </w:r>
    </w:p>
    <w:p w14:paraId="1AC9820A"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1.2. Действие данного Положения распространяется на работников МКДОУ детский сад № 22 «Улыбка» х. Красный Пахарь Минераловодского городского округа.</w:t>
      </w:r>
    </w:p>
    <w:p w14:paraId="3F8E7C3F"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1.3. Педагогические работники образовательного учреждения имеют право на длительный отпуск сроком до одного года (далее - длительный отпуск) не реже чем через каждые 10 лет непрерывной педагогической работы. </w:t>
      </w:r>
    </w:p>
    <w:p w14:paraId="584142B8"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1.4. В стаж непрерывной педагогической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приложении к Положению о порядке и условиях предоставления педагогическим работникам образовательных учреждений длительного отпуска сроком до одного года, утв. приказом Минобразования РФ от 7 декабря 2000 г. N 3570.</w:t>
      </w:r>
    </w:p>
    <w:p w14:paraId="5AA971C5" w14:textId="77777777" w:rsidR="00790B4B" w:rsidRPr="00A94528" w:rsidRDefault="00790B4B" w:rsidP="00790B4B">
      <w:pPr>
        <w:spacing w:after="0"/>
        <w:jc w:val="both"/>
        <w:rPr>
          <w:rFonts w:ascii="Times New Roman" w:eastAsia="Times New Roman" w:hAnsi="Times New Roman" w:cs="Times New Roman"/>
          <w:b/>
          <w:sz w:val="28"/>
          <w:szCs w:val="28"/>
        </w:rPr>
      </w:pPr>
      <w:r w:rsidRPr="00A94528">
        <w:rPr>
          <w:rFonts w:ascii="Times New Roman" w:eastAsia="Times New Roman" w:hAnsi="Times New Roman" w:cs="Times New Roman"/>
          <w:sz w:val="28"/>
          <w:szCs w:val="28"/>
        </w:rPr>
        <w:t xml:space="preserve">                          </w:t>
      </w:r>
      <w:r w:rsidRPr="00A94528">
        <w:rPr>
          <w:rFonts w:ascii="Times New Roman" w:eastAsia="Times New Roman" w:hAnsi="Times New Roman" w:cs="Times New Roman"/>
          <w:b/>
          <w:sz w:val="28"/>
          <w:szCs w:val="28"/>
        </w:rPr>
        <w:t>2. Стаж, дающий право на длительный отпуск</w:t>
      </w:r>
    </w:p>
    <w:p w14:paraId="317E861B"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2.1. В стаж непрерывной педагогической работы, дающий право на длительный отпуск, засчитывается: </w:t>
      </w:r>
    </w:p>
    <w:p w14:paraId="5DEB9718"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фактически проработанное время; </w:t>
      </w:r>
    </w:p>
    <w:p w14:paraId="32105307"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 </w:t>
      </w:r>
    </w:p>
    <w:p w14:paraId="374E0F2E"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время, когда педагогический работник проходил производственную практику на оплачиваемых педагогических должностях в период обучения в </w:t>
      </w:r>
      <w:r w:rsidRPr="00A94528">
        <w:rPr>
          <w:rFonts w:ascii="Times New Roman" w:eastAsia="Times New Roman" w:hAnsi="Times New Roman" w:cs="Times New Roman"/>
          <w:sz w:val="28"/>
          <w:szCs w:val="28"/>
        </w:rPr>
        <w:lastRenderedPageBreak/>
        <w:t xml:space="preserve">образовательных учреждениях среднего и высшего профессионального образования, аспирантуре и докторантуре; </w:t>
      </w:r>
    </w:p>
    <w:p w14:paraId="48A9372B"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 </w:t>
      </w:r>
    </w:p>
    <w:p w14:paraId="1EB65633" w14:textId="77777777" w:rsidR="00790B4B" w:rsidRPr="00790B4B" w:rsidRDefault="00790B4B" w:rsidP="00790B4B">
      <w:pPr>
        <w:spacing w:after="0"/>
        <w:jc w:val="both"/>
        <w:rPr>
          <w:rFonts w:ascii="Times New Roman" w:eastAsia="Times New Roman" w:hAnsi="Times New Roman" w:cs="Times New Roman"/>
          <w:b/>
          <w:sz w:val="28"/>
          <w:szCs w:val="28"/>
        </w:rPr>
      </w:pPr>
      <w:r w:rsidRPr="00A94528">
        <w:rPr>
          <w:rFonts w:ascii="Times New Roman" w:eastAsia="Times New Roman" w:hAnsi="Times New Roman" w:cs="Times New Roman"/>
          <w:sz w:val="28"/>
          <w:szCs w:val="28"/>
        </w:rPr>
        <w:t xml:space="preserve">         </w:t>
      </w:r>
      <w:r w:rsidRPr="00A94528">
        <w:rPr>
          <w:rFonts w:ascii="Times New Roman" w:eastAsia="Times New Roman" w:hAnsi="Times New Roman" w:cs="Times New Roman"/>
          <w:b/>
          <w:sz w:val="28"/>
          <w:szCs w:val="28"/>
        </w:rPr>
        <w:t>3. Порядок и условия предоставления длительных отпусков</w:t>
      </w:r>
    </w:p>
    <w:p w14:paraId="54159361"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3.1. Основанием для предоставления длительного отпуска является письменное заявление работника, которое он подает администрации образовательного учреждения не менее чем за 14 дней до начала отпуска. В заявлении работник указывает продолжительность, дату начала и дату окончания требуемого отпуска. Администрация образовательного учреждения обязана рассмотреть поступившее заявление и принять решение о предоставлении отпуска в течение 5 дней со дня получения заявления работника. По соглашению сторон время выхода в отпуск может быть изменено. Длительный отпуск заведующей образовательным учреждением оформляется приказом Управления образования </w:t>
      </w:r>
      <w:r>
        <w:rPr>
          <w:rFonts w:ascii="Times New Roman" w:eastAsia="Times New Roman" w:hAnsi="Times New Roman" w:cs="Times New Roman"/>
          <w:sz w:val="28"/>
          <w:szCs w:val="28"/>
        </w:rPr>
        <w:t>а</w:t>
      </w:r>
      <w:r w:rsidRPr="00A94528">
        <w:rPr>
          <w:rFonts w:ascii="Times New Roman" w:eastAsia="Times New Roman" w:hAnsi="Times New Roman" w:cs="Times New Roman"/>
          <w:sz w:val="28"/>
          <w:szCs w:val="28"/>
        </w:rPr>
        <w:t>дминистрации Минераловодского городского округа.</w:t>
      </w:r>
    </w:p>
    <w:p w14:paraId="5AC3DA8F"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3.2. Предоставление длительного отпуска педагогу оформляется приказом заведующей МКДОУ детский сад № 22 «Улыбка». </w:t>
      </w:r>
    </w:p>
    <w:p w14:paraId="26A4967D"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3.3. На время нахождения педагогического работника в длительном отпуске заведующая МКДОУ детский сад № 22 «Улыбка» вправе принять на его место другого педагога, заключив с ним срочный трудовой договор. </w:t>
      </w:r>
    </w:p>
    <w:p w14:paraId="132DFA87"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3.4. При предоставлении длительного отпуска учитываются следующие обстоятельства: </w:t>
      </w:r>
    </w:p>
    <w:p w14:paraId="65F0BA99"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состояние здоровья работника; </w:t>
      </w:r>
    </w:p>
    <w:p w14:paraId="5F336A34"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личные и семейные обстоятельства работника; </w:t>
      </w:r>
    </w:p>
    <w:p w14:paraId="527E38F0" w14:textId="77777777" w:rsidR="00790B4B" w:rsidRPr="00A94528"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возможности образовательного учреждения; </w:t>
      </w:r>
    </w:p>
    <w:p w14:paraId="4F5B262E" w14:textId="77777777" w:rsidR="00790B4B" w:rsidRDefault="00790B4B" w:rsidP="00790B4B">
      <w:pPr>
        <w:spacing w:after="0"/>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необходимость осуществления образовательного процесса. </w:t>
      </w:r>
    </w:p>
    <w:p w14:paraId="76D48820"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3.5. В случае поступления нескольких заявлений о предоставлении длительного отпуска в образовательном учреждении составляется график предоставления длительных отпусков. Одновременно в длительном отпуске может находиться не более двух педагогических работников МКДОУ детский сад № 22 «Улыбка». При наличии трудовых ресурсов образовательное учреждение может определить иной количественный состав.</w:t>
      </w:r>
    </w:p>
    <w:p w14:paraId="52773686"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3.6. График длительных отпусков согласуется с учредителем образовательного учреждения -</w:t>
      </w:r>
      <w:r>
        <w:rPr>
          <w:rFonts w:ascii="Times New Roman" w:eastAsia="Times New Roman" w:hAnsi="Times New Roman" w:cs="Times New Roman"/>
          <w:sz w:val="28"/>
          <w:szCs w:val="28"/>
        </w:rPr>
        <w:t xml:space="preserve"> </w:t>
      </w:r>
      <w:r w:rsidRPr="00A94528">
        <w:rPr>
          <w:rFonts w:ascii="Times New Roman" w:eastAsia="Times New Roman" w:hAnsi="Times New Roman" w:cs="Times New Roman"/>
          <w:sz w:val="28"/>
          <w:szCs w:val="28"/>
        </w:rPr>
        <w:t xml:space="preserve">Управлением образования </w:t>
      </w:r>
      <w:r>
        <w:rPr>
          <w:rFonts w:ascii="Times New Roman" w:eastAsia="Times New Roman" w:hAnsi="Times New Roman" w:cs="Times New Roman"/>
          <w:sz w:val="28"/>
          <w:szCs w:val="28"/>
        </w:rPr>
        <w:t>а</w:t>
      </w:r>
      <w:r w:rsidRPr="00A94528">
        <w:rPr>
          <w:rFonts w:ascii="Times New Roman" w:eastAsia="Times New Roman" w:hAnsi="Times New Roman" w:cs="Times New Roman"/>
          <w:sz w:val="28"/>
          <w:szCs w:val="28"/>
        </w:rPr>
        <w:t xml:space="preserve">дминистрации </w:t>
      </w:r>
      <w:r w:rsidRPr="00A94528">
        <w:rPr>
          <w:rFonts w:ascii="Times New Roman" w:eastAsia="Times New Roman" w:hAnsi="Times New Roman" w:cs="Times New Roman"/>
          <w:sz w:val="28"/>
          <w:szCs w:val="28"/>
        </w:rPr>
        <w:lastRenderedPageBreak/>
        <w:t xml:space="preserve">Минераловодского городского округа не позднее, чем за 30 дней до его начала. </w:t>
      </w:r>
    </w:p>
    <w:p w14:paraId="4273991B"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заведующей МКДОУ детский сад № 22 «Улыбка». При желании прервать длительный отпуск работник заявлением предупреждает заведующую МКДОУ детский сад № 22 «Улыбка» не менее, чем за 14 дней. 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 </w:t>
      </w:r>
    </w:p>
    <w:p w14:paraId="67C58642"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заведующей МКДОУ детский сад № 22 «Улыбка» переносится на другой срок. </w:t>
      </w:r>
    </w:p>
    <w:p w14:paraId="1FBC8FEF"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3.9. Длительный отпуск не продлевается и не переносится, если педагогический работник в указанный период времени ухаживал за заболевшим членом семьи. </w:t>
      </w:r>
    </w:p>
    <w:p w14:paraId="1FEA8444" w14:textId="77777777" w:rsidR="00790B4B" w:rsidRPr="00790B4B" w:rsidRDefault="00790B4B" w:rsidP="00790B4B">
      <w:pPr>
        <w:spacing w:after="0"/>
        <w:jc w:val="both"/>
        <w:rPr>
          <w:rFonts w:ascii="Times New Roman" w:eastAsia="Times New Roman" w:hAnsi="Times New Roman" w:cs="Times New Roman"/>
          <w:b/>
          <w:sz w:val="28"/>
          <w:szCs w:val="28"/>
        </w:rPr>
      </w:pPr>
      <w:r w:rsidRPr="00A94528">
        <w:rPr>
          <w:rFonts w:ascii="Times New Roman" w:eastAsia="Times New Roman" w:hAnsi="Times New Roman" w:cs="Times New Roman"/>
          <w:b/>
          <w:sz w:val="28"/>
          <w:szCs w:val="28"/>
        </w:rPr>
        <w:t xml:space="preserve">                                       4. Оплата длительного отпуска </w:t>
      </w:r>
    </w:p>
    <w:p w14:paraId="02E0E046"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4.1. Длительные отпуска предоставляются без сохранения заработной платы </w:t>
      </w:r>
    </w:p>
    <w:p w14:paraId="0808A06B"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4.</w:t>
      </w:r>
      <w:r>
        <w:rPr>
          <w:rFonts w:ascii="Times New Roman" w:eastAsia="Times New Roman" w:hAnsi="Times New Roman" w:cs="Times New Roman"/>
          <w:sz w:val="28"/>
          <w:szCs w:val="28"/>
        </w:rPr>
        <w:t>2</w:t>
      </w:r>
      <w:r w:rsidRPr="00A94528">
        <w:rPr>
          <w:rFonts w:ascii="Times New Roman" w:eastAsia="Times New Roman" w:hAnsi="Times New Roman" w:cs="Times New Roman"/>
          <w:sz w:val="28"/>
          <w:szCs w:val="28"/>
        </w:rPr>
        <w:t xml:space="preserve"> Заведующей МКДОУ детский сад № 22 «Улыбка» предоставляется право при наличии собственных или привлеченных средств оказывать педагогическому работнику материальную помощь при выходе в отпуск. </w:t>
      </w:r>
    </w:p>
    <w:p w14:paraId="4DFEEB2F" w14:textId="77777777" w:rsidR="00790B4B" w:rsidRPr="00790B4B" w:rsidRDefault="00790B4B" w:rsidP="00790B4B">
      <w:pPr>
        <w:spacing w:after="0"/>
        <w:jc w:val="center"/>
        <w:rPr>
          <w:rFonts w:ascii="Times New Roman" w:eastAsia="Times New Roman" w:hAnsi="Times New Roman" w:cs="Times New Roman"/>
          <w:b/>
          <w:sz w:val="28"/>
          <w:szCs w:val="28"/>
        </w:rPr>
      </w:pPr>
      <w:r w:rsidRPr="00A94528">
        <w:rPr>
          <w:rFonts w:ascii="Times New Roman" w:eastAsia="Times New Roman" w:hAnsi="Times New Roman" w:cs="Times New Roman"/>
          <w:b/>
          <w:sz w:val="28"/>
          <w:szCs w:val="28"/>
        </w:rPr>
        <w:t>5. Гарантии педагогическому работнику при нахождении в длительном отпуске</w:t>
      </w:r>
    </w:p>
    <w:p w14:paraId="47915164"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5.1. За педагогическим работником, находящимся в длительном отпуске, в установленном порядке сохраняется место работы (должность).</w:t>
      </w:r>
    </w:p>
    <w:p w14:paraId="2CEC4664"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 xml:space="preserve"> 5.2. 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групп. </w:t>
      </w:r>
    </w:p>
    <w:p w14:paraId="7F5534BA" w14:textId="77777777" w:rsidR="00790B4B" w:rsidRPr="00A94528"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t>5.3.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 назад к оглавлению</w:t>
      </w:r>
    </w:p>
    <w:p w14:paraId="02D4D1F0" w14:textId="77777777" w:rsidR="00790B4B" w:rsidRPr="00790B4B" w:rsidRDefault="00790B4B" w:rsidP="00790B4B">
      <w:pPr>
        <w:spacing w:after="0"/>
        <w:jc w:val="both"/>
        <w:rPr>
          <w:rFonts w:ascii="Times New Roman" w:eastAsia="Times New Roman" w:hAnsi="Times New Roman" w:cs="Times New Roman"/>
          <w:b/>
          <w:sz w:val="28"/>
          <w:szCs w:val="28"/>
        </w:rPr>
      </w:pPr>
      <w:r w:rsidRPr="00A94528">
        <w:rPr>
          <w:rFonts w:ascii="Times New Roman" w:eastAsia="Times New Roman" w:hAnsi="Times New Roman" w:cs="Times New Roman"/>
          <w:sz w:val="28"/>
          <w:szCs w:val="28"/>
        </w:rPr>
        <w:t xml:space="preserve">                                            </w:t>
      </w:r>
      <w:r w:rsidRPr="00A94528">
        <w:rPr>
          <w:rFonts w:ascii="Times New Roman" w:eastAsia="Times New Roman" w:hAnsi="Times New Roman" w:cs="Times New Roman"/>
          <w:b/>
          <w:sz w:val="28"/>
          <w:szCs w:val="28"/>
        </w:rPr>
        <w:t xml:space="preserve">6. Заключительные положения </w:t>
      </w:r>
    </w:p>
    <w:p w14:paraId="39869C29" w14:textId="77777777" w:rsidR="00790B4B" w:rsidRDefault="00790B4B" w:rsidP="00790B4B">
      <w:pPr>
        <w:spacing w:after="0"/>
        <w:ind w:firstLine="708"/>
        <w:jc w:val="both"/>
        <w:rPr>
          <w:rFonts w:ascii="Times New Roman" w:eastAsia="Times New Roman" w:hAnsi="Times New Roman" w:cs="Times New Roman"/>
          <w:sz w:val="28"/>
          <w:szCs w:val="28"/>
        </w:rPr>
      </w:pPr>
      <w:r w:rsidRPr="00A94528">
        <w:rPr>
          <w:rFonts w:ascii="Times New Roman" w:eastAsia="Times New Roman" w:hAnsi="Times New Roman" w:cs="Times New Roman"/>
          <w:sz w:val="28"/>
          <w:szCs w:val="28"/>
        </w:rPr>
        <w:lastRenderedPageBreak/>
        <w:t xml:space="preserve">6.1. Все споры, связанные с порядком и условиями предоставления длительного отпуска педагогическим работникам, рассматриваются в соответствии с настоящим Положением в комиссии по трудовым спорам МКДОУ детский сад № 22 «Улыбка», а также в судебном порядке.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7"/>
      </w:tblGrid>
      <w:tr w:rsidR="00790B4B" w:rsidRPr="00B359E6" w14:paraId="449EFD0F" w14:textId="77777777" w:rsidTr="00790B4B">
        <w:tc>
          <w:tcPr>
            <w:tcW w:w="3794" w:type="dxa"/>
          </w:tcPr>
          <w:p w14:paraId="7C219EAB" w14:textId="77777777" w:rsidR="00790B4B" w:rsidRPr="00B359E6" w:rsidRDefault="00790B4B" w:rsidP="00790B4B">
            <w:pPr>
              <w:spacing w:line="276" w:lineRule="auto"/>
              <w:jc w:val="both"/>
              <w:rPr>
                <w:rFonts w:eastAsia="Times New Roman" w:cs="Times New Roman"/>
                <w:szCs w:val="28"/>
              </w:rPr>
            </w:pPr>
          </w:p>
        </w:tc>
        <w:tc>
          <w:tcPr>
            <w:tcW w:w="5777" w:type="dxa"/>
          </w:tcPr>
          <w:p w14:paraId="30D10BCB" w14:textId="77777777" w:rsidR="00790B4B" w:rsidRPr="00790B4B" w:rsidRDefault="00790B4B" w:rsidP="00790B4B">
            <w:pPr>
              <w:spacing w:line="276" w:lineRule="auto"/>
              <w:jc w:val="right"/>
              <w:textAlignment w:val="baseline"/>
              <w:outlineLvl w:val="0"/>
              <w:rPr>
                <w:rFonts w:ascii="Times New Roman" w:eastAsia="Times New Roman" w:hAnsi="Times New Roman" w:cs="Times New Roman"/>
                <w:b/>
                <w:bCs/>
                <w:kern w:val="36"/>
                <w:szCs w:val="28"/>
              </w:rPr>
            </w:pPr>
            <w:r w:rsidRPr="00790B4B">
              <w:rPr>
                <w:rFonts w:ascii="Times New Roman" w:eastAsia="Times New Roman" w:hAnsi="Times New Roman" w:cs="Times New Roman"/>
                <w:b/>
                <w:bCs/>
                <w:kern w:val="36"/>
                <w:szCs w:val="28"/>
              </w:rPr>
              <w:t>Приложение 1</w:t>
            </w:r>
          </w:p>
          <w:p w14:paraId="5EBE4662" w14:textId="77777777" w:rsidR="00790B4B" w:rsidRPr="00B359E6" w:rsidRDefault="00790B4B" w:rsidP="00790B4B">
            <w:pPr>
              <w:spacing w:line="276" w:lineRule="auto"/>
              <w:jc w:val="both"/>
              <w:textAlignment w:val="baseline"/>
              <w:outlineLvl w:val="0"/>
              <w:rPr>
                <w:rFonts w:eastAsia="Times New Roman" w:cs="Times New Roman"/>
                <w:bCs/>
                <w:kern w:val="36"/>
                <w:sz w:val="24"/>
                <w:szCs w:val="24"/>
              </w:rPr>
            </w:pPr>
            <w:r w:rsidRPr="00790B4B">
              <w:rPr>
                <w:rFonts w:ascii="Times New Roman" w:eastAsia="Times New Roman" w:hAnsi="Times New Roman" w:cs="Times New Roman"/>
                <w:bCs/>
                <w:kern w:val="36"/>
                <w:sz w:val="24"/>
                <w:szCs w:val="24"/>
              </w:rPr>
              <w:t>На основании Приказа Минобразования РФ от 07.12.2000 N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tc>
      </w:tr>
    </w:tbl>
    <w:p w14:paraId="225F1206" w14:textId="77777777" w:rsidR="00790B4B" w:rsidRPr="00B359E6" w:rsidRDefault="00790B4B" w:rsidP="00790B4B">
      <w:pPr>
        <w:spacing w:after="0"/>
        <w:ind w:firstLine="708"/>
        <w:jc w:val="both"/>
        <w:rPr>
          <w:rFonts w:ascii="Times New Roman" w:eastAsia="Times New Roman" w:hAnsi="Times New Roman" w:cs="Times New Roman"/>
          <w:sz w:val="28"/>
          <w:szCs w:val="28"/>
        </w:rPr>
      </w:pPr>
    </w:p>
    <w:p w14:paraId="34434766" w14:textId="77777777" w:rsidR="00790B4B" w:rsidRPr="00B359E6" w:rsidRDefault="00790B4B" w:rsidP="00790B4B">
      <w:pPr>
        <w:pStyle w:val="pcenter"/>
        <w:spacing w:before="0" w:beforeAutospacing="0" w:after="0" w:afterAutospacing="0" w:line="276" w:lineRule="auto"/>
        <w:jc w:val="center"/>
        <w:textAlignment w:val="baseline"/>
        <w:rPr>
          <w:b/>
          <w:color w:val="000000"/>
          <w:sz w:val="28"/>
          <w:szCs w:val="28"/>
        </w:rPr>
      </w:pPr>
      <w:r>
        <w:rPr>
          <w:b/>
          <w:color w:val="000000"/>
          <w:sz w:val="28"/>
          <w:szCs w:val="28"/>
        </w:rPr>
        <w:t>П</w:t>
      </w:r>
      <w:r w:rsidRPr="00B359E6">
        <w:rPr>
          <w:b/>
          <w:color w:val="000000"/>
          <w:sz w:val="28"/>
          <w:szCs w:val="28"/>
        </w:rPr>
        <w:t>еречень</w:t>
      </w:r>
    </w:p>
    <w:p w14:paraId="1416D805" w14:textId="77777777" w:rsidR="00790B4B" w:rsidRPr="00B359E6" w:rsidRDefault="00790B4B" w:rsidP="00790B4B">
      <w:pPr>
        <w:pStyle w:val="pcenter"/>
        <w:spacing w:before="0" w:beforeAutospacing="0" w:after="0" w:afterAutospacing="0" w:line="276" w:lineRule="auto"/>
        <w:jc w:val="center"/>
        <w:textAlignment w:val="baseline"/>
        <w:rPr>
          <w:b/>
          <w:color w:val="000000"/>
          <w:sz w:val="28"/>
          <w:szCs w:val="28"/>
        </w:rPr>
      </w:pPr>
      <w:r w:rsidRPr="00B359E6">
        <w:rPr>
          <w:b/>
          <w:color w:val="000000"/>
          <w:sz w:val="28"/>
          <w:szCs w:val="28"/>
        </w:rPr>
        <w:t>должностей, работа в которых засчитывается</w:t>
      </w:r>
    </w:p>
    <w:p w14:paraId="4B69E1A0" w14:textId="77777777" w:rsidR="00790B4B" w:rsidRPr="00B359E6" w:rsidRDefault="00790B4B" w:rsidP="00790B4B">
      <w:pPr>
        <w:pStyle w:val="pcenter"/>
        <w:spacing w:before="0" w:beforeAutospacing="0" w:after="0" w:afterAutospacing="0" w:line="276" w:lineRule="auto"/>
        <w:jc w:val="center"/>
        <w:textAlignment w:val="baseline"/>
        <w:rPr>
          <w:b/>
          <w:color w:val="000000"/>
          <w:sz w:val="28"/>
          <w:szCs w:val="28"/>
        </w:rPr>
      </w:pPr>
      <w:r w:rsidRPr="00B359E6">
        <w:rPr>
          <w:b/>
          <w:color w:val="000000"/>
          <w:sz w:val="28"/>
          <w:szCs w:val="28"/>
        </w:rPr>
        <w:t>в стаж непрерывной преподавательской работы</w:t>
      </w:r>
    </w:p>
    <w:p w14:paraId="38019E9A" w14:textId="77777777" w:rsidR="00790B4B" w:rsidRPr="00B359E6" w:rsidRDefault="00790B4B" w:rsidP="00790B4B">
      <w:pPr>
        <w:pStyle w:val="pboth"/>
        <w:spacing w:before="0" w:beforeAutospacing="0" w:after="0" w:afterAutospacing="0" w:line="276" w:lineRule="auto"/>
        <w:jc w:val="both"/>
        <w:textAlignment w:val="baseline"/>
        <w:rPr>
          <w:color w:val="000000"/>
          <w:sz w:val="28"/>
          <w:szCs w:val="28"/>
        </w:rPr>
      </w:pPr>
      <w:bookmarkStart w:id="14" w:name="100048"/>
      <w:bookmarkEnd w:id="14"/>
      <w:r w:rsidRPr="00B359E6">
        <w:rPr>
          <w:color w:val="000000"/>
          <w:sz w:val="28"/>
          <w:szCs w:val="28"/>
        </w:rPr>
        <w:t>1. Перечень должностей, работа в которых засчитывается в стаж непрерывной преподавательской работы независимо от объема преподавательской работы:</w:t>
      </w:r>
    </w:p>
    <w:p w14:paraId="312E4DDE"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15" w:name="100049"/>
      <w:bookmarkEnd w:id="15"/>
      <w:r w:rsidRPr="00B359E6">
        <w:rPr>
          <w:color w:val="000000"/>
          <w:sz w:val="28"/>
          <w:szCs w:val="28"/>
        </w:rPr>
        <w:t>профессор</w:t>
      </w:r>
    </w:p>
    <w:p w14:paraId="586E01E8"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16" w:name="100050"/>
      <w:bookmarkEnd w:id="16"/>
      <w:r w:rsidRPr="00B359E6">
        <w:rPr>
          <w:color w:val="000000"/>
          <w:sz w:val="28"/>
          <w:szCs w:val="28"/>
        </w:rPr>
        <w:t>доцент</w:t>
      </w:r>
    </w:p>
    <w:p w14:paraId="0F4C0D55"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17" w:name="100051"/>
      <w:bookmarkEnd w:id="17"/>
      <w:r w:rsidRPr="00B359E6">
        <w:rPr>
          <w:color w:val="000000"/>
          <w:sz w:val="28"/>
          <w:szCs w:val="28"/>
        </w:rPr>
        <w:t>старший преподаватель</w:t>
      </w:r>
    </w:p>
    <w:p w14:paraId="73A82681"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18" w:name="100052"/>
      <w:bookmarkEnd w:id="18"/>
      <w:r w:rsidRPr="00B359E6">
        <w:rPr>
          <w:color w:val="000000"/>
          <w:sz w:val="28"/>
          <w:szCs w:val="28"/>
        </w:rPr>
        <w:t>преподаватель</w:t>
      </w:r>
    </w:p>
    <w:p w14:paraId="14DA1EA6"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19" w:name="100053"/>
      <w:bookmarkEnd w:id="19"/>
      <w:r w:rsidRPr="00B359E6">
        <w:rPr>
          <w:color w:val="000000"/>
          <w:sz w:val="28"/>
          <w:szCs w:val="28"/>
        </w:rPr>
        <w:t>ассистент</w:t>
      </w:r>
    </w:p>
    <w:p w14:paraId="0ED67C7B"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0" w:name="100054"/>
      <w:bookmarkEnd w:id="20"/>
      <w:r w:rsidRPr="00B359E6">
        <w:rPr>
          <w:color w:val="000000"/>
          <w:sz w:val="28"/>
          <w:szCs w:val="28"/>
        </w:rPr>
        <w:t>учитель</w:t>
      </w:r>
    </w:p>
    <w:p w14:paraId="55723AAC"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1" w:name="100055"/>
      <w:bookmarkEnd w:id="21"/>
      <w:r w:rsidRPr="00B359E6">
        <w:rPr>
          <w:color w:val="000000"/>
          <w:sz w:val="28"/>
          <w:szCs w:val="28"/>
        </w:rPr>
        <w:t>учитель - дефектолог</w:t>
      </w:r>
    </w:p>
    <w:p w14:paraId="1A41B6F9"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2" w:name="100056"/>
      <w:bookmarkEnd w:id="22"/>
      <w:r w:rsidRPr="00B359E6">
        <w:rPr>
          <w:color w:val="000000"/>
          <w:sz w:val="28"/>
          <w:szCs w:val="28"/>
        </w:rPr>
        <w:t>учитель - логопед</w:t>
      </w:r>
    </w:p>
    <w:p w14:paraId="661523CE"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3" w:name="100057"/>
      <w:bookmarkEnd w:id="23"/>
      <w:r w:rsidRPr="00B359E6">
        <w:rPr>
          <w:color w:val="000000"/>
          <w:sz w:val="28"/>
          <w:szCs w:val="28"/>
        </w:rPr>
        <w:t>преподаватель - организатор (основ безопасности жизнедеятельности, допризывной подготовки)</w:t>
      </w:r>
    </w:p>
    <w:p w14:paraId="540B7C43"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4" w:name="100058"/>
      <w:bookmarkEnd w:id="24"/>
      <w:r w:rsidRPr="00B359E6">
        <w:rPr>
          <w:color w:val="000000"/>
          <w:sz w:val="28"/>
          <w:szCs w:val="28"/>
        </w:rPr>
        <w:t>педагог дополнительного образования</w:t>
      </w:r>
    </w:p>
    <w:p w14:paraId="57AAFBCB"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5" w:name="100059"/>
      <w:bookmarkEnd w:id="25"/>
      <w:r w:rsidRPr="00B359E6">
        <w:rPr>
          <w:color w:val="000000"/>
          <w:sz w:val="28"/>
          <w:szCs w:val="28"/>
        </w:rPr>
        <w:t>руководитель физического воспитания</w:t>
      </w:r>
    </w:p>
    <w:p w14:paraId="558A7256"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6" w:name="100060"/>
      <w:bookmarkEnd w:id="26"/>
      <w:r w:rsidRPr="00B359E6">
        <w:rPr>
          <w:color w:val="000000"/>
          <w:sz w:val="28"/>
          <w:szCs w:val="28"/>
        </w:rPr>
        <w:t>мастер производственного обучения</w:t>
      </w:r>
    </w:p>
    <w:p w14:paraId="3B51340B"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7" w:name="100061"/>
      <w:bookmarkEnd w:id="27"/>
      <w:r w:rsidRPr="00B359E6">
        <w:rPr>
          <w:color w:val="000000"/>
          <w:sz w:val="28"/>
          <w:szCs w:val="28"/>
        </w:rPr>
        <w:t>старший тренер - преподаватель</w:t>
      </w:r>
    </w:p>
    <w:p w14:paraId="35466BEE"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8" w:name="100062"/>
      <w:bookmarkEnd w:id="28"/>
      <w:r w:rsidRPr="00B359E6">
        <w:rPr>
          <w:color w:val="000000"/>
          <w:sz w:val="28"/>
          <w:szCs w:val="28"/>
        </w:rPr>
        <w:t>тренер - преподаватель</w:t>
      </w:r>
    </w:p>
    <w:p w14:paraId="69A74C72"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29" w:name="100063"/>
      <w:bookmarkEnd w:id="29"/>
      <w:r w:rsidRPr="00B359E6">
        <w:rPr>
          <w:color w:val="000000"/>
          <w:sz w:val="28"/>
          <w:szCs w:val="28"/>
        </w:rPr>
        <w:t>концертмейстер</w:t>
      </w:r>
    </w:p>
    <w:p w14:paraId="522C9A17"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30" w:name="100064"/>
      <w:bookmarkEnd w:id="30"/>
      <w:r w:rsidRPr="00B359E6">
        <w:rPr>
          <w:color w:val="000000"/>
          <w:sz w:val="28"/>
          <w:szCs w:val="28"/>
        </w:rPr>
        <w:t>музыкальный руководитель</w:t>
      </w:r>
    </w:p>
    <w:p w14:paraId="142034AE" w14:textId="77777777" w:rsidR="00790B4B" w:rsidRPr="00B359E6" w:rsidRDefault="00790B4B" w:rsidP="00790B4B">
      <w:pPr>
        <w:pStyle w:val="pboth"/>
        <w:numPr>
          <w:ilvl w:val="0"/>
          <w:numId w:val="26"/>
        </w:numPr>
        <w:spacing w:before="0" w:beforeAutospacing="0" w:after="0" w:afterAutospacing="0" w:line="276" w:lineRule="auto"/>
        <w:jc w:val="both"/>
        <w:textAlignment w:val="baseline"/>
        <w:rPr>
          <w:color w:val="000000"/>
          <w:sz w:val="28"/>
          <w:szCs w:val="28"/>
        </w:rPr>
      </w:pPr>
      <w:bookmarkStart w:id="31" w:name="100065"/>
      <w:bookmarkEnd w:id="31"/>
      <w:r w:rsidRPr="00B359E6">
        <w:rPr>
          <w:color w:val="000000"/>
          <w:sz w:val="28"/>
          <w:szCs w:val="28"/>
        </w:rPr>
        <w:t>воспитатель.</w:t>
      </w:r>
    </w:p>
    <w:p w14:paraId="3291C643" w14:textId="77777777" w:rsidR="00790B4B" w:rsidRPr="00B359E6" w:rsidRDefault="00790B4B" w:rsidP="00790B4B">
      <w:pPr>
        <w:pStyle w:val="pboth"/>
        <w:spacing w:before="0" w:beforeAutospacing="0" w:after="0" w:afterAutospacing="0" w:line="276" w:lineRule="auto"/>
        <w:jc w:val="both"/>
        <w:textAlignment w:val="baseline"/>
        <w:rPr>
          <w:color w:val="000000"/>
          <w:sz w:val="28"/>
          <w:szCs w:val="28"/>
        </w:rPr>
      </w:pPr>
      <w:bookmarkStart w:id="32" w:name="100066"/>
      <w:bookmarkEnd w:id="32"/>
      <w:r w:rsidRPr="00B359E6">
        <w:rPr>
          <w:color w:val="000000"/>
          <w:sz w:val="28"/>
          <w:szCs w:val="28"/>
        </w:rPr>
        <w:t>2. Перечень должностей, работа в которых засчитывается в стаж непрерывной преподавательской работы при определенных условиях:</w:t>
      </w:r>
    </w:p>
    <w:p w14:paraId="1D6FC405"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33" w:name="100067"/>
      <w:bookmarkEnd w:id="33"/>
      <w:r w:rsidRPr="00B359E6">
        <w:rPr>
          <w:color w:val="000000"/>
          <w:sz w:val="28"/>
          <w:szCs w:val="28"/>
        </w:rPr>
        <w:t>ректор, директор, начальник образовательного учреждения, заведующий образовательным учреждением;</w:t>
      </w:r>
    </w:p>
    <w:p w14:paraId="63BFB8D3"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34" w:name="100068"/>
      <w:bookmarkEnd w:id="34"/>
      <w:r w:rsidRPr="00B359E6">
        <w:rPr>
          <w:color w:val="000000"/>
          <w:sz w:val="28"/>
          <w:szCs w:val="28"/>
        </w:rPr>
        <w:lastRenderedPageBreak/>
        <w:t>проректор, заместитель директора, заместитель начальника образовательного учреждения, заместитель заведующего образовательным учреждением, деятельность которых связана с образовательным процессом;</w:t>
      </w:r>
    </w:p>
    <w:p w14:paraId="4D225BA8"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35" w:name="100069"/>
      <w:bookmarkEnd w:id="35"/>
      <w:r w:rsidRPr="00B359E6">
        <w:rPr>
          <w:color w:val="000000"/>
          <w:sz w:val="28"/>
          <w:szCs w:val="28"/>
        </w:rPr>
        <w:t>директор, начальник филиала образовательного учреждения;</w:t>
      </w:r>
    </w:p>
    <w:p w14:paraId="3A23102D"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36" w:name="100070"/>
      <w:bookmarkEnd w:id="36"/>
      <w:r w:rsidRPr="00B359E6">
        <w:rPr>
          <w:color w:val="000000"/>
          <w:sz w:val="28"/>
          <w:szCs w:val="28"/>
        </w:rPr>
        <w:t>заведующий филиалом образовательного учреждения;</w:t>
      </w:r>
    </w:p>
    <w:p w14:paraId="6E306783"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37" w:name="100071"/>
      <w:bookmarkEnd w:id="37"/>
      <w:r w:rsidRPr="00B359E6">
        <w:rPr>
          <w:color w:val="000000"/>
          <w:sz w:val="28"/>
          <w:szCs w:val="28"/>
        </w:rPr>
        <w:t>старший мастер;</w:t>
      </w:r>
    </w:p>
    <w:p w14:paraId="51FFEC46"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38" w:name="100072"/>
      <w:bookmarkEnd w:id="38"/>
      <w:r w:rsidRPr="00B359E6">
        <w:rPr>
          <w:color w:val="000000"/>
          <w:sz w:val="28"/>
          <w:szCs w:val="28"/>
        </w:rPr>
        <w:t>управляющий учебным хозяйством;</w:t>
      </w:r>
    </w:p>
    <w:p w14:paraId="6218119E"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39" w:name="100073"/>
      <w:bookmarkEnd w:id="39"/>
      <w:r w:rsidRPr="00B359E6">
        <w:rPr>
          <w:color w:val="000000"/>
          <w:sz w:val="28"/>
          <w:szCs w:val="28"/>
        </w:rPr>
        <w:t>декан, заместитель декана факультета;</w:t>
      </w:r>
    </w:p>
    <w:p w14:paraId="5068D295"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0" w:name="100074"/>
      <w:bookmarkEnd w:id="40"/>
      <w:r w:rsidRPr="00B359E6">
        <w:rPr>
          <w:color w:val="000000"/>
          <w:sz w:val="28"/>
          <w:szCs w:val="28"/>
        </w:rPr>
        <w:t>заведующий, заместитель заведующего кафедрой, докторантурой, аспирантурой, отделом, сектором;</w:t>
      </w:r>
    </w:p>
    <w:p w14:paraId="60638574"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1" w:name="100075"/>
      <w:bookmarkEnd w:id="41"/>
      <w:r w:rsidRPr="00B359E6">
        <w:rPr>
          <w:color w:val="000000"/>
          <w:sz w:val="28"/>
          <w:szCs w:val="28"/>
        </w:rPr>
        <w:t xml:space="preserve">заведующий, заместитель заведующего кабинетом, лабораторией, отделением, </w:t>
      </w:r>
      <w:proofErr w:type="spellStart"/>
      <w:r w:rsidRPr="00B359E6">
        <w:rPr>
          <w:color w:val="000000"/>
          <w:sz w:val="28"/>
          <w:szCs w:val="28"/>
        </w:rPr>
        <w:t>учебно</w:t>
      </w:r>
      <w:proofErr w:type="spellEnd"/>
      <w:r w:rsidRPr="00B359E6">
        <w:rPr>
          <w:color w:val="000000"/>
          <w:sz w:val="28"/>
          <w:szCs w:val="28"/>
        </w:rPr>
        <w:t xml:space="preserve"> - консультационным пунктом, логопедическим пунктом, интернатом при общеобразовательном учреждении;</w:t>
      </w:r>
    </w:p>
    <w:p w14:paraId="65039F7C"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2" w:name="100076"/>
      <w:bookmarkEnd w:id="42"/>
      <w:r w:rsidRPr="00B359E6">
        <w:rPr>
          <w:color w:val="000000"/>
          <w:sz w:val="28"/>
          <w:szCs w:val="28"/>
        </w:rPr>
        <w:t>ученый секретарь ученого совета;</w:t>
      </w:r>
    </w:p>
    <w:p w14:paraId="570A4AE9"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3" w:name="100077"/>
      <w:bookmarkEnd w:id="43"/>
      <w:r w:rsidRPr="00B359E6">
        <w:rPr>
          <w:color w:val="000000"/>
          <w:sz w:val="28"/>
          <w:szCs w:val="28"/>
        </w:rPr>
        <w:t>руководитель (заведующий) производственной практикой;</w:t>
      </w:r>
    </w:p>
    <w:p w14:paraId="40E8B7F1"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4" w:name="100078"/>
      <w:bookmarkEnd w:id="44"/>
      <w:r w:rsidRPr="00B359E6">
        <w:rPr>
          <w:color w:val="000000"/>
          <w:sz w:val="28"/>
          <w:szCs w:val="28"/>
        </w:rPr>
        <w:t>методист;</w:t>
      </w:r>
    </w:p>
    <w:p w14:paraId="3AE57696"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5" w:name="100079"/>
      <w:bookmarkEnd w:id="45"/>
      <w:r w:rsidRPr="00B359E6">
        <w:rPr>
          <w:color w:val="000000"/>
          <w:sz w:val="28"/>
          <w:szCs w:val="28"/>
        </w:rPr>
        <w:t>инструктор - методист;</w:t>
      </w:r>
    </w:p>
    <w:p w14:paraId="100330C3"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6" w:name="100080"/>
      <w:bookmarkEnd w:id="46"/>
      <w:r w:rsidRPr="00B359E6">
        <w:rPr>
          <w:color w:val="000000"/>
          <w:sz w:val="28"/>
          <w:szCs w:val="28"/>
        </w:rPr>
        <w:t>старший методист;</w:t>
      </w:r>
    </w:p>
    <w:p w14:paraId="65725B44"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7" w:name="100081"/>
      <w:bookmarkEnd w:id="47"/>
      <w:r w:rsidRPr="00B359E6">
        <w:rPr>
          <w:color w:val="000000"/>
          <w:sz w:val="28"/>
          <w:szCs w:val="28"/>
        </w:rPr>
        <w:t>старший воспитатель;</w:t>
      </w:r>
    </w:p>
    <w:p w14:paraId="6F2422E8"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8" w:name="100082"/>
      <w:bookmarkEnd w:id="48"/>
      <w:r w:rsidRPr="00B359E6">
        <w:rPr>
          <w:color w:val="000000"/>
          <w:sz w:val="28"/>
          <w:szCs w:val="28"/>
        </w:rPr>
        <w:t>классный воспитатель;</w:t>
      </w:r>
    </w:p>
    <w:p w14:paraId="585C0B00"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49" w:name="100083"/>
      <w:bookmarkEnd w:id="49"/>
      <w:r w:rsidRPr="00B359E6">
        <w:rPr>
          <w:color w:val="000000"/>
          <w:sz w:val="28"/>
          <w:szCs w:val="28"/>
        </w:rPr>
        <w:t>социальный педагог:</w:t>
      </w:r>
    </w:p>
    <w:p w14:paraId="5E1EEE6B"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50" w:name="100084"/>
      <w:bookmarkEnd w:id="50"/>
      <w:r w:rsidRPr="00B359E6">
        <w:rPr>
          <w:color w:val="000000"/>
          <w:sz w:val="28"/>
          <w:szCs w:val="28"/>
        </w:rPr>
        <w:t>педагог - психолог;</w:t>
      </w:r>
    </w:p>
    <w:p w14:paraId="63AD5C88"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51" w:name="100085"/>
      <w:bookmarkEnd w:id="51"/>
      <w:r w:rsidRPr="00B359E6">
        <w:rPr>
          <w:color w:val="000000"/>
          <w:sz w:val="28"/>
          <w:szCs w:val="28"/>
        </w:rPr>
        <w:t>педагог - организатор;</w:t>
      </w:r>
    </w:p>
    <w:p w14:paraId="0CC3A932"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52" w:name="100086"/>
      <w:bookmarkEnd w:id="52"/>
      <w:r w:rsidRPr="00B359E6">
        <w:rPr>
          <w:color w:val="000000"/>
          <w:sz w:val="28"/>
          <w:szCs w:val="28"/>
        </w:rPr>
        <w:t>старший вожатый;</w:t>
      </w:r>
    </w:p>
    <w:p w14:paraId="493EAA32"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53" w:name="100087"/>
      <w:bookmarkEnd w:id="53"/>
      <w:r w:rsidRPr="00B359E6">
        <w:rPr>
          <w:color w:val="000000"/>
          <w:sz w:val="28"/>
          <w:szCs w:val="28"/>
        </w:rPr>
        <w:t>инструктор по труду;</w:t>
      </w:r>
    </w:p>
    <w:p w14:paraId="04142180" w14:textId="77777777" w:rsidR="00790B4B" w:rsidRPr="00B359E6" w:rsidRDefault="00790B4B" w:rsidP="00790B4B">
      <w:pPr>
        <w:pStyle w:val="pboth"/>
        <w:numPr>
          <w:ilvl w:val="0"/>
          <w:numId w:val="27"/>
        </w:numPr>
        <w:spacing w:before="0" w:beforeAutospacing="0" w:after="0" w:afterAutospacing="0" w:line="276" w:lineRule="auto"/>
        <w:jc w:val="both"/>
        <w:textAlignment w:val="baseline"/>
        <w:rPr>
          <w:color w:val="000000"/>
          <w:sz w:val="28"/>
          <w:szCs w:val="28"/>
        </w:rPr>
      </w:pPr>
      <w:bookmarkStart w:id="54" w:name="100088"/>
      <w:bookmarkEnd w:id="54"/>
      <w:r w:rsidRPr="00B359E6">
        <w:rPr>
          <w:color w:val="000000"/>
          <w:sz w:val="28"/>
          <w:szCs w:val="28"/>
        </w:rPr>
        <w:t>инструктор по физической культуре.</w:t>
      </w:r>
    </w:p>
    <w:p w14:paraId="1355DD1B" w14:textId="77777777" w:rsidR="00790B4B" w:rsidRPr="00D85696" w:rsidRDefault="00790B4B" w:rsidP="00790B4B">
      <w:pPr>
        <w:pStyle w:val="af0"/>
        <w:spacing w:line="360" w:lineRule="auto"/>
        <w:ind w:left="0" w:firstLine="840"/>
        <w:jc w:val="both"/>
        <w:rPr>
          <w:sz w:val="28"/>
          <w:szCs w:val="28"/>
        </w:rPr>
      </w:pPr>
    </w:p>
    <w:p w14:paraId="601011B9" w14:textId="77777777" w:rsidR="00790B4B" w:rsidRPr="00790B4B" w:rsidRDefault="00790B4B" w:rsidP="00790B4B">
      <w:pPr>
        <w:spacing w:line="240" w:lineRule="auto"/>
        <w:jc w:val="both"/>
        <w:rPr>
          <w:rFonts w:ascii="Times New Roman" w:hAnsi="Times New Roman" w:cs="Times New Roman"/>
          <w:sz w:val="28"/>
          <w:szCs w:val="28"/>
        </w:rPr>
      </w:pPr>
    </w:p>
    <w:p w14:paraId="6384D9E5" w14:textId="77777777" w:rsidR="00767A6D" w:rsidRDefault="00767A6D" w:rsidP="00767A6D">
      <w:pPr>
        <w:spacing w:after="0" w:line="276" w:lineRule="auto"/>
        <w:jc w:val="both"/>
        <w:rPr>
          <w:rFonts w:ascii="Times New Roman" w:hAnsi="Times New Roman" w:cs="Times New Roman"/>
          <w:sz w:val="28"/>
          <w:szCs w:val="28"/>
        </w:rPr>
      </w:pPr>
    </w:p>
    <w:p w14:paraId="7AA81169" w14:textId="77777777" w:rsidR="00790B4B" w:rsidRDefault="00790B4B" w:rsidP="00767A6D">
      <w:pPr>
        <w:spacing w:after="0" w:line="276" w:lineRule="auto"/>
        <w:jc w:val="both"/>
        <w:rPr>
          <w:rFonts w:ascii="Times New Roman" w:hAnsi="Times New Roman" w:cs="Times New Roman"/>
          <w:sz w:val="28"/>
          <w:szCs w:val="28"/>
        </w:rPr>
      </w:pPr>
    </w:p>
    <w:p w14:paraId="1CB0E694" w14:textId="77777777" w:rsidR="00790B4B" w:rsidRDefault="00790B4B" w:rsidP="00767A6D">
      <w:pPr>
        <w:spacing w:after="0" w:line="276" w:lineRule="auto"/>
        <w:jc w:val="both"/>
        <w:rPr>
          <w:rFonts w:ascii="Times New Roman" w:hAnsi="Times New Roman" w:cs="Times New Roman"/>
          <w:sz w:val="28"/>
          <w:szCs w:val="28"/>
        </w:rPr>
      </w:pPr>
    </w:p>
    <w:p w14:paraId="498A71F0" w14:textId="77777777" w:rsidR="00790B4B" w:rsidRDefault="00790B4B" w:rsidP="00767A6D">
      <w:pPr>
        <w:spacing w:after="0" w:line="276" w:lineRule="auto"/>
        <w:jc w:val="both"/>
        <w:rPr>
          <w:rFonts w:ascii="Times New Roman" w:hAnsi="Times New Roman" w:cs="Times New Roman"/>
          <w:sz w:val="28"/>
          <w:szCs w:val="28"/>
        </w:rPr>
      </w:pPr>
    </w:p>
    <w:p w14:paraId="5F41EA8A" w14:textId="77777777" w:rsidR="00790B4B" w:rsidRDefault="00790B4B" w:rsidP="00767A6D">
      <w:pPr>
        <w:spacing w:after="0" w:line="276" w:lineRule="auto"/>
        <w:jc w:val="both"/>
        <w:rPr>
          <w:rFonts w:ascii="Times New Roman" w:hAnsi="Times New Roman" w:cs="Times New Roman"/>
          <w:sz w:val="28"/>
          <w:szCs w:val="28"/>
        </w:rPr>
      </w:pPr>
    </w:p>
    <w:p w14:paraId="7ECF8E9D" w14:textId="77777777" w:rsidR="00790B4B" w:rsidRDefault="00790B4B" w:rsidP="00767A6D">
      <w:pPr>
        <w:spacing w:after="0" w:line="276" w:lineRule="auto"/>
        <w:jc w:val="both"/>
        <w:rPr>
          <w:rFonts w:ascii="Times New Roman" w:hAnsi="Times New Roman" w:cs="Times New Roman"/>
          <w:sz w:val="28"/>
          <w:szCs w:val="28"/>
        </w:rPr>
      </w:pPr>
    </w:p>
    <w:p w14:paraId="7B9F1F1B" w14:textId="77777777" w:rsidR="00790B4B" w:rsidRDefault="00790B4B" w:rsidP="00767A6D">
      <w:pPr>
        <w:spacing w:after="0" w:line="276" w:lineRule="auto"/>
        <w:jc w:val="both"/>
        <w:rPr>
          <w:rFonts w:ascii="Times New Roman" w:hAnsi="Times New Roman" w:cs="Times New Roman"/>
          <w:sz w:val="28"/>
          <w:szCs w:val="28"/>
        </w:rPr>
      </w:pPr>
    </w:p>
    <w:p w14:paraId="22795B9A" w14:textId="77777777" w:rsidR="00242309" w:rsidRDefault="00242309" w:rsidP="00767A6D">
      <w:pPr>
        <w:spacing w:after="0" w:line="276" w:lineRule="auto"/>
        <w:jc w:val="both"/>
        <w:rPr>
          <w:rFonts w:ascii="Times New Roman" w:hAnsi="Times New Roman" w:cs="Times New Roman"/>
          <w:sz w:val="28"/>
          <w:szCs w:val="28"/>
        </w:rPr>
      </w:pPr>
    </w:p>
    <w:p w14:paraId="24BBE21D" w14:textId="77777777" w:rsidR="00790B4B" w:rsidRDefault="00790B4B" w:rsidP="00790B4B">
      <w:pPr>
        <w:spacing w:after="0"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14:paraId="56DE2ABB" w14:textId="77777777" w:rsidR="00790B4B" w:rsidRDefault="00790B4B" w:rsidP="00790B4B">
      <w:pPr>
        <w:autoSpaceDE w:val="0"/>
        <w:autoSpaceDN w:val="0"/>
        <w:adjustRightInd w:val="0"/>
        <w:spacing w:before="60" w:after="0" w:line="252" w:lineRule="auto"/>
        <w:jc w:val="center"/>
        <w:rPr>
          <w:rFonts w:ascii="Times New Roman" w:hAnsi="Times New Roman"/>
          <w:b/>
          <w:bCs/>
          <w:sz w:val="32"/>
          <w:szCs w:val="32"/>
        </w:rPr>
      </w:pPr>
      <w:r w:rsidRPr="00CC4BCB">
        <w:rPr>
          <w:rFonts w:ascii="Times New Roman" w:hAnsi="Times New Roman"/>
          <w:b/>
          <w:bCs/>
          <w:sz w:val="32"/>
          <w:szCs w:val="32"/>
        </w:rPr>
        <w:t xml:space="preserve">ПОЛОЖЕНИЕ </w:t>
      </w:r>
    </w:p>
    <w:p w14:paraId="241A2A9E" w14:textId="77777777" w:rsidR="00790B4B" w:rsidRPr="00CC4BCB" w:rsidRDefault="00790B4B" w:rsidP="00790B4B">
      <w:pPr>
        <w:autoSpaceDE w:val="0"/>
        <w:autoSpaceDN w:val="0"/>
        <w:adjustRightInd w:val="0"/>
        <w:spacing w:before="60" w:after="0" w:line="252" w:lineRule="auto"/>
        <w:jc w:val="center"/>
        <w:rPr>
          <w:rFonts w:ascii="Times New Roman" w:hAnsi="Times New Roman"/>
          <w:b/>
          <w:bCs/>
          <w:sz w:val="32"/>
          <w:szCs w:val="32"/>
        </w:rPr>
      </w:pPr>
      <w:r w:rsidRPr="00CC4BCB">
        <w:rPr>
          <w:rFonts w:ascii="Times New Roman" w:hAnsi="Times New Roman"/>
          <w:b/>
          <w:bCs/>
          <w:sz w:val="32"/>
          <w:szCs w:val="32"/>
        </w:rPr>
        <w:t>об организации</w:t>
      </w:r>
      <w:r>
        <w:rPr>
          <w:rFonts w:ascii="Times New Roman" w:hAnsi="Times New Roman"/>
          <w:b/>
          <w:bCs/>
          <w:sz w:val="32"/>
          <w:szCs w:val="32"/>
        </w:rPr>
        <w:t xml:space="preserve"> </w:t>
      </w:r>
      <w:r w:rsidRPr="00CC4BCB">
        <w:rPr>
          <w:rFonts w:ascii="Times New Roman" w:hAnsi="Times New Roman"/>
          <w:b/>
          <w:bCs/>
          <w:sz w:val="32"/>
          <w:szCs w:val="32"/>
        </w:rPr>
        <w:t>работы по охране труда</w:t>
      </w:r>
      <w:r>
        <w:rPr>
          <w:rFonts w:ascii="Times New Roman" w:hAnsi="Times New Roman"/>
          <w:b/>
          <w:bCs/>
          <w:sz w:val="32"/>
          <w:szCs w:val="32"/>
        </w:rPr>
        <w:t xml:space="preserve"> МКДОУ Д/С № 22 «Улыбка»</w:t>
      </w:r>
    </w:p>
    <w:p w14:paraId="1AE1AB58" w14:textId="77777777" w:rsidR="00790B4B" w:rsidRPr="00E710B0" w:rsidRDefault="00790B4B" w:rsidP="00790B4B">
      <w:pPr>
        <w:autoSpaceDE w:val="0"/>
        <w:autoSpaceDN w:val="0"/>
        <w:adjustRightInd w:val="0"/>
        <w:spacing w:before="60" w:after="0" w:line="252" w:lineRule="auto"/>
        <w:jc w:val="center"/>
        <w:rPr>
          <w:rFonts w:ascii="Times New Roman" w:hAnsi="Times New Roman"/>
          <w:b/>
          <w:bCs/>
          <w:sz w:val="16"/>
          <w:szCs w:val="16"/>
        </w:rPr>
      </w:pPr>
    </w:p>
    <w:p w14:paraId="5E770E6E" w14:textId="77777777" w:rsidR="00790B4B" w:rsidRPr="00790B4B" w:rsidRDefault="00790B4B" w:rsidP="00790B4B">
      <w:pPr>
        <w:numPr>
          <w:ilvl w:val="0"/>
          <w:numId w:val="28"/>
        </w:numPr>
        <w:autoSpaceDE w:val="0"/>
        <w:autoSpaceDN w:val="0"/>
        <w:adjustRightInd w:val="0"/>
        <w:spacing w:before="60" w:after="0" w:line="252" w:lineRule="auto"/>
        <w:jc w:val="center"/>
        <w:rPr>
          <w:rFonts w:ascii="Times New Roman" w:hAnsi="Times New Roman"/>
          <w:b/>
          <w:bCs/>
          <w:sz w:val="28"/>
          <w:szCs w:val="28"/>
        </w:rPr>
      </w:pPr>
      <w:r w:rsidRPr="00E710B0">
        <w:rPr>
          <w:rFonts w:ascii="Times New Roman" w:hAnsi="Times New Roman"/>
          <w:b/>
          <w:bCs/>
          <w:sz w:val="28"/>
          <w:szCs w:val="28"/>
        </w:rPr>
        <w:t>Общие положения</w:t>
      </w:r>
    </w:p>
    <w:p w14:paraId="18718C66" w14:textId="77777777" w:rsidR="00790B4B" w:rsidRPr="00E710B0" w:rsidRDefault="00790B4B" w:rsidP="00790B4B">
      <w:pPr>
        <w:autoSpaceDE w:val="0"/>
        <w:autoSpaceDN w:val="0"/>
        <w:adjustRightInd w:val="0"/>
        <w:spacing w:after="0"/>
        <w:ind w:firstLine="708"/>
        <w:jc w:val="both"/>
        <w:rPr>
          <w:rFonts w:ascii="Times New Roman" w:hAnsi="Times New Roman"/>
          <w:sz w:val="28"/>
          <w:szCs w:val="28"/>
        </w:rPr>
      </w:pPr>
      <w:r w:rsidRPr="00E710B0">
        <w:rPr>
          <w:rFonts w:ascii="Times New Roman" w:hAnsi="Times New Roman"/>
          <w:sz w:val="28"/>
          <w:szCs w:val="28"/>
        </w:rPr>
        <w:t xml:space="preserve">1.1. Положение разработано в целях реализации ст. 12 </w:t>
      </w:r>
      <w:r>
        <w:rPr>
          <w:rFonts w:ascii="Times New Roman" w:hAnsi="Times New Roman"/>
          <w:sz w:val="28"/>
          <w:szCs w:val="28"/>
        </w:rPr>
        <w:t xml:space="preserve">Федерального </w:t>
      </w:r>
      <w:r w:rsidRPr="00E710B0">
        <w:rPr>
          <w:rFonts w:ascii="Times New Roman" w:hAnsi="Times New Roman"/>
          <w:sz w:val="28"/>
          <w:szCs w:val="28"/>
        </w:rPr>
        <w:t xml:space="preserve">закона «Об основах охраны труда в Российской Федерации» на основании </w:t>
      </w:r>
      <w:r>
        <w:rPr>
          <w:rFonts w:ascii="Times New Roman" w:hAnsi="Times New Roman"/>
          <w:sz w:val="28"/>
          <w:szCs w:val="28"/>
        </w:rPr>
        <w:t>Методических р</w:t>
      </w:r>
      <w:r w:rsidRPr="00E710B0">
        <w:rPr>
          <w:rFonts w:ascii="Times New Roman" w:hAnsi="Times New Roman"/>
          <w:sz w:val="28"/>
          <w:szCs w:val="28"/>
        </w:rPr>
        <w:t xml:space="preserve">екомендаций по организации работы </w:t>
      </w:r>
      <w:r>
        <w:rPr>
          <w:rFonts w:ascii="Times New Roman" w:hAnsi="Times New Roman"/>
          <w:sz w:val="28"/>
          <w:szCs w:val="28"/>
        </w:rPr>
        <w:t>в области</w:t>
      </w:r>
      <w:r w:rsidRPr="00E710B0">
        <w:rPr>
          <w:rFonts w:ascii="Times New Roman" w:hAnsi="Times New Roman"/>
          <w:sz w:val="28"/>
          <w:szCs w:val="28"/>
        </w:rPr>
        <w:t xml:space="preserve"> охраны труда </w:t>
      </w:r>
      <w:r>
        <w:rPr>
          <w:rFonts w:ascii="Times New Roman" w:hAnsi="Times New Roman"/>
          <w:sz w:val="28"/>
          <w:szCs w:val="28"/>
        </w:rPr>
        <w:t>на территории СК</w:t>
      </w:r>
      <w:r w:rsidRPr="00E710B0">
        <w:rPr>
          <w:rFonts w:ascii="Times New Roman" w:hAnsi="Times New Roman"/>
          <w:sz w:val="28"/>
          <w:szCs w:val="28"/>
        </w:rPr>
        <w:t xml:space="preserve">, утвержденных </w:t>
      </w:r>
      <w:r>
        <w:rPr>
          <w:rFonts w:ascii="Times New Roman" w:hAnsi="Times New Roman"/>
          <w:sz w:val="28"/>
          <w:szCs w:val="28"/>
        </w:rPr>
        <w:t>Приказом Министерства труда и с</w:t>
      </w:r>
      <w:r w:rsidRPr="00E710B0">
        <w:rPr>
          <w:rFonts w:ascii="Times New Roman" w:hAnsi="Times New Roman"/>
          <w:sz w:val="28"/>
          <w:szCs w:val="28"/>
        </w:rPr>
        <w:t>оциально</w:t>
      </w:r>
      <w:r>
        <w:rPr>
          <w:rFonts w:ascii="Times New Roman" w:hAnsi="Times New Roman"/>
          <w:sz w:val="28"/>
          <w:szCs w:val="28"/>
        </w:rPr>
        <w:t>й</w:t>
      </w:r>
      <w:r w:rsidRPr="00E710B0">
        <w:rPr>
          <w:rFonts w:ascii="Times New Roman" w:hAnsi="Times New Roman"/>
          <w:sz w:val="28"/>
          <w:szCs w:val="28"/>
        </w:rPr>
        <w:t xml:space="preserve"> </w:t>
      </w:r>
      <w:r>
        <w:rPr>
          <w:rFonts w:ascii="Times New Roman" w:hAnsi="Times New Roman"/>
          <w:sz w:val="28"/>
          <w:szCs w:val="28"/>
        </w:rPr>
        <w:t>защиты населения СК от 09.07.2002 №91</w:t>
      </w:r>
      <w:r w:rsidRPr="00E710B0">
        <w:rPr>
          <w:rFonts w:ascii="Times New Roman" w:hAnsi="Times New Roman"/>
          <w:sz w:val="28"/>
          <w:szCs w:val="28"/>
        </w:rPr>
        <w:t xml:space="preserve">, для оказания помощи работодателю в организации </w:t>
      </w:r>
      <w:r>
        <w:rPr>
          <w:rFonts w:ascii="Times New Roman" w:hAnsi="Times New Roman"/>
          <w:sz w:val="28"/>
          <w:szCs w:val="28"/>
        </w:rPr>
        <w:t>работы по</w:t>
      </w:r>
      <w:r w:rsidRPr="00E710B0">
        <w:rPr>
          <w:rFonts w:ascii="Times New Roman" w:hAnsi="Times New Roman"/>
          <w:sz w:val="28"/>
          <w:szCs w:val="28"/>
        </w:rPr>
        <w:t xml:space="preserve"> охран</w:t>
      </w:r>
      <w:r>
        <w:rPr>
          <w:rFonts w:ascii="Times New Roman" w:hAnsi="Times New Roman"/>
          <w:sz w:val="28"/>
          <w:szCs w:val="28"/>
        </w:rPr>
        <w:t>е труда,</w:t>
      </w:r>
      <w:r w:rsidRPr="00E710B0">
        <w:rPr>
          <w:rFonts w:ascii="Times New Roman" w:hAnsi="Times New Roman"/>
          <w:sz w:val="28"/>
          <w:szCs w:val="28"/>
        </w:rPr>
        <w:t xml:space="preserve"> по управлению ее деятельностью. Функциональные обязанности и права работников охраны труда изложены с учетом того, что ответственность за состояние  условий и охраны труда работ</w:t>
      </w:r>
      <w:r>
        <w:rPr>
          <w:rFonts w:ascii="Times New Roman" w:hAnsi="Times New Roman"/>
          <w:sz w:val="28"/>
          <w:szCs w:val="28"/>
        </w:rPr>
        <w:t>ников возложена на работодателя</w:t>
      </w:r>
      <w:r w:rsidRPr="00E710B0">
        <w:rPr>
          <w:rFonts w:ascii="Times New Roman" w:hAnsi="Times New Roman"/>
          <w:sz w:val="28"/>
          <w:szCs w:val="28"/>
        </w:rPr>
        <w:t xml:space="preserve">, </w:t>
      </w:r>
      <w:r>
        <w:rPr>
          <w:rFonts w:ascii="Times New Roman" w:hAnsi="Times New Roman"/>
          <w:sz w:val="28"/>
          <w:szCs w:val="28"/>
        </w:rPr>
        <w:t xml:space="preserve">специалист по охране труда способствует выполнению норм и законодательства, организует проведение плановых мероприятий по ОТ, </w:t>
      </w:r>
      <w:r w:rsidRPr="00E710B0">
        <w:rPr>
          <w:rFonts w:ascii="Times New Roman" w:hAnsi="Times New Roman"/>
          <w:sz w:val="28"/>
          <w:szCs w:val="28"/>
        </w:rPr>
        <w:t xml:space="preserve">а работники </w:t>
      </w:r>
      <w:r>
        <w:rPr>
          <w:rFonts w:ascii="Times New Roman" w:hAnsi="Times New Roman"/>
          <w:sz w:val="28"/>
          <w:szCs w:val="28"/>
        </w:rPr>
        <w:t>Д</w:t>
      </w:r>
      <w:r w:rsidRPr="00E710B0">
        <w:rPr>
          <w:rFonts w:ascii="Times New Roman" w:hAnsi="Times New Roman"/>
          <w:sz w:val="28"/>
          <w:szCs w:val="28"/>
        </w:rPr>
        <w:t>ОУ обязаны соблюдать нормы, правила и инструкции по охране труда, правильно применять коллективные и индивидуальные средства защиты (ст. 15 закона «Об основах охраны труда в Российской Федерации»).</w:t>
      </w:r>
    </w:p>
    <w:p w14:paraId="5723D0E3" w14:textId="77777777" w:rsidR="00790B4B" w:rsidRPr="00E710B0" w:rsidRDefault="00790B4B" w:rsidP="00790B4B">
      <w:pPr>
        <w:autoSpaceDE w:val="0"/>
        <w:autoSpaceDN w:val="0"/>
        <w:adjustRightInd w:val="0"/>
        <w:spacing w:after="0"/>
        <w:ind w:firstLine="360"/>
        <w:jc w:val="both"/>
        <w:rPr>
          <w:rFonts w:ascii="Times New Roman" w:hAnsi="Times New Roman"/>
          <w:i/>
          <w:iCs/>
          <w:sz w:val="28"/>
          <w:szCs w:val="28"/>
        </w:rPr>
      </w:pPr>
      <w:r w:rsidRPr="00E710B0">
        <w:rPr>
          <w:rFonts w:ascii="Times New Roman" w:hAnsi="Times New Roman"/>
          <w:i/>
          <w:iCs/>
          <w:sz w:val="28"/>
          <w:szCs w:val="28"/>
        </w:rPr>
        <w:t>В соответствии со статьей 24 закона «Об основах охраны труда в Российской Федерации»: «Лица, виновные в нарушении требований охраны труда, невыполнении обязательств по охране труда, предусмотренных  коллективными  договорами  и  соглашениями, трудовыми договорами, или препятствующие деятельности представителей органов государственного надзора и контроля  за соблюдением требований охраны труда, а так же органов общественного контроля несут ответственность в соответствии с законодательством</w:t>
      </w:r>
      <w:r w:rsidRPr="00E710B0">
        <w:rPr>
          <w:rFonts w:ascii="Times New Roman" w:hAnsi="Times New Roman"/>
          <w:sz w:val="28"/>
          <w:szCs w:val="28"/>
        </w:rPr>
        <w:t xml:space="preserve"> </w:t>
      </w:r>
      <w:r w:rsidRPr="00E710B0">
        <w:rPr>
          <w:rFonts w:ascii="Times New Roman" w:hAnsi="Times New Roman"/>
          <w:i/>
          <w:iCs/>
          <w:sz w:val="28"/>
          <w:szCs w:val="28"/>
        </w:rPr>
        <w:t>Российской Федерации».</w:t>
      </w:r>
    </w:p>
    <w:p w14:paraId="14117846"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 xml:space="preserve">1.2. Законодательной и нормативной основой деятельности </w:t>
      </w:r>
      <w:r>
        <w:rPr>
          <w:rFonts w:ascii="Times New Roman" w:hAnsi="Times New Roman"/>
          <w:sz w:val="28"/>
          <w:szCs w:val="28"/>
        </w:rPr>
        <w:t>в области</w:t>
      </w:r>
      <w:r w:rsidRPr="00E710B0">
        <w:rPr>
          <w:rFonts w:ascii="Times New Roman" w:hAnsi="Times New Roman"/>
          <w:sz w:val="28"/>
          <w:szCs w:val="28"/>
        </w:rPr>
        <w:t xml:space="preserve"> охраны труда является Конституция Российской Федерации, закон «Об основах охраны труда в Российской Федерации», постановления Правительства Российской Федерации, государственная система стандартов безопасности труда (ССБТ), строительные нормативы и правила (</w:t>
      </w:r>
      <w:proofErr w:type="spellStart"/>
      <w:r w:rsidRPr="00E710B0">
        <w:rPr>
          <w:rFonts w:ascii="Times New Roman" w:hAnsi="Times New Roman"/>
          <w:sz w:val="28"/>
          <w:szCs w:val="28"/>
        </w:rPr>
        <w:t>СниП</w:t>
      </w:r>
      <w:proofErr w:type="spellEnd"/>
      <w:r w:rsidRPr="00E710B0">
        <w:rPr>
          <w:rFonts w:ascii="Times New Roman" w:hAnsi="Times New Roman"/>
          <w:sz w:val="28"/>
          <w:szCs w:val="28"/>
        </w:rPr>
        <w:t>), санитарные правила и нормы (СанПиН), а также нормативные правовые акты по охране труда, приказы распоряжения и настоящее Положение.</w:t>
      </w:r>
    </w:p>
    <w:p w14:paraId="7D3FC6CE"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 xml:space="preserve">1.3. </w:t>
      </w:r>
      <w:r>
        <w:rPr>
          <w:rFonts w:ascii="Times New Roman" w:hAnsi="Times New Roman"/>
          <w:sz w:val="28"/>
          <w:szCs w:val="28"/>
        </w:rPr>
        <w:t>Работу по</w:t>
      </w:r>
      <w:r w:rsidRPr="00E710B0">
        <w:rPr>
          <w:rFonts w:ascii="Times New Roman" w:hAnsi="Times New Roman"/>
          <w:sz w:val="28"/>
          <w:szCs w:val="28"/>
        </w:rPr>
        <w:t xml:space="preserve"> охраны труда </w:t>
      </w:r>
      <w:r>
        <w:rPr>
          <w:rFonts w:ascii="Times New Roman" w:hAnsi="Times New Roman"/>
          <w:sz w:val="28"/>
          <w:szCs w:val="28"/>
        </w:rPr>
        <w:t>ведет специалист по охране труда</w:t>
      </w:r>
      <w:r w:rsidRPr="00E710B0">
        <w:rPr>
          <w:rFonts w:ascii="Times New Roman" w:hAnsi="Times New Roman"/>
          <w:sz w:val="28"/>
          <w:szCs w:val="28"/>
        </w:rPr>
        <w:t xml:space="preserve">, который назначается на эту должность приказом </w:t>
      </w:r>
      <w:r>
        <w:rPr>
          <w:rFonts w:ascii="Times New Roman" w:hAnsi="Times New Roman"/>
          <w:sz w:val="28"/>
          <w:szCs w:val="28"/>
        </w:rPr>
        <w:t>заведующего ДОУ. Назначаемый на должность должен иметь диплом о профессиональной переподготовке на ведение профессиональной деятельности в сфере «Охрана труда»</w:t>
      </w:r>
      <w:r w:rsidRPr="00E710B0">
        <w:rPr>
          <w:rFonts w:ascii="Times New Roman" w:hAnsi="Times New Roman"/>
          <w:sz w:val="28"/>
          <w:szCs w:val="28"/>
        </w:rPr>
        <w:t xml:space="preserve">. </w:t>
      </w:r>
      <w:r>
        <w:rPr>
          <w:rFonts w:ascii="Times New Roman" w:hAnsi="Times New Roman"/>
          <w:sz w:val="28"/>
          <w:szCs w:val="28"/>
        </w:rPr>
        <w:lastRenderedPageBreak/>
        <w:t>Специалист по</w:t>
      </w:r>
      <w:r w:rsidRPr="00E710B0">
        <w:rPr>
          <w:rFonts w:ascii="Times New Roman" w:hAnsi="Times New Roman"/>
          <w:sz w:val="28"/>
          <w:szCs w:val="28"/>
        </w:rPr>
        <w:t xml:space="preserve"> охран</w:t>
      </w:r>
      <w:r>
        <w:rPr>
          <w:rFonts w:ascii="Times New Roman" w:hAnsi="Times New Roman"/>
          <w:sz w:val="28"/>
          <w:szCs w:val="28"/>
        </w:rPr>
        <w:t xml:space="preserve">е труда организует работу </w:t>
      </w:r>
      <w:r w:rsidRPr="00E710B0">
        <w:rPr>
          <w:rFonts w:ascii="Times New Roman" w:hAnsi="Times New Roman"/>
          <w:sz w:val="28"/>
          <w:szCs w:val="28"/>
        </w:rPr>
        <w:t>и несет ответственность за выполнение настоящего Положения.</w:t>
      </w:r>
    </w:p>
    <w:p w14:paraId="12BAC194"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1.4. Стр</w:t>
      </w:r>
      <w:r>
        <w:rPr>
          <w:rFonts w:ascii="Times New Roman" w:hAnsi="Times New Roman"/>
          <w:sz w:val="28"/>
          <w:szCs w:val="28"/>
        </w:rPr>
        <w:t xml:space="preserve">уктура и численность работников, занятых выполнением работы в области </w:t>
      </w:r>
      <w:r w:rsidRPr="00E710B0">
        <w:rPr>
          <w:rFonts w:ascii="Times New Roman" w:hAnsi="Times New Roman"/>
          <w:sz w:val="28"/>
          <w:szCs w:val="28"/>
        </w:rPr>
        <w:t>охран</w:t>
      </w:r>
      <w:r>
        <w:rPr>
          <w:rFonts w:ascii="Times New Roman" w:hAnsi="Times New Roman"/>
          <w:sz w:val="28"/>
          <w:szCs w:val="28"/>
        </w:rPr>
        <w:t>ы</w:t>
      </w:r>
      <w:r w:rsidRPr="00E710B0">
        <w:rPr>
          <w:rFonts w:ascii="Times New Roman" w:hAnsi="Times New Roman"/>
          <w:sz w:val="28"/>
          <w:szCs w:val="28"/>
        </w:rPr>
        <w:t xml:space="preserve"> труда </w:t>
      </w:r>
      <w:r>
        <w:rPr>
          <w:rFonts w:ascii="Times New Roman" w:hAnsi="Times New Roman"/>
          <w:sz w:val="28"/>
          <w:szCs w:val="28"/>
        </w:rPr>
        <w:t xml:space="preserve">в ДОУ </w:t>
      </w:r>
      <w:r w:rsidRPr="00E710B0">
        <w:rPr>
          <w:rFonts w:ascii="Times New Roman" w:hAnsi="Times New Roman"/>
          <w:sz w:val="28"/>
          <w:szCs w:val="28"/>
        </w:rPr>
        <w:t>определяется в соответствии с межотраслевыми нормативами, утвержденными Министерством труда Российской Федерации.</w:t>
      </w:r>
    </w:p>
    <w:p w14:paraId="21A0FE3E"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 xml:space="preserve">1.5. В </w:t>
      </w:r>
      <w:r>
        <w:rPr>
          <w:rFonts w:ascii="Times New Roman" w:hAnsi="Times New Roman"/>
          <w:sz w:val="28"/>
          <w:szCs w:val="28"/>
        </w:rPr>
        <w:t>ДОУ</w:t>
      </w:r>
      <w:r w:rsidRPr="00E710B0">
        <w:rPr>
          <w:rFonts w:ascii="Times New Roman" w:hAnsi="Times New Roman"/>
          <w:sz w:val="28"/>
          <w:szCs w:val="28"/>
        </w:rPr>
        <w:t xml:space="preserve"> на собрании трудового коллектива избирается уполномоченное (доверенное) лицо по охране туда от профсоюза или трудового коллектива.</w:t>
      </w:r>
    </w:p>
    <w:p w14:paraId="38466232"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color w:val="000000"/>
          <w:sz w:val="28"/>
          <w:szCs w:val="28"/>
        </w:rPr>
        <w:t>1.6.</w:t>
      </w:r>
      <w:r w:rsidRPr="00E710B0">
        <w:rPr>
          <w:rFonts w:ascii="Times New Roman" w:hAnsi="Times New Roman"/>
          <w:sz w:val="28"/>
          <w:szCs w:val="28"/>
        </w:rPr>
        <w:t xml:space="preserve"> В </w:t>
      </w:r>
      <w:r>
        <w:rPr>
          <w:rFonts w:ascii="Times New Roman" w:hAnsi="Times New Roman"/>
          <w:sz w:val="28"/>
          <w:szCs w:val="28"/>
        </w:rPr>
        <w:t>ДОУ</w:t>
      </w:r>
      <w:r w:rsidRPr="00E710B0">
        <w:rPr>
          <w:rFonts w:ascii="Times New Roman" w:hAnsi="Times New Roman"/>
          <w:sz w:val="28"/>
          <w:szCs w:val="28"/>
        </w:rPr>
        <w:t xml:space="preserve"> с численностью работников более 10 человек формируются и организуются </w:t>
      </w:r>
      <w:r>
        <w:rPr>
          <w:rFonts w:ascii="Times New Roman" w:hAnsi="Times New Roman"/>
          <w:sz w:val="28"/>
          <w:szCs w:val="28"/>
        </w:rPr>
        <w:t>комиссия</w:t>
      </w:r>
      <w:r w:rsidRPr="00E710B0">
        <w:rPr>
          <w:rFonts w:ascii="Times New Roman" w:hAnsi="Times New Roman"/>
          <w:sz w:val="28"/>
          <w:szCs w:val="28"/>
        </w:rPr>
        <w:t xml:space="preserve"> по охране труда.</w:t>
      </w:r>
    </w:p>
    <w:p w14:paraId="7F31F18D"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1.7. В состав </w:t>
      </w:r>
      <w:r>
        <w:rPr>
          <w:rFonts w:ascii="Times New Roman" w:hAnsi="Times New Roman"/>
          <w:color w:val="000000"/>
          <w:sz w:val="28"/>
          <w:szCs w:val="28"/>
        </w:rPr>
        <w:t xml:space="preserve">службы </w:t>
      </w:r>
      <w:r w:rsidRPr="00E710B0">
        <w:rPr>
          <w:rFonts w:ascii="Times New Roman" w:hAnsi="Times New Roman"/>
          <w:color w:val="000000"/>
          <w:sz w:val="28"/>
          <w:szCs w:val="28"/>
        </w:rPr>
        <w:t xml:space="preserve">охраны труда </w:t>
      </w:r>
      <w:r>
        <w:rPr>
          <w:rFonts w:ascii="Times New Roman" w:hAnsi="Times New Roman"/>
          <w:color w:val="000000"/>
          <w:sz w:val="28"/>
          <w:szCs w:val="28"/>
        </w:rPr>
        <w:t xml:space="preserve">ДОУ </w:t>
      </w:r>
      <w:r w:rsidRPr="00E710B0">
        <w:rPr>
          <w:rFonts w:ascii="Times New Roman" w:hAnsi="Times New Roman"/>
          <w:color w:val="000000"/>
          <w:sz w:val="28"/>
          <w:szCs w:val="28"/>
        </w:rPr>
        <w:t xml:space="preserve">входят члены комитета (комиссии) по охране труда, уполномоченные (доверенные) лица по охране труда профсоюза или трудового коллектива </w:t>
      </w:r>
      <w:r>
        <w:rPr>
          <w:rFonts w:ascii="Times New Roman" w:hAnsi="Times New Roman"/>
          <w:color w:val="000000"/>
          <w:sz w:val="28"/>
          <w:szCs w:val="28"/>
        </w:rPr>
        <w:t>Д</w:t>
      </w:r>
      <w:r w:rsidRPr="00E710B0">
        <w:rPr>
          <w:rFonts w:ascii="Times New Roman" w:hAnsi="Times New Roman"/>
          <w:color w:val="000000"/>
          <w:sz w:val="28"/>
          <w:szCs w:val="28"/>
        </w:rPr>
        <w:t>ОУ и осуществляет свою деятельность с госуда</w:t>
      </w:r>
      <w:r>
        <w:rPr>
          <w:rFonts w:ascii="Times New Roman" w:hAnsi="Times New Roman"/>
          <w:color w:val="000000"/>
          <w:sz w:val="28"/>
          <w:szCs w:val="28"/>
        </w:rPr>
        <w:t xml:space="preserve">рственными органами надзора и </w:t>
      </w:r>
      <w:r w:rsidRPr="00E710B0">
        <w:rPr>
          <w:rFonts w:ascii="Times New Roman" w:hAnsi="Times New Roman"/>
          <w:color w:val="000000"/>
          <w:sz w:val="28"/>
          <w:szCs w:val="28"/>
        </w:rPr>
        <w:t xml:space="preserve">контроля под методическим руководством отдела охраны труда Минобразования </w:t>
      </w:r>
      <w:r>
        <w:rPr>
          <w:rFonts w:ascii="Times New Roman" w:hAnsi="Times New Roman"/>
          <w:color w:val="000000"/>
          <w:sz w:val="28"/>
          <w:szCs w:val="28"/>
        </w:rPr>
        <w:t xml:space="preserve">и науки </w:t>
      </w:r>
      <w:r w:rsidRPr="00E710B0">
        <w:rPr>
          <w:rFonts w:ascii="Times New Roman" w:hAnsi="Times New Roman"/>
          <w:color w:val="000000"/>
          <w:sz w:val="28"/>
          <w:szCs w:val="28"/>
        </w:rPr>
        <w:t>России.</w:t>
      </w:r>
    </w:p>
    <w:p w14:paraId="3A0CA2D0"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1.8. </w:t>
      </w:r>
      <w:r>
        <w:rPr>
          <w:rFonts w:ascii="Times New Roman" w:hAnsi="Times New Roman"/>
          <w:color w:val="000000"/>
          <w:sz w:val="28"/>
          <w:szCs w:val="28"/>
        </w:rPr>
        <w:t>Заведующий</w:t>
      </w:r>
      <w:r w:rsidRPr="00E710B0">
        <w:rPr>
          <w:rFonts w:ascii="Times New Roman" w:hAnsi="Times New Roman"/>
          <w:color w:val="000000"/>
          <w:sz w:val="28"/>
          <w:szCs w:val="28"/>
        </w:rPr>
        <w:t xml:space="preserve"> </w:t>
      </w:r>
      <w:r>
        <w:rPr>
          <w:rFonts w:ascii="Times New Roman" w:hAnsi="Times New Roman"/>
          <w:color w:val="000000"/>
          <w:sz w:val="28"/>
          <w:szCs w:val="28"/>
        </w:rPr>
        <w:t>Д</w:t>
      </w:r>
      <w:r w:rsidRPr="00E710B0">
        <w:rPr>
          <w:rFonts w:ascii="Times New Roman" w:hAnsi="Times New Roman"/>
          <w:color w:val="000000"/>
          <w:sz w:val="28"/>
          <w:szCs w:val="28"/>
        </w:rPr>
        <w:t>ОУ организует для работников службы охраны труда систематическое повышения квалификации не реже одного раза в пять лет, периодическую проверку знаний по охране труда один раз в три года, а для вновь принятых в течение месяца проверку знаний в установленном порядке в соответствии должностными обязанностями.</w:t>
      </w:r>
    </w:p>
    <w:p w14:paraId="11CED151" w14:textId="77777777" w:rsidR="00790B4B" w:rsidRPr="00790B4B"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1.9. </w:t>
      </w:r>
      <w:r>
        <w:rPr>
          <w:rFonts w:ascii="Times New Roman" w:hAnsi="Times New Roman"/>
          <w:color w:val="000000"/>
          <w:sz w:val="28"/>
          <w:szCs w:val="28"/>
        </w:rPr>
        <w:t xml:space="preserve">Для проведения мероприятий по </w:t>
      </w:r>
      <w:r w:rsidRPr="00E710B0">
        <w:rPr>
          <w:rFonts w:ascii="Times New Roman" w:hAnsi="Times New Roman"/>
          <w:color w:val="000000"/>
          <w:sz w:val="28"/>
          <w:szCs w:val="28"/>
        </w:rPr>
        <w:t>охран</w:t>
      </w:r>
      <w:r>
        <w:rPr>
          <w:rFonts w:ascii="Times New Roman" w:hAnsi="Times New Roman"/>
          <w:color w:val="000000"/>
          <w:sz w:val="28"/>
          <w:szCs w:val="28"/>
        </w:rPr>
        <w:t>е</w:t>
      </w:r>
      <w:r w:rsidRPr="00E710B0">
        <w:rPr>
          <w:rFonts w:ascii="Times New Roman" w:hAnsi="Times New Roman"/>
          <w:color w:val="000000"/>
          <w:sz w:val="28"/>
          <w:szCs w:val="28"/>
        </w:rPr>
        <w:t xml:space="preserve"> труда выделяется помещение. Для обучения, проведения инструктажа по охране труда организуется кабинет, оборудованный наглядными печатными, техническими и другими ср</w:t>
      </w:r>
      <w:r>
        <w:rPr>
          <w:rFonts w:ascii="Times New Roman" w:hAnsi="Times New Roman"/>
          <w:color w:val="000000"/>
          <w:sz w:val="28"/>
          <w:szCs w:val="28"/>
        </w:rPr>
        <w:t>едствами пропаганды и обучения.</w:t>
      </w:r>
    </w:p>
    <w:p w14:paraId="4640DC67" w14:textId="77777777" w:rsidR="00790B4B" w:rsidRPr="00E710B0" w:rsidRDefault="00790B4B" w:rsidP="00790B4B">
      <w:pPr>
        <w:autoSpaceDE w:val="0"/>
        <w:autoSpaceDN w:val="0"/>
        <w:adjustRightInd w:val="0"/>
        <w:spacing w:after="0"/>
        <w:jc w:val="center"/>
        <w:rPr>
          <w:rFonts w:ascii="Times New Roman" w:hAnsi="Times New Roman"/>
          <w:b/>
          <w:bCs/>
          <w:color w:val="000000"/>
          <w:sz w:val="28"/>
          <w:szCs w:val="28"/>
        </w:rPr>
      </w:pPr>
      <w:r w:rsidRPr="00E710B0">
        <w:rPr>
          <w:rFonts w:ascii="Times New Roman" w:hAnsi="Times New Roman"/>
          <w:b/>
          <w:bCs/>
          <w:color w:val="000000"/>
          <w:sz w:val="28"/>
          <w:szCs w:val="28"/>
        </w:rPr>
        <w:t xml:space="preserve">2. Основные направления работы </w:t>
      </w:r>
      <w:r>
        <w:rPr>
          <w:rFonts w:ascii="Times New Roman" w:hAnsi="Times New Roman"/>
          <w:b/>
          <w:bCs/>
          <w:color w:val="000000"/>
          <w:sz w:val="28"/>
          <w:szCs w:val="28"/>
        </w:rPr>
        <w:t xml:space="preserve">по </w:t>
      </w:r>
      <w:r w:rsidRPr="00E710B0">
        <w:rPr>
          <w:rFonts w:ascii="Times New Roman" w:hAnsi="Times New Roman"/>
          <w:b/>
          <w:bCs/>
          <w:color w:val="000000"/>
          <w:sz w:val="28"/>
          <w:szCs w:val="28"/>
        </w:rPr>
        <w:t>охран</w:t>
      </w:r>
      <w:r>
        <w:rPr>
          <w:rFonts w:ascii="Times New Roman" w:hAnsi="Times New Roman"/>
          <w:b/>
          <w:bCs/>
          <w:color w:val="000000"/>
          <w:sz w:val="28"/>
          <w:szCs w:val="28"/>
        </w:rPr>
        <w:t>е</w:t>
      </w:r>
      <w:r w:rsidRPr="00E710B0">
        <w:rPr>
          <w:rFonts w:ascii="Times New Roman" w:hAnsi="Times New Roman"/>
          <w:b/>
          <w:bCs/>
          <w:color w:val="000000"/>
          <w:sz w:val="28"/>
          <w:szCs w:val="28"/>
        </w:rPr>
        <w:t xml:space="preserve"> труда</w:t>
      </w:r>
    </w:p>
    <w:p w14:paraId="41543C4D"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Основными направлениями работы </w:t>
      </w:r>
      <w:r>
        <w:rPr>
          <w:rFonts w:ascii="Times New Roman" w:hAnsi="Times New Roman"/>
          <w:color w:val="000000"/>
          <w:sz w:val="28"/>
          <w:szCs w:val="28"/>
        </w:rPr>
        <w:t>по</w:t>
      </w:r>
      <w:r w:rsidRPr="00E710B0">
        <w:rPr>
          <w:rFonts w:ascii="Times New Roman" w:hAnsi="Times New Roman"/>
          <w:color w:val="000000"/>
          <w:sz w:val="28"/>
          <w:szCs w:val="28"/>
        </w:rPr>
        <w:t xml:space="preserve"> охран</w:t>
      </w:r>
      <w:r>
        <w:rPr>
          <w:rFonts w:ascii="Times New Roman" w:hAnsi="Times New Roman"/>
          <w:color w:val="000000"/>
          <w:sz w:val="28"/>
          <w:szCs w:val="28"/>
        </w:rPr>
        <w:t>е</w:t>
      </w:r>
      <w:r w:rsidRPr="00E710B0">
        <w:rPr>
          <w:rFonts w:ascii="Times New Roman" w:hAnsi="Times New Roman"/>
          <w:color w:val="000000"/>
          <w:sz w:val="28"/>
          <w:szCs w:val="28"/>
        </w:rPr>
        <w:t xml:space="preserve"> труда являются:</w:t>
      </w:r>
    </w:p>
    <w:p w14:paraId="579A2A7E"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2.1. Контроль </w:t>
      </w:r>
      <w:r>
        <w:rPr>
          <w:rFonts w:ascii="Times New Roman" w:hAnsi="Times New Roman"/>
          <w:color w:val="000000"/>
          <w:sz w:val="28"/>
          <w:szCs w:val="28"/>
        </w:rPr>
        <w:t>над</w:t>
      </w:r>
      <w:r w:rsidRPr="00E710B0">
        <w:rPr>
          <w:rFonts w:ascii="Times New Roman" w:hAnsi="Times New Roman"/>
          <w:color w:val="000000"/>
          <w:sz w:val="28"/>
          <w:szCs w:val="28"/>
        </w:rPr>
        <w:t xml:space="preserve"> соблюдением законодательства и иных нормативных правовых актов по охране труда.</w:t>
      </w:r>
    </w:p>
    <w:p w14:paraId="505CF96A"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2.2. Оперативный контроль </w:t>
      </w:r>
      <w:r>
        <w:rPr>
          <w:rFonts w:ascii="Times New Roman" w:hAnsi="Times New Roman"/>
          <w:color w:val="000000"/>
          <w:sz w:val="28"/>
          <w:szCs w:val="28"/>
        </w:rPr>
        <w:t>над</w:t>
      </w:r>
      <w:r w:rsidRPr="00E710B0">
        <w:rPr>
          <w:rFonts w:ascii="Times New Roman" w:hAnsi="Times New Roman"/>
          <w:color w:val="000000"/>
          <w:sz w:val="28"/>
          <w:szCs w:val="28"/>
        </w:rPr>
        <w:t xml:space="preserve"> состоянием охраны труда и </w:t>
      </w:r>
      <w:r>
        <w:rPr>
          <w:rFonts w:ascii="Times New Roman" w:hAnsi="Times New Roman"/>
          <w:color w:val="000000"/>
          <w:sz w:val="28"/>
          <w:szCs w:val="28"/>
        </w:rPr>
        <w:t xml:space="preserve">организации безопасного образовательного процесса </w:t>
      </w:r>
      <w:r w:rsidRPr="00E710B0">
        <w:rPr>
          <w:rFonts w:ascii="Times New Roman" w:hAnsi="Times New Roman"/>
          <w:color w:val="000000"/>
          <w:sz w:val="28"/>
          <w:szCs w:val="28"/>
        </w:rPr>
        <w:t xml:space="preserve">в </w:t>
      </w:r>
      <w:r>
        <w:rPr>
          <w:rFonts w:ascii="Times New Roman" w:hAnsi="Times New Roman"/>
          <w:color w:val="000000"/>
          <w:sz w:val="28"/>
          <w:szCs w:val="28"/>
        </w:rPr>
        <w:t>ДОУ</w:t>
      </w:r>
      <w:r w:rsidRPr="00E710B0">
        <w:rPr>
          <w:rFonts w:ascii="Times New Roman" w:hAnsi="Times New Roman"/>
          <w:color w:val="000000"/>
          <w:sz w:val="28"/>
          <w:szCs w:val="28"/>
        </w:rPr>
        <w:t>.</w:t>
      </w:r>
    </w:p>
    <w:p w14:paraId="19D948F4"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2.3. Организация профилактической работы по снижению травматизма среди воспитанников и работающих в </w:t>
      </w:r>
      <w:r>
        <w:rPr>
          <w:rFonts w:ascii="Times New Roman" w:hAnsi="Times New Roman"/>
          <w:color w:val="000000"/>
          <w:sz w:val="28"/>
          <w:szCs w:val="28"/>
        </w:rPr>
        <w:t>ДОУ</w:t>
      </w:r>
      <w:r w:rsidRPr="00E710B0">
        <w:rPr>
          <w:rFonts w:ascii="Times New Roman" w:hAnsi="Times New Roman"/>
          <w:color w:val="000000"/>
          <w:sz w:val="28"/>
          <w:szCs w:val="28"/>
        </w:rPr>
        <w:t>.</w:t>
      </w:r>
    </w:p>
    <w:p w14:paraId="3FD06C44"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2.4. Участие в работе комиссий по контролю </w:t>
      </w:r>
      <w:r>
        <w:rPr>
          <w:rFonts w:ascii="Times New Roman" w:hAnsi="Times New Roman"/>
          <w:color w:val="000000"/>
          <w:sz w:val="28"/>
          <w:szCs w:val="28"/>
        </w:rPr>
        <w:t>над</w:t>
      </w:r>
      <w:r w:rsidRPr="00E710B0">
        <w:rPr>
          <w:rFonts w:ascii="Times New Roman" w:hAnsi="Times New Roman"/>
          <w:color w:val="000000"/>
          <w:sz w:val="28"/>
          <w:szCs w:val="28"/>
        </w:rPr>
        <w:t xml:space="preserve"> состоянием охраны труда в </w:t>
      </w:r>
      <w:r>
        <w:rPr>
          <w:rFonts w:ascii="Times New Roman" w:hAnsi="Times New Roman"/>
          <w:color w:val="000000"/>
          <w:sz w:val="28"/>
          <w:szCs w:val="28"/>
        </w:rPr>
        <w:t>ДОУ</w:t>
      </w:r>
      <w:r w:rsidRPr="00E710B0">
        <w:rPr>
          <w:rFonts w:ascii="Times New Roman" w:hAnsi="Times New Roman"/>
          <w:color w:val="000000"/>
          <w:sz w:val="28"/>
          <w:szCs w:val="28"/>
        </w:rPr>
        <w:t>.</w:t>
      </w:r>
    </w:p>
    <w:p w14:paraId="39D64C50"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2.5. Участие в планировании мероприятий по охране труда, составление отчетности по установленным формам, ведение документации.</w:t>
      </w:r>
    </w:p>
    <w:p w14:paraId="6D3A6A35"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2.6. Организация пропаганды по охране труда.</w:t>
      </w:r>
    </w:p>
    <w:p w14:paraId="75096897" w14:textId="77777777" w:rsidR="00242309" w:rsidRDefault="00790B4B" w:rsidP="00242309">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2.7. Организация проведения инструктажей, обучения, проверки знаний по охране труда работников </w:t>
      </w:r>
      <w:r>
        <w:rPr>
          <w:rFonts w:ascii="Times New Roman" w:hAnsi="Times New Roman"/>
          <w:color w:val="000000"/>
          <w:sz w:val="28"/>
          <w:szCs w:val="28"/>
        </w:rPr>
        <w:t>ДОУ</w:t>
      </w:r>
    </w:p>
    <w:p w14:paraId="04FE5415"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p>
    <w:p w14:paraId="2BEC5A69" w14:textId="77777777" w:rsidR="00790B4B" w:rsidRPr="00E710B0" w:rsidRDefault="00790B4B" w:rsidP="00790B4B">
      <w:pPr>
        <w:autoSpaceDE w:val="0"/>
        <w:autoSpaceDN w:val="0"/>
        <w:adjustRightInd w:val="0"/>
        <w:spacing w:after="120"/>
        <w:jc w:val="center"/>
        <w:rPr>
          <w:rFonts w:ascii="Times New Roman" w:hAnsi="Times New Roman"/>
          <w:b/>
          <w:bCs/>
          <w:color w:val="000000"/>
          <w:sz w:val="28"/>
          <w:szCs w:val="28"/>
        </w:rPr>
      </w:pPr>
      <w:r w:rsidRPr="00E710B0">
        <w:rPr>
          <w:rFonts w:ascii="Times New Roman" w:hAnsi="Times New Roman"/>
          <w:b/>
          <w:bCs/>
          <w:color w:val="000000"/>
          <w:sz w:val="28"/>
          <w:szCs w:val="28"/>
        </w:rPr>
        <w:t xml:space="preserve">3. Функции </w:t>
      </w:r>
      <w:r>
        <w:rPr>
          <w:rFonts w:ascii="Times New Roman" w:hAnsi="Times New Roman"/>
          <w:b/>
          <w:bCs/>
          <w:color w:val="000000"/>
          <w:sz w:val="28"/>
          <w:szCs w:val="28"/>
        </w:rPr>
        <w:t>специалиста и комиссии по</w:t>
      </w:r>
      <w:r w:rsidRPr="00E710B0">
        <w:rPr>
          <w:rFonts w:ascii="Times New Roman" w:hAnsi="Times New Roman"/>
          <w:b/>
          <w:bCs/>
          <w:color w:val="000000"/>
          <w:sz w:val="28"/>
          <w:szCs w:val="28"/>
        </w:rPr>
        <w:t xml:space="preserve"> охран</w:t>
      </w:r>
      <w:r>
        <w:rPr>
          <w:rFonts w:ascii="Times New Roman" w:hAnsi="Times New Roman"/>
          <w:b/>
          <w:bCs/>
          <w:color w:val="000000"/>
          <w:sz w:val="28"/>
          <w:szCs w:val="28"/>
        </w:rPr>
        <w:t>е</w:t>
      </w:r>
      <w:r w:rsidRPr="00E710B0">
        <w:rPr>
          <w:rFonts w:ascii="Times New Roman" w:hAnsi="Times New Roman"/>
          <w:b/>
          <w:bCs/>
          <w:color w:val="000000"/>
          <w:sz w:val="28"/>
          <w:szCs w:val="28"/>
        </w:rPr>
        <w:t xml:space="preserve"> труда</w:t>
      </w:r>
      <w:r>
        <w:rPr>
          <w:rFonts w:ascii="Times New Roman" w:hAnsi="Times New Roman"/>
          <w:b/>
          <w:bCs/>
          <w:color w:val="000000"/>
          <w:sz w:val="28"/>
          <w:szCs w:val="28"/>
        </w:rPr>
        <w:t xml:space="preserve"> </w:t>
      </w:r>
    </w:p>
    <w:p w14:paraId="25552B23"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В соответствии с основными направлениями работы </w:t>
      </w:r>
      <w:r>
        <w:rPr>
          <w:rFonts w:ascii="Times New Roman" w:hAnsi="Times New Roman"/>
          <w:color w:val="000000"/>
          <w:sz w:val="28"/>
          <w:szCs w:val="28"/>
        </w:rPr>
        <w:t>по</w:t>
      </w:r>
      <w:r w:rsidRPr="00E710B0">
        <w:rPr>
          <w:rFonts w:ascii="Times New Roman" w:hAnsi="Times New Roman"/>
          <w:color w:val="000000"/>
          <w:sz w:val="28"/>
          <w:szCs w:val="28"/>
        </w:rPr>
        <w:t xml:space="preserve"> охран</w:t>
      </w:r>
      <w:r>
        <w:rPr>
          <w:rFonts w:ascii="Times New Roman" w:hAnsi="Times New Roman"/>
          <w:color w:val="000000"/>
          <w:sz w:val="28"/>
          <w:szCs w:val="28"/>
        </w:rPr>
        <w:t>е</w:t>
      </w:r>
      <w:r w:rsidRPr="00E710B0">
        <w:rPr>
          <w:rFonts w:ascii="Times New Roman" w:hAnsi="Times New Roman"/>
          <w:color w:val="000000"/>
          <w:sz w:val="28"/>
          <w:szCs w:val="28"/>
        </w:rPr>
        <w:t xml:space="preserve"> труда </w:t>
      </w:r>
      <w:r>
        <w:rPr>
          <w:rFonts w:ascii="Times New Roman" w:hAnsi="Times New Roman"/>
          <w:color w:val="000000"/>
          <w:sz w:val="28"/>
          <w:szCs w:val="28"/>
        </w:rPr>
        <w:t>в ДОУ</w:t>
      </w:r>
      <w:r w:rsidRPr="00E710B0">
        <w:rPr>
          <w:rFonts w:ascii="Times New Roman" w:hAnsi="Times New Roman"/>
          <w:color w:val="000000"/>
          <w:sz w:val="28"/>
          <w:szCs w:val="28"/>
        </w:rPr>
        <w:t xml:space="preserve"> возлагаются следующие функции:</w:t>
      </w:r>
    </w:p>
    <w:p w14:paraId="4F64B202"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 Выявление опасных и вредных производственных факторов.</w:t>
      </w:r>
    </w:p>
    <w:p w14:paraId="650DDDD3"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3.2. Проведение анализа состояния и причин травматизма, несчастных случаев и профессио</w:t>
      </w:r>
      <w:r>
        <w:rPr>
          <w:rFonts w:ascii="Times New Roman" w:hAnsi="Times New Roman"/>
          <w:color w:val="000000"/>
          <w:sz w:val="28"/>
          <w:szCs w:val="28"/>
        </w:rPr>
        <w:t xml:space="preserve">нальных заболеваний работников </w:t>
      </w:r>
      <w:r w:rsidRPr="00E710B0">
        <w:rPr>
          <w:rFonts w:ascii="Times New Roman" w:hAnsi="Times New Roman"/>
          <w:color w:val="000000"/>
          <w:sz w:val="28"/>
          <w:szCs w:val="28"/>
        </w:rPr>
        <w:t>и воспитанников.</w:t>
      </w:r>
    </w:p>
    <w:p w14:paraId="6003E575"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3.3. Оказание помощи </w:t>
      </w:r>
      <w:r>
        <w:rPr>
          <w:rFonts w:ascii="Times New Roman" w:hAnsi="Times New Roman"/>
          <w:color w:val="000000"/>
          <w:sz w:val="28"/>
          <w:szCs w:val="28"/>
        </w:rPr>
        <w:t>заведующему ДОУ</w:t>
      </w:r>
      <w:r w:rsidRPr="00E710B0">
        <w:rPr>
          <w:rFonts w:ascii="Times New Roman" w:hAnsi="Times New Roman"/>
          <w:color w:val="000000"/>
          <w:sz w:val="28"/>
          <w:szCs w:val="28"/>
        </w:rPr>
        <w:t xml:space="preserve"> в организации проведения замеров параметров опасных и вредных факторов при </w:t>
      </w:r>
      <w:r>
        <w:rPr>
          <w:rFonts w:ascii="Times New Roman" w:hAnsi="Times New Roman"/>
          <w:color w:val="000000"/>
          <w:sz w:val="28"/>
          <w:szCs w:val="28"/>
        </w:rPr>
        <w:t>проведении специальной оценки</w:t>
      </w:r>
      <w:r w:rsidRPr="00E710B0">
        <w:rPr>
          <w:rFonts w:ascii="Times New Roman" w:hAnsi="Times New Roman"/>
          <w:color w:val="000000"/>
          <w:sz w:val="28"/>
          <w:szCs w:val="28"/>
        </w:rPr>
        <w:t xml:space="preserve"> услови</w:t>
      </w:r>
      <w:r>
        <w:rPr>
          <w:rFonts w:ascii="Times New Roman" w:hAnsi="Times New Roman"/>
          <w:color w:val="000000"/>
          <w:sz w:val="28"/>
          <w:szCs w:val="28"/>
        </w:rPr>
        <w:t>й</w:t>
      </w:r>
      <w:r w:rsidRPr="00E710B0">
        <w:rPr>
          <w:rFonts w:ascii="Times New Roman" w:hAnsi="Times New Roman"/>
          <w:color w:val="000000"/>
          <w:sz w:val="28"/>
          <w:szCs w:val="28"/>
        </w:rPr>
        <w:t xml:space="preserve"> труда, паспортизации помещений, оценке </w:t>
      </w:r>
      <w:proofErr w:type="spellStart"/>
      <w:r w:rsidRPr="00E710B0">
        <w:rPr>
          <w:rFonts w:ascii="Times New Roman" w:hAnsi="Times New Roman"/>
          <w:color w:val="000000"/>
          <w:sz w:val="28"/>
          <w:szCs w:val="28"/>
        </w:rPr>
        <w:t>травмобезопасности</w:t>
      </w:r>
      <w:proofErr w:type="spellEnd"/>
      <w:r w:rsidRPr="00E710B0">
        <w:rPr>
          <w:rFonts w:ascii="Times New Roman" w:hAnsi="Times New Roman"/>
          <w:color w:val="000000"/>
          <w:sz w:val="28"/>
          <w:szCs w:val="28"/>
        </w:rPr>
        <w:t xml:space="preserve"> учебного и производственного оборудования на соответствие требованиям охраны труда.</w:t>
      </w:r>
    </w:p>
    <w:p w14:paraId="1086925F"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w:t>
      </w:r>
      <w:r>
        <w:rPr>
          <w:rFonts w:ascii="Times New Roman" w:hAnsi="Times New Roman"/>
          <w:color w:val="000000"/>
          <w:sz w:val="28"/>
          <w:szCs w:val="28"/>
        </w:rPr>
        <w:t xml:space="preserve">.4.  Информирование работников </w:t>
      </w:r>
      <w:r w:rsidRPr="00E710B0">
        <w:rPr>
          <w:rFonts w:ascii="Times New Roman" w:hAnsi="Times New Roman"/>
          <w:color w:val="000000"/>
          <w:sz w:val="28"/>
          <w:szCs w:val="28"/>
        </w:rPr>
        <w:t xml:space="preserve">и воспитанников от лица руководителя </w:t>
      </w:r>
      <w:r>
        <w:rPr>
          <w:rFonts w:ascii="Times New Roman" w:hAnsi="Times New Roman"/>
          <w:color w:val="000000"/>
          <w:sz w:val="28"/>
          <w:szCs w:val="28"/>
        </w:rPr>
        <w:t>ДОУ</w:t>
      </w:r>
      <w:r w:rsidRPr="00E710B0">
        <w:rPr>
          <w:rFonts w:ascii="Times New Roman" w:hAnsi="Times New Roman"/>
          <w:color w:val="000000"/>
          <w:sz w:val="28"/>
          <w:szCs w:val="28"/>
        </w:rPr>
        <w:t xml:space="preserve"> о состоянии условий труда, принятых мерах по защите от воздействия опасных и вредных факторов на рабочих местах.</w:t>
      </w:r>
    </w:p>
    <w:p w14:paraId="15AA0A53"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3.5. Проведение совместно с представителями администрации </w:t>
      </w:r>
      <w:r>
        <w:rPr>
          <w:rFonts w:ascii="Times New Roman" w:hAnsi="Times New Roman"/>
          <w:color w:val="000000"/>
          <w:sz w:val="28"/>
          <w:szCs w:val="28"/>
        </w:rPr>
        <w:t>ДОУ</w:t>
      </w:r>
      <w:r w:rsidRPr="00E710B0">
        <w:rPr>
          <w:rFonts w:ascii="Times New Roman" w:hAnsi="Times New Roman"/>
          <w:color w:val="000000"/>
          <w:sz w:val="28"/>
          <w:szCs w:val="28"/>
        </w:rPr>
        <w:t>, обследование технического состояния зданий, сооружений, оборудования на соответствие их требованиям правил и норм по охране труда, эффективности работы вентиляционных систем, санитарно-технических устройств, средств коллективной и индивидуальной защиты.</w:t>
      </w:r>
    </w:p>
    <w:p w14:paraId="375AD464"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3.6. Участие в разработке коллективных договоров, соглашений по охране труда.</w:t>
      </w:r>
    </w:p>
    <w:p w14:paraId="3292C9AF"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3.7. Разработка совместно с </w:t>
      </w:r>
      <w:r>
        <w:rPr>
          <w:rFonts w:ascii="Times New Roman" w:hAnsi="Times New Roman"/>
          <w:color w:val="000000"/>
          <w:sz w:val="28"/>
          <w:szCs w:val="28"/>
        </w:rPr>
        <w:t>заведующим ДОУ</w:t>
      </w:r>
      <w:r w:rsidRPr="00E710B0">
        <w:rPr>
          <w:rFonts w:ascii="Times New Roman" w:hAnsi="Times New Roman"/>
          <w:color w:val="000000"/>
          <w:sz w:val="28"/>
          <w:szCs w:val="28"/>
        </w:rPr>
        <w:t xml:space="preserve"> мероприятий по предупреждению несчастных случаев и профессиональных заболеваний</w:t>
      </w:r>
      <w:r>
        <w:rPr>
          <w:rFonts w:ascii="Times New Roman" w:hAnsi="Times New Roman"/>
          <w:color w:val="000000"/>
          <w:sz w:val="28"/>
          <w:szCs w:val="28"/>
        </w:rPr>
        <w:t>,</w:t>
      </w:r>
      <w:r w:rsidRPr="00E710B0">
        <w:rPr>
          <w:rFonts w:ascii="Times New Roman" w:hAnsi="Times New Roman"/>
          <w:color w:val="000000"/>
          <w:sz w:val="28"/>
          <w:szCs w:val="28"/>
        </w:rPr>
        <w:t xml:space="preserve"> улучшению условий труда, а также планов мероприятий, направленных на устранение нарушений правил безопасности труда, отмеченных в </w:t>
      </w:r>
      <w:r>
        <w:rPr>
          <w:rFonts w:ascii="Times New Roman" w:hAnsi="Times New Roman"/>
          <w:color w:val="000000"/>
          <w:sz w:val="28"/>
          <w:szCs w:val="28"/>
        </w:rPr>
        <w:t xml:space="preserve">предписаниях органов надзора и </w:t>
      </w:r>
      <w:r w:rsidRPr="00E710B0">
        <w:rPr>
          <w:rFonts w:ascii="Times New Roman" w:hAnsi="Times New Roman"/>
          <w:color w:val="000000"/>
          <w:sz w:val="28"/>
          <w:szCs w:val="28"/>
        </w:rPr>
        <w:t>контроля, по противопожарной безопасности, по предупреждению детского дорожно-транспортного травматизма.</w:t>
      </w:r>
    </w:p>
    <w:p w14:paraId="445011BF"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3.8. Оказание помощи руководител</w:t>
      </w:r>
      <w:r>
        <w:rPr>
          <w:rFonts w:ascii="Times New Roman" w:hAnsi="Times New Roman"/>
          <w:color w:val="000000"/>
          <w:sz w:val="28"/>
          <w:szCs w:val="28"/>
        </w:rPr>
        <w:t>ю</w:t>
      </w:r>
      <w:r w:rsidRPr="00E710B0">
        <w:rPr>
          <w:rFonts w:ascii="Times New Roman" w:hAnsi="Times New Roman"/>
          <w:color w:val="000000"/>
          <w:sz w:val="28"/>
          <w:szCs w:val="28"/>
        </w:rPr>
        <w:t xml:space="preserve"> </w:t>
      </w:r>
      <w:r>
        <w:rPr>
          <w:rFonts w:ascii="Times New Roman" w:hAnsi="Times New Roman"/>
          <w:color w:val="000000"/>
          <w:sz w:val="28"/>
          <w:szCs w:val="28"/>
        </w:rPr>
        <w:t xml:space="preserve">ДОУ </w:t>
      </w:r>
      <w:r w:rsidRPr="00E710B0">
        <w:rPr>
          <w:rFonts w:ascii="Times New Roman" w:hAnsi="Times New Roman"/>
          <w:color w:val="000000"/>
          <w:sz w:val="28"/>
          <w:szCs w:val="28"/>
        </w:rPr>
        <w:t>в составлении списков профессий и должностей, в соответствии с которыми работники должны проходить обязательные предварительные и периодические медосмотры, а также списков профессий на предоставление компенсаций и льгот за тяжелые, вредные и опасные условия труда, перечней профессий и видов работ, на которые должны быть разработаны инструкции по охране труда.</w:t>
      </w:r>
    </w:p>
    <w:p w14:paraId="4EC597B0"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3.9. Оказание методической помощи по разработке новых и пересмотре действующих инструкций по охране труда для работников.</w:t>
      </w:r>
    </w:p>
    <w:p w14:paraId="0D5929D6"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3.10. Разработка программы для проведения вводного инструктажа по охране труда со всеми вновь принятыми на работу в </w:t>
      </w:r>
      <w:r>
        <w:rPr>
          <w:rFonts w:ascii="Times New Roman" w:hAnsi="Times New Roman"/>
          <w:color w:val="000000"/>
          <w:sz w:val="28"/>
          <w:szCs w:val="28"/>
        </w:rPr>
        <w:t>ДОУ</w:t>
      </w:r>
      <w:r w:rsidRPr="00E710B0">
        <w:rPr>
          <w:rFonts w:ascii="Times New Roman" w:hAnsi="Times New Roman"/>
          <w:color w:val="000000"/>
          <w:sz w:val="28"/>
          <w:szCs w:val="28"/>
        </w:rPr>
        <w:t>.</w:t>
      </w:r>
    </w:p>
    <w:p w14:paraId="30A6A3A0"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lastRenderedPageBreak/>
        <w:t xml:space="preserve">3.11. Оказание методической помощи по организации и проведению первичного (на рабочем месте), повторного, внепланового и целевого инструктажей по охране труда с работниками </w:t>
      </w:r>
      <w:r>
        <w:rPr>
          <w:rFonts w:ascii="Times New Roman" w:hAnsi="Times New Roman"/>
          <w:color w:val="000000"/>
          <w:sz w:val="28"/>
          <w:szCs w:val="28"/>
        </w:rPr>
        <w:t>ДОУ</w:t>
      </w:r>
      <w:r w:rsidRPr="00E710B0">
        <w:rPr>
          <w:rFonts w:ascii="Times New Roman" w:hAnsi="Times New Roman"/>
          <w:color w:val="000000"/>
          <w:sz w:val="28"/>
          <w:szCs w:val="28"/>
        </w:rPr>
        <w:t>.</w:t>
      </w:r>
    </w:p>
    <w:p w14:paraId="03E00366"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3.12. Участие в организации обучения и проверке знаний по охране труда педагогических работников</w:t>
      </w:r>
      <w:r>
        <w:rPr>
          <w:rFonts w:ascii="Times New Roman" w:hAnsi="Times New Roman"/>
          <w:color w:val="000000"/>
          <w:sz w:val="28"/>
          <w:szCs w:val="28"/>
        </w:rPr>
        <w:t xml:space="preserve"> и прочего персонала </w:t>
      </w:r>
      <w:r w:rsidRPr="00E710B0">
        <w:rPr>
          <w:rFonts w:ascii="Times New Roman" w:hAnsi="Times New Roman"/>
          <w:color w:val="000000"/>
          <w:sz w:val="28"/>
          <w:szCs w:val="28"/>
        </w:rPr>
        <w:t>ДОУ.</w:t>
      </w:r>
    </w:p>
    <w:p w14:paraId="43EF2477"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3.13. Согласование проектов нормативно-технической документации, инструкций по охране труда, стандартов безопасности труда, перечней профессий и должностей работников, освобожденных от первичного инструктажа на рабочем месте, и др.</w:t>
      </w:r>
    </w:p>
    <w:p w14:paraId="4856BCDA"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3.14. Участие в разработке и внедрении более совершенных конструкций оградительной техники, предохранительных и блокировочных устройств, а также других средств защиты от воздействия опасных и вредных факторов.</w:t>
      </w:r>
    </w:p>
    <w:p w14:paraId="4297C5F2"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3.15. Подготовка заключений по договорам на экспериментальные, научно-исследовательские </w:t>
      </w:r>
      <w:r>
        <w:rPr>
          <w:rFonts w:ascii="Times New Roman" w:hAnsi="Times New Roman"/>
          <w:color w:val="000000"/>
          <w:sz w:val="28"/>
          <w:szCs w:val="28"/>
        </w:rPr>
        <w:t xml:space="preserve">и ремонтные </w:t>
      </w:r>
      <w:r w:rsidRPr="00E710B0">
        <w:rPr>
          <w:rFonts w:ascii="Times New Roman" w:hAnsi="Times New Roman"/>
          <w:color w:val="000000"/>
          <w:sz w:val="28"/>
          <w:szCs w:val="28"/>
        </w:rPr>
        <w:t xml:space="preserve">работы, проводимые в </w:t>
      </w:r>
      <w:r>
        <w:rPr>
          <w:rFonts w:ascii="Times New Roman" w:hAnsi="Times New Roman"/>
          <w:color w:val="000000"/>
          <w:sz w:val="28"/>
          <w:szCs w:val="28"/>
        </w:rPr>
        <w:t>ДОУ</w:t>
      </w:r>
      <w:r w:rsidRPr="00E710B0">
        <w:rPr>
          <w:rFonts w:ascii="Times New Roman" w:hAnsi="Times New Roman"/>
          <w:color w:val="000000"/>
          <w:sz w:val="28"/>
          <w:szCs w:val="28"/>
        </w:rPr>
        <w:t>, на предмет возможности их проведения.</w:t>
      </w:r>
    </w:p>
    <w:p w14:paraId="5391AB15"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3.16. Составление отчетов по охране труда в соответствии с установленными формами и сроками.</w:t>
      </w:r>
    </w:p>
    <w:p w14:paraId="165D1A20"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3.17. Рассмотрение писем, </w:t>
      </w:r>
      <w:r>
        <w:rPr>
          <w:rFonts w:ascii="Times New Roman" w:hAnsi="Times New Roman"/>
          <w:color w:val="000000"/>
          <w:sz w:val="28"/>
          <w:szCs w:val="28"/>
        </w:rPr>
        <w:t xml:space="preserve">заявлений и жалоб работников и родителей воспитанников </w:t>
      </w:r>
      <w:r w:rsidRPr="00E710B0">
        <w:rPr>
          <w:rFonts w:ascii="Times New Roman" w:hAnsi="Times New Roman"/>
          <w:color w:val="000000"/>
          <w:sz w:val="28"/>
          <w:szCs w:val="28"/>
        </w:rPr>
        <w:t xml:space="preserve">по вопросам охраны труда, подготовка предложений </w:t>
      </w:r>
      <w:r>
        <w:rPr>
          <w:rFonts w:ascii="Times New Roman" w:hAnsi="Times New Roman"/>
          <w:color w:val="000000"/>
          <w:sz w:val="28"/>
          <w:szCs w:val="28"/>
        </w:rPr>
        <w:t>заведующему ДОУ</w:t>
      </w:r>
      <w:r w:rsidRPr="00E710B0">
        <w:rPr>
          <w:rFonts w:ascii="Times New Roman" w:hAnsi="Times New Roman"/>
          <w:color w:val="000000"/>
          <w:sz w:val="28"/>
          <w:szCs w:val="28"/>
        </w:rPr>
        <w:t xml:space="preserve"> по устранению указанных в них, недостатков в работе и ответов заявителям.</w:t>
      </w:r>
    </w:p>
    <w:p w14:paraId="0CBFFAC5"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3.18. Руководство работой кабинета по охране труда. Обеспечение работников </w:t>
      </w:r>
      <w:r>
        <w:rPr>
          <w:rFonts w:ascii="Times New Roman" w:hAnsi="Times New Roman"/>
          <w:color w:val="000000"/>
          <w:sz w:val="28"/>
          <w:szCs w:val="28"/>
        </w:rPr>
        <w:t>ДОУ</w:t>
      </w:r>
      <w:r w:rsidRPr="00E710B0">
        <w:rPr>
          <w:rFonts w:ascii="Times New Roman" w:hAnsi="Times New Roman"/>
          <w:color w:val="000000"/>
          <w:sz w:val="28"/>
          <w:szCs w:val="28"/>
        </w:rPr>
        <w:t xml:space="preserve"> необходимыми учебными и наглядными пособиями, техническими средствами обучения, правилами, нормами, плакатами по охране труда, оказание методической помощи в оборудовании информационных стендов по охране труда (уголков по охране труда).</w:t>
      </w:r>
    </w:p>
    <w:p w14:paraId="3C04136F"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 xml:space="preserve">3.19. Осуществление контроля </w:t>
      </w:r>
      <w:r>
        <w:rPr>
          <w:rFonts w:ascii="Times New Roman" w:hAnsi="Times New Roman"/>
          <w:sz w:val="28"/>
          <w:szCs w:val="28"/>
        </w:rPr>
        <w:t>над</w:t>
      </w:r>
      <w:r w:rsidRPr="00E710B0">
        <w:rPr>
          <w:rFonts w:ascii="Times New Roman" w:hAnsi="Times New Roman"/>
          <w:sz w:val="28"/>
          <w:szCs w:val="28"/>
        </w:rPr>
        <w:t>:</w:t>
      </w:r>
    </w:p>
    <w:p w14:paraId="036A6830"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 xml:space="preserve">3.19.1. Выполнением мероприятий раздела «Охрана труда» коллективного договора, соглашения по охране труда, мероприятий по устранению причин, вызвавших несчастный случай, и других мероприятий, направленных на создание здоровых и безопасных условий труда и </w:t>
      </w:r>
      <w:r>
        <w:rPr>
          <w:rFonts w:ascii="Times New Roman" w:hAnsi="Times New Roman"/>
          <w:sz w:val="28"/>
          <w:szCs w:val="28"/>
        </w:rPr>
        <w:t>организации работы с воспитанниками</w:t>
      </w:r>
      <w:r w:rsidRPr="00E710B0">
        <w:rPr>
          <w:rFonts w:ascii="Times New Roman" w:hAnsi="Times New Roman"/>
          <w:sz w:val="28"/>
          <w:szCs w:val="28"/>
        </w:rPr>
        <w:t>.</w:t>
      </w:r>
    </w:p>
    <w:p w14:paraId="242BAB44"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 xml:space="preserve">3.19.2. Выполнением требований законодательных и иных нормативных правовых актов по охране труда, наличием в </w:t>
      </w:r>
      <w:r>
        <w:rPr>
          <w:rFonts w:ascii="Times New Roman" w:hAnsi="Times New Roman"/>
          <w:sz w:val="28"/>
          <w:szCs w:val="28"/>
        </w:rPr>
        <w:t xml:space="preserve">ДОУ </w:t>
      </w:r>
      <w:r w:rsidRPr="00E710B0">
        <w:rPr>
          <w:rFonts w:ascii="Times New Roman" w:hAnsi="Times New Roman"/>
          <w:sz w:val="28"/>
          <w:szCs w:val="28"/>
        </w:rPr>
        <w:t>инструкций по охране труда.</w:t>
      </w:r>
    </w:p>
    <w:p w14:paraId="3A562187" w14:textId="77777777" w:rsidR="00790B4B" w:rsidRPr="00E710B0" w:rsidRDefault="00790B4B" w:rsidP="00790B4B">
      <w:pPr>
        <w:autoSpaceDE w:val="0"/>
        <w:autoSpaceDN w:val="0"/>
        <w:adjustRightInd w:val="0"/>
        <w:spacing w:after="0"/>
        <w:ind w:firstLine="360"/>
        <w:jc w:val="both"/>
        <w:rPr>
          <w:rFonts w:ascii="Times New Roman" w:hAnsi="Times New Roman"/>
          <w:sz w:val="28"/>
          <w:szCs w:val="28"/>
        </w:rPr>
      </w:pPr>
      <w:r w:rsidRPr="00E710B0">
        <w:rPr>
          <w:rFonts w:ascii="Times New Roman" w:hAnsi="Times New Roman"/>
          <w:sz w:val="28"/>
          <w:szCs w:val="28"/>
        </w:rPr>
        <w:t xml:space="preserve">3.19.3. Доведением до сведения работников </w:t>
      </w:r>
      <w:r>
        <w:rPr>
          <w:rFonts w:ascii="Times New Roman" w:hAnsi="Times New Roman"/>
          <w:sz w:val="28"/>
          <w:szCs w:val="28"/>
        </w:rPr>
        <w:t>ДОУ,</w:t>
      </w:r>
      <w:r w:rsidRPr="00E710B0">
        <w:rPr>
          <w:rFonts w:ascii="Times New Roman" w:hAnsi="Times New Roman"/>
          <w:sz w:val="28"/>
          <w:szCs w:val="28"/>
        </w:rPr>
        <w:t xml:space="preserve"> вводимых в действие новых законодательных и иных нормативных правовых актов по охране труда.</w:t>
      </w:r>
    </w:p>
    <w:p w14:paraId="1550F902"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3.19.4. Соблюдением установленного порядка проведения </w:t>
      </w:r>
      <w:r>
        <w:rPr>
          <w:rFonts w:ascii="Times New Roman" w:hAnsi="Times New Roman"/>
          <w:color w:val="000000"/>
          <w:sz w:val="28"/>
          <w:szCs w:val="28"/>
        </w:rPr>
        <w:t>специальной оценки</w:t>
      </w:r>
      <w:r w:rsidRPr="00E710B0">
        <w:rPr>
          <w:rFonts w:ascii="Times New Roman" w:hAnsi="Times New Roman"/>
          <w:color w:val="000000"/>
          <w:sz w:val="28"/>
          <w:szCs w:val="28"/>
        </w:rPr>
        <w:t xml:space="preserve"> услови</w:t>
      </w:r>
      <w:r>
        <w:rPr>
          <w:rFonts w:ascii="Times New Roman" w:hAnsi="Times New Roman"/>
          <w:color w:val="000000"/>
          <w:sz w:val="28"/>
          <w:szCs w:val="28"/>
        </w:rPr>
        <w:t>й</w:t>
      </w:r>
      <w:r w:rsidRPr="00E710B0">
        <w:rPr>
          <w:rFonts w:ascii="Times New Roman" w:hAnsi="Times New Roman"/>
          <w:color w:val="000000"/>
          <w:sz w:val="28"/>
          <w:szCs w:val="28"/>
        </w:rPr>
        <w:t xml:space="preserve"> труда и паспортизации </w:t>
      </w:r>
      <w:r>
        <w:rPr>
          <w:rFonts w:ascii="Times New Roman" w:hAnsi="Times New Roman"/>
          <w:color w:val="000000"/>
          <w:sz w:val="28"/>
          <w:szCs w:val="28"/>
        </w:rPr>
        <w:t xml:space="preserve">групповых, производственных и </w:t>
      </w:r>
      <w:r>
        <w:rPr>
          <w:rFonts w:ascii="Times New Roman" w:hAnsi="Times New Roman"/>
          <w:color w:val="000000"/>
          <w:sz w:val="28"/>
          <w:szCs w:val="28"/>
        </w:rPr>
        <w:lastRenderedPageBreak/>
        <w:t>бытовых помещений</w:t>
      </w:r>
      <w:r w:rsidRPr="00E710B0">
        <w:rPr>
          <w:rFonts w:ascii="Times New Roman" w:hAnsi="Times New Roman"/>
          <w:color w:val="000000"/>
          <w:sz w:val="28"/>
          <w:szCs w:val="28"/>
        </w:rPr>
        <w:t>, выполнением заключений по протоколам замеров параметров опасных и вредных факторов.</w:t>
      </w:r>
    </w:p>
    <w:p w14:paraId="5E6D87B5"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3.19.5. Своевременным проведением необходимых испытаний и технических освидетельствований оборудования, машин и механизмов.</w:t>
      </w:r>
    </w:p>
    <w:p w14:paraId="2AFC1D9F"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3.19.6. Эффективностью работы вентиляционных систем, состоянием предохранительных приспособлений и защитных устройств на рабочем оборудовании.</w:t>
      </w:r>
    </w:p>
    <w:p w14:paraId="250921B3"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3.19.7. Проведением ежегодных проверок заземления электроустановок и изоляции электропроводки в соответствии с действующими правилами и нормами.</w:t>
      </w:r>
    </w:p>
    <w:p w14:paraId="6A5E87B2"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3.19.8. Обеспечением, хранением, стиркой, чисткой, ремонтом и правильным применением спецодежды, спецобуви и др. средств индивидуальной защиты.</w:t>
      </w:r>
    </w:p>
    <w:p w14:paraId="4788B64B"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3.19.9. Своевременным и качественным проведением обучения, проверки знаний всех видов инструкта</w:t>
      </w:r>
      <w:r>
        <w:rPr>
          <w:rFonts w:ascii="Times New Roman" w:hAnsi="Times New Roman"/>
          <w:color w:val="000000"/>
          <w:sz w:val="28"/>
          <w:szCs w:val="28"/>
        </w:rPr>
        <w:t>жей по охране труда работников</w:t>
      </w:r>
      <w:r w:rsidRPr="00E710B0">
        <w:rPr>
          <w:rFonts w:ascii="Times New Roman" w:hAnsi="Times New Roman"/>
          <w:color w:val="000000"/>
          <w:sz w:val="28"/>
          <w:szCs w:val="28"/>
        </w:rPr>
        <w:t>, том числе при прохождении</w:t>
      </w:r>
      <w:r>
        <w:rPr>
          <w:rFonts w:ascii="Times New Roman" w:hAnsi="Times New Roman"/>
          <w:color w:val="000000"/>
          <w:sz w:val="28"/>
          <w:szCs w:val="28"/>
        </w:rPr>
        <w:t xml:space="preserve"> практики</w:t>
      </w:r>
      <w:r w:rsidRPr="00E710B0">
        <w:rPr>
          <w:rFonts w:ascii="Times New Roman" w:hAnsi="Times New Roman"/>
          <w:color w:val="000000"/>
          <w:sz w:val="28"/>
          <w:szCs w:val="28"/>
        </w:rPr>
        <w:t>.</w:t>
      </w:r>
    </w:p>
    <w:p w14:paraId="62C63409"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3.19.10. Соблюдением установленного порядка расследования и учета несчастных случаев, организацией хранения актов ф. Н-1 и ф. Н-2, других материалов расследования не</w:t>
      </w:r>
      <w:r>
        <w:rPr>
          <w:rFonts w:ascii="Times New Roman" w:hAnsi="Times New Roman"/>
          <w:color w:val="000000"/>
          <w:sz w:val="28"/>
          <w:szCs w:val="28"/>
        </w:rPr>
        <w:t xml:space="preserve">счастных случаев с работниками </w:t>
      </w:r>
      <w:r w:rsidRPr="00E710B0">
        <w:rPr>
          <w:rFonts w:ascii="Times New Roman" w:hAnsi="Times New Roman"/>
          <w:color w:val="000000"/>
          <w:sz w:val="28"/>
          <w:szCs w:val="28"/>
        </w:rPr>
        <w:t>и воспитанниками.</w:t>
      </w:r>
    </w:p>
    <w:p w14:paraId="68C72079"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3.19.11. Правильным расходованием средств, выделяемых на выполнение мероприятий по охране труда.</w:t>
      </w:r>
    </w:p>
    <w:p w14:paraId="3A35AEAE"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3.19.12. Соблюдением установленного порядка предоставления льгот и компенсаций лицам, занятым на работах с вредными и опасными условиями труда.</w:t>
      </w:r>
    </w:p>
    <w:p w14:paraId="387B1231"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3.19.13. Выполнением администрацией </w:t>
      </w:r>
      <w:r>
        <w:rPr>
          <w:rFonts w:ascii="Times New Roman" w:hAnsi="Times New Roman"/>
          <w:color w:val="000000"/>
          <w:sz w:val="28"/>
          <w:szCs w:val="28"/>
        </w:rPr>
        <w:t>ДОУ</w:t>
      </w:r>
      <w:r w:rsidRPr="00E710B0">
        <w:rPr>
          <w:rFonts w:ascii="Times New Roman" w:hAnsi="Times New Roman"/>
          <w:color w:val="000000"/>
          <w:sz w:val="28"/>
          <w:szCs w:val="28"/>
        </w:rPr>
        <w:t xml:space="preserve"> предписаний органов государственного надзора, ведомственного контроля.</w:t>
      </w:r>
    </w:p>
    <w:p w14:paraId="6475B87E" w14:textId="77777777" w:rsidR="00790B4B" w:rsidRPr="00E710B0" w:rsidRDefault="00790B4B" w:rsidP="00790B4B">
      <w:pPr>
        <w:autoSpaceDE w:val="0"/>
        <w:autoSpaceDN w:val="0"/>
        <w:adjustRightInd w:val="0"/>
        <w:spacing w:before="120" w:after="120"/>
        <w:jc w:val="center"/>
        <w:rPr>
          <w:rFonts w:ascii="Times New Roman" w:hAnsi="Times New Roman"/>
          <w:b/>
          <w:bCs/>
          <w:color w:val="000000"/>
          <w:sz w:val="28"/>
          <w:szCs w:val="28"/>
        </w:rPr>
      </w:pPr>
      <w:r w:rsidRPr="00E710B0">
        <w:rPr>
          <w:rFonts w:ascii="Times New Roman" w:hAnsi="Times New Roman"/>
          <w:b/>
          <w:bCs/>
          <w:color w:val="000000"/>
          <w:sz w:val="28"/>
          <w:szCs w:val="28"/>
        </w:rPr>
        <w:t xml:space="preserve">4. Права </w:t>
      </w:r>
      <w:r>
        <w:rPr>
          <w:rFonts w:ascii="Times New Roman" w:hAnsi="Times New Roman"/>
          <w:b/>
          <w:bCs/>
          <w:color w:val="000000"/>
          <w:sz w:val="28"/>
          <w:szCs w:val="28"/>
        </w:rPr>
        <w:t>специалиста</w:t>
      </w:r>
      <w:r w:rsidRPr="00E710B0">
        <w:rPr>
          <w:rFonts w:ascii="Times New Roman" w:hAnsi="Times New Roman"/>
          <w:b/>
          <w:bCs/>
          <w:color w:val="000000"/>
          <w:sz w:val="28"/>
          <w:szCs w:val="28"/>
        </w:rPr>
        <w:t xml:space="preserve"> </w:t>
      </w:r>
      <w:r>
        <w:rPr>
          <w:rFonts w:ascii="Times New Roman" w:hAnsi="Times New Roman"/>
          <w:b/>
          <w:bCs/>
          <w:color w:val="000000"/>
          <w:sz w:val="28"/>
          <w:szCs w:val="28"/>
        </w:rPr>
        <w:t>и комиссии по</w:t>
      </w:r>
      <w:r w:rsidRPr="00E710B0">
        <w:rPr>
          <w:rFonts w:ascii="Times New Roman" w:hAnsi="Times New Roman"/>
          <w:b/>
          <w:bCs/>
          <w:color w:val="000000"/>
          <w:sz w:val="28"/>
          <w:szCs w:val="28"/>
        </w:rPr>
        <w:t xml:space="preserve"> охран</w:t>
      </w:r>
      <w:r>
        <w:rPr>
          <w:rFonts w:ascii="Times New Roman" w:hAnsi="Times New Roman"/>
          <w:b/>
          <w:bCs/>
          <w:color w:val="000000"/>
          <w:sz w:val="28"/>
          <w:szCs w:val="28"/>
        </w:rPr>
        <w:t>е</w:t>
      </w:r>
      <w:r w:rsidRPr="00E710B0">
        <w:rPr>
          <w:rFonts w:ascii="Times New Roman" w:hAnsi="Times New Roman"/>
          <w:b/>
          <w:bCs/>
          <w:color w:val="000000"/>
          <w:sz w:val="28"/>
          <w:szCs w:val="28"/>
        </w:rPr>
        <w:t xml:space="preserve"> труда</w:t>
      </w:r>
    </w:p>
    <w:p w14:paraId="133399AF"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Для выполнения функцио</w:t>
      </w:r>
      <w:r>
        <w:rPr>
          <w:rFonts w:ascii="Times New Roman" w:hAnsi="Times New Roman"/>
          <w:color w:val="000000"/>
          <w:sz w:val="28"/>
          <w:szCs w:val="28"/>
        </w:rPr>
        <w:t xml:space="preserve">нальных обязанностей работникам, выполняющим мероприятия по </w:t>
      </w:r>
      <w:r w:rsidRPr="00E710B0">
        <w:rPr>
          <w:rFonts w:ascii="Times New Roman" w:hAnsi="Times New Roman"/>
          <w:color w:val="000000"/>
          <w:sz w:val="28"/>
          <w:szCs w:val="28"/>
        </w:rPr>
        <w:t>охран</w:t>
      </w:r>
      <w:r>
        <w:rPr>
          <w:rFonts w:ascii="Times New Roman" w:hAnsi="Times New Roman"/>
          <w:color w:val="000000"/>
          <w:sz w:val="28"/>
          <w:szCs w:val="28"/>
        </w:rPr>
        <w:t>е</w:t>
      </w:r>
      <w:r w:rsidRPr="00E710B0">
        <w:rPr>
          <w:rFonts w:ascii="Times New Roman" w:hAnsi="Times New Roman"/>
          <w:color w:val="000000"/>
          <w:sz w:val="28"/>
          <w:szCs w:val="28"/>
        </w:rPr>
        <w:t xml:space="preserve"> труда</w:t>
      </w:r>
      <w:r>
        <w:rPr>
          <w:rFonts w:ascii="Times New Roman" w:hAnsi="Times New Roman"/>
          <w:color w:val="000000"/>
          <w:sz w:val="28"/>
          <w:szCs w:val="28"/>
        </w:rPr>
        <w:t>,</w:t>
      </w:r>
      <w:r w:rsidRPr="00E710B0">
        <w:rPr>
          <w:rFonts w:ascii="Times New Roman" w:hAnsi="Times New Roman"/>
          <w:color w:val="000000"/>
          <w:sz w:val="28"/>
          <w:szCs w:val="28"/>
        </w:rPr>
        <w:t xml:space="preserve"> предоставляются следующие права:</w:t>
      </w:r>
    </w:p>
    <w:p w14:paraId="3D9B953B"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4.1. Проверять состояние условий охраны труда в </w:t>
      </w:r>
      <w:r>
        <w:rPr>
          <w:rFonts w:ascii="Times New Roman" w:hAnsi="Times New Roman"/>
          <w:color w:val="000000"/>
          <w:sz w:val="28"/>
          <w:szCs w:val="28"/>
        </w:rPr>
        <w:t>ДОУ</w:t>
      </w:r>
      <w:r w:rsidRPr="00E710B0">
        <w:rPr>
          <w:rFonts w:ascii="Times New Roman" w:hAnsi="Times New Roman"/>
          <w:color w:val="000000"/>
          <w:sz w:val="28"/>
          <w:szCs w:val="28"/>
        </w:rPr>
        <w:t xml:space="preserve"> и предъявлять должностным лицам и другим ответственным работникам представления установленной формы. При необходимости прив</w:t>
      </w:r>
      <w:r>
        <w:rPr>
          <w:rFonts w:ascii="Times New Roman" w:hAnsi="Times New Roman"/>
          <w:color w:val="000000"/>
          <w:sz w:val="28"/>
          <w:szCs w:val="28"/>
        </w:rPr>
        <w:t xml:space="preserve">лекать к проверкам работников, ответственных за охрану труда подчиненного персонала, </w:t>
      </w:r>
      <w:r w:rsidRPr="00E710B0">
        <w:rPr>
          <w:rFonts w:ascii="Times New Roman" w:hAnsi="Times New Roman"/>
          <w:color w:val="000000"/>
          <w:sz w:val="28"/>
          <w:szCs w:val="28"/>
        </w:rPr>
        <w:t xml:space="preserve">по согласованию с </w:t>
      </w:r>
      <w:r>
        <w:rPr>
          <w:rFonts w:ascii="Times New Roman" w:hAnsi="Times New Roman"/>
          <w:color w:val="000000"/>
          <w:sz w:val="28"/>
          <w:szCs w:val="28"/>
        </w:rPr>
        <w:t>заведующим ДОУ</w:t>
      </w:r>
      <w:r w:rsidRPr="00E710B0">
        <w:rPr>
          <w:rFonts w:ascii="Times New Roman" w:hAnsi="Times New Roman"/>
          <w:color w:val="000000"/>
          <w:sz w:val="28"/>
          <w:szCs w:val="28"/>
        </w:rPr>
        <w:t>.</w:t>
      </w:r>
    </w:p>
    <w:p w14:paraId="14B8DD4A"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4.2. Запрещать эксплуатацию машин, оборудования, проведение работ и </w:t>
      </w:r>
      <w:r>
        <w:rPr>
          <w:rFonts w:ascii="Times New Roman" w:hAnsi="Times New Roman"/>
          <w:color w:val="000000"/>
          <w:sz w:val="28"/>
          <w:szCs w:val="28"/>
        </w:rPr>
        <w:t>воспитательно-образовательного</w:t>
      </w:r>
      <w:r w:rsidRPr="00E710B0">
        <w:rPr>
          <w:rFonts w:ascii="Times New Roman" w:hAnsi="Times New Roman"/>
          <w:color w:val="000000"/>
          <w:sz w:val="28"/>
          <w:szCs w:val="28"/>
        </w:rPr>
        <w:t xml:space="preserve"> процесса на местах, где выявлены нарушения нормативных правовых актов по охране труда, создающие угро</w:t>
      </w:r>
      <w:r>
        <w:rPr>
          <w:rFonts w:ascii="Times New Roman" w:hAnsi="Times New Roman"/>
          <w:color w:val="000000"/>
          <w:sz w:val="28"/>
          <w:szCs w:val="28"/>
        </w:rPr>
        <w:t xml:space="preserve">зу </w:t>
      </w:r>
      <w:r>
        <w:rPr>
          <w:rFonts w:ascii="Times New Roman" w:hAnsi="Times New Roman"/>
          <w:color w:val="000000"/>
          <w:sz w:val="28"/>
          <w:szCs w:val="28"/>
        </w:rPr>
        <w:lastRenderedPageBreak/>
        <w:t xml:space="preserve">жизни и здоровью работникам </w:t>
      </w:r>
      <w:r w:rsidRPr="00E710B0">
        <w:rPr>
          <w:rFonts w:ascii="Times New Roman" w:hAnsi="Times New Roman"/>
          <w:color w:val="000000"/>
          <w:sz w:val="28"/>
          <w:szCs w:val="28"/>
        </w:rPr>
        <w:t xml:space="preserve">или воспитанникам, с последующим уведомлением </w:t>
      </w:r>
      <w:r>
        <w:rPr>
          <w:rFonts w:ascii="Times New Roman" w:hAnsi="Times New Roman"/>
          <w:color w:val="000000"/>
          <w:sz w:val="28"/>
          <w:szCs w:val="28"/>
        </w:rPr>
        <w:t>заведующего</w:t>
      </w:r>
      <w:r w:rsidRPr="00E710B0">
        <w:rPr>
          <w:rFonts w:ascii="Times New Roman" w:hAnsi="Times New Roman"/>
          <w:color w:val="000000"/>
          <w:sz w:val="28"/>
          <w:szCs w:val="28"/>
        </w:rPr>
        <w:t xml:space="preserve"> </w:t>
      </w:r>
      <w:r>
        <w:rPr>
          <w:rFonts w:ascii="Times New Roman" w:hAnsi="Times New Roman"/>
          <w:color w:val="000000"/>
          <w:sz w:val="28"/>
          <w:szCs w:val="28"/>
        </w:rPr>
        <w:t>ДОУ</w:t>
      </w:r>
      <w:r w:rsidRPr="00E710B0">
        <w:rPr>
          <w:rFonts w:ascii="Times New Roman" w:hAnsi="Times New Roman"/>
          <w:color w:val="000000"/>
          <w:sz w:val="28"/>
          <w:szCs w:val="28"/>
        </w:rPr>
        <w:t>.</w:t>
      </w:r>
    </w:p>
    <w:p w14:paraId="130E2618"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4.3. Запрашивать и получать от </w:t>
      </w:r>
      <w:r>
        <w:rPr>
          <w:rFonts w:ascii="Times New Roman" w:hAnsi="Times New Roman"/>
          <w:color w:val="000000"/>
          <w:sz w:val="28"/>
          <w:szCs w:val="28"/>
        </w:rPr>
        <w:t>заведующего ДОУ</w:t>
      </w:r>
      <w:r w:rsidRPr="00E710B0">
        <w:rPr>
          <w:rFonts w:ascii="Times New Roman" w:hAnsi="Times New Roman"/>
          <w:color w:val="000000"/>
          <w:sz w:val="28"/>
          <w:szCs w:val="28"/>
        </w:rPr>
        <w:t xml:space="preserve"> материалы по вопросам охраны труда, требовать письменные объяснения от лиц, допустивших нарушения нормативных правовых актов по охране труда, правил безопасности.</w:t>
      </w:r>
    </w:p>
    <w:p w14:paraId="20D821C4"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4.4. Вносить предложения </w:t>
      </w:r>
      <w:r>
        <w:rPr>
          <w:rFonts w:ascii="Times New Roman" w:hAnsi="Times New Roman"/>
          <w:color w:val="000000"/>
          <w:sz w:val="28"/>
          <w:szCs w:val="28"/>
        </w:rPr>
        <w:t>заведующему ДОУ</w:t>
      </w:r>
      <w:r w:rsidRPr="00E710B0">
        <w:rPr>
          <w:rFonts w:ascii="Times New Roman" w:hAnsi="Times New Roman"/>
          <w:color w:val="000000"/>
          <w:sz w:val="28"/>
          <w:szCs w:val="28"/>
        </w:rPr>
        <w:t xml:space="preserve"> об отстранении от работы лиц, не прошедших в установленном порядке инструктаж, обучение и проверку знаний по охране труда, медосмотр или грубо нарушающих правила, нормы и инструкции по охране труда.</w:t>
      </w:r>
    </w:p>
    <w:p w14:paraId="1E9414C7" w14:textId="77777777" w:rsidR="00790B4B" w:rsidRPr="00E710B0"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4.5. Принимать участие в рассмотрении и обсуждении состояния охраны труда в </w:t>
      </w:r>
      <w:r>
        <w:rPr>
          <w:rFonts w:ascii="Times New Roman" w:hAnsi="Times New Roman"/>
          <w:color w:val="000000"/>
          <w:sz w:val="28"/>
          <w:szCs w:val="28"/>
        </w:rPr>
        <w:t>ДОУ</w:t>
      </w:r>
      <w:r w:rsidRPr="00E710B0">
        <w:rPr>
          <w:rFonts w:ascii="Times New Roman" w:hAnsi="Times New Roman"/>
          <w:color w:val="000000"/>
          <w:sz w:val="28"/>
          <w:szCs w:val="28"/>
        </w:rPr>
        <w:t xml:space="preserve"> на педагогических советах, производственных совещаниях, заседаниях профсоюзного комитета.</w:t>
      </w:r>
    </w:p>
    <w:p w14:paraId="31EDCF17"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r w:rsidRPr="00E710B0">
        <w:rPr>
          <w:rFonts w:ascii="Times New Roman" w:hAnsi="Times New Roman"/>
          <w:color w:val="000000"/>
          <w:sz w:val="28"/>
          <w:szCs w:val="28"/>
        </w:rPr>
        <w:t xml:space="preserve">4.6. Вносить </w:t>
      </w:r>
      <w:r>
        <w:rPr>
          <w:rFonts w:ascii="Times New Roman" w:hAnsi="Times New Roman"/>
          <w:color w:val="000000"/>
          <w:sz w:val="28"/>
          <w:szCs w:val="28"/>
        </w:rPr>
        <w:t>заведующему ДОУ</w:t>
      </w:r>
      <w:r w:rsidRPr="00E710B0">
        <w:rPr>
          <w:rFonts w:ascii="Times New Roman" w:hAnsi="Times New Roman"/>
          <w:color w:val="000000"/>
          <w:sz w:val="28"/>
          <w:szCs w:val="28"/>
        </w:rPr>
        <w:t xml:space="preserve"> предложения о поощрении отдельных работников за активную работу по созданию безопасных условий труда и </w:t>
      </w:r>
      <w:r>
        <w:rPr>
          <w:rFonts w:ascii="Times New Roman" w:hAnsi="Times New Roman"/>
          <w:color w:val="000000"/>
          <w:sz w:val="28"/>
          <w:szCs w:val="28"/>
        </w:rPr>
        <w:t>воспитательно-образовательного процесса</w:t>
      </w:r>
      <w:r w:rsidRPr="00E710B0">
        <w:rPr>
          <w:rFonts w:ascii="Times New Roman" w:hAnsi="Times New Roman"/>
          <w:color w:val="000000"/>
          <w:sz w:val="28"/>
          <w:szCs w:val="28"/>
        </w:rPr>
        <w:t>, а также о привлечении в установленном порядке к дисциплинарной, материальной и уголовной ответственности виновных в нарушении законодательных и иных нормативных правовых актов по охране труда.</w:t>
      </w:r>
    </w:p>
    <w:p w14:paraId="0B2E730F"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1000C7CA"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08FD52D9"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796006BA"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73EEFABD"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32161787"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14915B0E"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275EE6BA"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7EC641B6"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16D3E2A6"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59AAB3C6"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04BF98FC"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455CBE28"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11F7F0BB"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6FDAF47F"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3DE29FAD"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3A148D49"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417CF067"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711F72CF"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5E8475C5" w14:textId="77777777" w:rsidR="00790B4B" w:rsidRDefault="00790B4B" w:rsidP="00790B4B">
      <w:pPr>
        <w:autoSpaceDE w:val="0"/>
        <w:autoSpaceDN w:val="0"/>
        <w:adjustRightInd w:val="0"/>
        <w:spacing w:after="0"/>
        <w:ind w:firstLine="360"/>
        <w:jc w:val="both"/>
        <w:rPr>
          <w:rFonts w:ascii="Times New Roman" w:hAnsi="Times New Roman"/>
          <w:color w:val="000000"/>
          <w:sz w:val="28"/>
          <w:szCs w:val="28"/>
        </w:rPr>
      </w:pPr>
    </w:p>
    <w:p w14:paraId="1AA6E91A" w14:textId="77777777" w:rsidR="00790B4B" w:rsidRDefault="00790B4B" w:rsidP="00242309">
      <w:pPr>
        <w:autoSpaceDE w:val="0"/>
        <w:autoSpaceDN w:val="0"/>
        <w:adjustRightInd w:val="0"/>
        <w:spacing w:after="0"/>
        <w:jc w:val="both"/>
        <w:rPr>
          <w:rFonts w:ascii="Times New Roman" w:hAnsi="Times New Roman"/>
          <w:color w:val="000000"/>
          <w:sz w:val="28"/>
          <w:szCs w:val="28"/>
        </w:rPr>
      </w:pPr>
    </w:p>
    <w:p w14:paraId="10493874" w14:textId="77777777" w:rsidR="00790B4B" w:rsidRDefault="00790B4B" w:rsidP="00790B4B">
      <w:pPr>
        <w:autoSpaceDE w:val="0"/>
        <w:autoSpaceDN w:val="0"/>
        <w:adjustRightInd w:val="0"/>
        <w:spacing w:after="0"/>
        <w:ind w:firstLine="360"/>
        <w:jc w:val="right"/>
        <w:rPr>
          <w:rFonts w:ascii="Times New Roman" w:hAnsi="Times New Roman"/>
          <w:color w:val="000000"/>
          <w:sz w:val="28"/>
          <w:szCs w:val="28"/>
        </w:rPr>
      </w:pPr>
      <w:r>
        <w:rPr>
          <w:rFonts w:ascii="Times New Roman" w:hAnsi="Times New Roman"/>
          <w:color w:val="000000"/>
          <w:sz w:val="28"/>
          <w:szCs w:val="28"/>
        </w:rPr>
        <w:lastRenderedPageBreak/>
        <w:t>Приложение № 9</w:t>
      </w:r>
    </w:p>
    <w:p w14:paraId="640781D8" w14:textId="77777777" w:rsidR="00231FC9" w:rsidRPr="00231FC9" w:rsidRDefault="00231FC9" w:rsidP="00231FC9">
      <w:pPr>
        <w:jc w:val="center"/>
        <w:rPr>
          <w:rFonts w:ascii="Times New Roman" w:hAnsi="Times New Roman" w:cs="Times New Roman"/>
          <w:b/>
          <w:sz w:val="28"/>
          <w:szCs w:val="28"/>
        </w:rPr>
      </w:pPr>
      <w:r w:rsidRPr="00231FC9">
        <w:rPr>
          <w:rFonts w:ascii="Times New Roman" w:hAnsi="Times New Roman" w:cs="Times New Roman"/>
          <w:b/>
          <w:sz w:val="28"/>
          <w:szCs w:val="28"/>
        </w:rPr>
        <w:t>Перечень профессий и должностей работников, занятых на работах во вредных и (или) особых условиях труда, имеющие право на повышение оплаты труда.</w:t>
      </w:r>
    </w:p>
    <w:tbl>
      <w:tblPr>
        <w:tblW w:w="9355"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935"/>
        <w:gridCol w:w="6320"/>
        <w:gridCol w:w="2100"/>
      </w:tblGrid>
      <w:tr w:rsidR="00231FC9" w14:paraId="17E28452" w14:textId="77777777" w:rsidTr="00231FC9">
        <w:tc>
          <w:tcPr>
            <w:tcW w:w="935" w:type="dxa"/>
            <w:tcBorders>
              <w:top w:val="single" w:sz="2" w:space="0" w:color="000000"/>
              <w:left w:val="single" w:sz="2" w:space="0" w:color="000000"/>
              <w:bottom w:val="single" w:sz="2" w:space="0" w:color="000000"/>
            </w:tcBorders>
            <w:shd w:val="clear" w:color="auto" w:fill="auto"/>
            <w:tcMar>
              <w:left w:w="54" w:type="dxa"/>
            </w:tcMar>
          </w:tcPr>
          <w:p w14:paraId="0F0D3528" w14:textId="77777777" w:rsidR="00231FC9" w:rsidRPr="00231FC9" w:rsidRDefault="00231FC9" w:rsidP="000776CA">
            <w:pPr>
              <w:pStyle w:val="ae"/>
              <w:jc w:val="center"/>
              <w:rPr>
                <w:b/>
              </w:rPr>
            </w:pPr>
            <w:r w:rsidRPr="00231FC9">
              <w:rPr>
                <w:b/>
              </w:rPr>
              <w:t>№</w:t>
            </w:r>
          </w:p>
        </w:tc>
        <w:tc>
          <w:tcPr>
            <w:tcW w:w="6320" w:type="dxa"/>
            <w:tcBorders>
              <w:top w:val="single" w:sz="2" w:space="0" w:color="000000"/>
              <w:left w:val="single" w:sz="2" w:space="0" w:color="000000"/>
              <w:bottom w:val="single" w:sz="2" w:space="0" w:color="000000"/>
            </w:tcBorders>
            <w:shd w:val="clear" w:color="auto" w:fill="auto"/>
            <w:tcMar>
              <w:left w:w="54" w:type="dxa"/>
            </w:tcMar>
          </w:tcPr>
          <w:p w14:paraId="08BCF269" w14:textId="77777777" w:rsidR="00231FC9" w:rsidRPr="00231FC9" w:rsidRDefault="00231FC9" w:rsidP="000776CA">
            <w:pPr>
              <w:pStyle w:val="ae"/>
              <w:jc w:val="center"/>
              <w:rPr>
                <w:b/>
              </w:rPr>
            </w:pPr>
            <w:r w:rsidRPr="00231FC9">
              <w:rPr>
                <w:b/>
              </w:rPr>
              <w:t>Наименование профессии</w:t>
            </w:r>
          </w:p>
        </w:tc>
        <w:tc>
          <w:tcPr>
            <w:tcW w:w="2100" w:type="dxa"/>
            <w:tcBorders>
              <w:top w:val="single" w:sz="2" w:space="0" w:color="000000"/>
              <w:left w:val="single" w:sz="2" w:space="0" w:color="000000"/>
              <w:bottom w:val="single" w:sz="2" w:space="0" w:color="000000"/>
              <w:right w:val="single" w:sz="4" w:space="0" w:color="auto"/>
            </w:tcBorders>
            <w:shd w:val="clear" w:color="auto" w:fill="auto"/>
            <w:tcMar>
              <w:left w:w="54" w:type="dxa"/>
            </w:tcMar>
          </w:tcPr>
          <w:p w14:paraId="53AC666F" w14:textId="77777777" w:rsidR="00231FC9" w:rsidRPr="00231FC9" w:rsidRDefault="00231FC9" w:rsidP="000776CA">
            <w:pPr>
              <w:pStyle w:val="ae"/>
              <w:jc w:val="center"/>
              <w:rPr>
                <w:b/>
              </w:rPr>
            </w:pPr>
            <w:r w:rsidRPr="00231FC9">
              <w:rPr>
                <w:b/>
              </w:rPr>
              <w:t>Компенсационная выплата</w:t>
            </w:r>
          </w:p>
        </w:tc>
      </w:tr>
      <w:tr w:rsidR="00231FC9" w14:paraId="0B1C6235" w14:textId="77777777" w:rsidTr="00231FC9">
        <w:tc>
          <w:tcPr>
            <w:tcW w:w="935" w:type="dxa"/>
            <w:tcBorders>
              <w:left w:val="single" w:sz="2" w:space="0" w:color="000000"/>
              <w:bottom w:val="single" w:sz="2" w:space="0" w:color="000000"/>
            </w:tcBorders>
            <w:shd w:val="clear" w:color="auto" w:fill="auto"/>
            <w:tcMar>
              <w:left w:w="54" w:type="dxa"/>
            </w:tcMar>
          </w:tcPr>
          <w:p w14:paraId="67FB0904"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2495C661" w14:textId="77777777" w:rsidR="00231FC9" w:rsidRDefault="00231FC9" w:rsidP="000776CA">
            <w:pPr>
              <w:pStyle w:val="ae"/>
            </w:pPr>
            <w:r>
              <w:t>Инструктор по физической культуре (бассейн)</w:t>
            </w: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20E84E9B" w14:textId="77777777" w:rsidR="00231FC9" w:rsidRDefault="00231FC9" w:rsidP="000776CA">
            <w:pPr>
              <w:pStyle w:val="ae"/>
              <w:jc w:val="center"/>
            </w:pPr>
            <w:r>
              <w:t>4%</w:t>
            </w:r>
          </w:p>
        </w:tc>
      </w:tr>
      <w:tr w:rsidR="00231FC9" w14:paraId="561A6E1A" w14:textId="77777777" w:rsidTr="00231FC9">
        <w:tc>
          <w:tcPr>
            <w:tcW w:w="935" w:type="dxa"/>
            <w:tcBorders>
              <w:left w:val="single" w:sz="2" w:space="0" w:color="000000"/>
              <w:bottom w:val="single" w:sz="2" w:space="0" w:color="000000"/>
            </w:tcBorders>
            <w:shd w:val="clear" w:color="auto" w:fill="auto"/>
            <w:tcMar>
              <w:left w:w="54" w:type="dxa"/>
            </w:tcMar>
          </w:tcPr>
          <w:p w14:paraId="5AF0532F"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50B41A4C" w14:textId="77777777" w:rsidR="00231FC9" w:rsidRDefault="00231FC9" w:rsidP="00231FC9">
            <w:pPr>
              <w:pStyle w:val="ae"/>
            </w:pPr>
            <w:r>
              <w:t xml:space="preserve"> Помощник воспитателя</w:t>
            </w:r>
          </w:p>
          <w:p w14:paraId="2861C8DA"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4A63149B" w14:textId="77777777" w:rsidR="00231FC9" w:rsidRDefault="00231FC9" w:rsidP="00231FC9">
            <w:pPr>
              <w:pStyle w:val="ae"/>
              <w:jc w:val="center"/>
            </w:pPr>
            <w:r>
              <w:t>4 %</w:t>
            </w:r>
          </w:p>
        </w:tc>
      </w:tr>
      <w:tr w:rsidR="00231FC9" w14:paraId="595A0BC5" w14:textId="77777777" w:rsidTr="00231FC9">
        <w:tc>
          <w:tcPr>
            <w:tcW w:w="935" w:type="dxa"/>
            <w:tcBorders>
              <w:left w:val="single" w:sz="2" w:space="0" w:color="000000"/>
              <w:bottom w:val="single" w:sz="2" w:space="0" w:color="000000"/>
            </w:tcBorders>
            <w:shd w:val="clear" w:color="auto" w:fill="auto"/>
            <w:tcMar>
              <w:left w:w="54" w:type="dxa"/>
            </w:tcMar>
          </w:tcPr>
          <w:p w14:paraId="4EFEB595"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1C8902AD" w14:textId="77777777" w:rsidR="00231FC9" w:rsidRDefault="00231FC9" w:rsidP="00231FC9">
            <w:pPr>
              <w:pStyle w:val="ae"/>
            </w:pPr>
            <w:r>
              <w:t xml:space="preserve"> Помощник воспитателя логопедической группы</w:t>
            </w:r>
          </w:p>
          <w:p w14:paraId="4F386FC1"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43240ED6" w14:textId="77777777" w:rsidR="00231FC9" w:rsidRDefault="00231FC9" w:rsidP="00231FC9">
            <w:pPr>
              <w:pStyle w:val="ae"/>
            </w:pPr>
            <w:r>
              <w:t xml:space="preserve">             4%</w:t>
            </w:r>
          </w:p>
        </w:tc>
      </w:tr>
      <w:tr w:rsidR="00231FC9" w14:paraId="7BB8CD1C" w14:textId="77777777" w:rsidTr="00231FC9">
        <w:tc>
          <w:tcPr>
            <w:tcW w:w="935" w:type="dxa"/>
            <w:tcBorders>
              <w:left w:val="single" w:sz="2" w:space="0" w:color="000000"/>
              <w:bottom w:val="single" w:sz="2" w:space="0" w:color="000000"/>
            </w:tcBorders>
            <w:shd w:val="clear" w:color="auto" w:fill="auto"/>
            <w:tcMar>
              <w:left w:w="54" w:type="dxa"/>
            </w:tcMar>
          </w:tcPr>
          <w:p w14:paraId="6E827136"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1D3E0CFF" w14:textId="77777777" w:rsidR="00231FC9" w:rsidRDefault="00231FC9" w:rsidP="00231FC9">
            <w:pPr>
              <w:pStyle w:val="ae"/>
            </w:pPr>
            <w:r>
              <w:t>Шеф – повар</w:t>
            </w:r>
          </w:p>
          <w:p w14:paraId="70854729"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4407D666" w14:textId="77777777" w:rsidR="00231FC9" w:rsidRDefault="00231FC9" w:rsidP="00231FC9">
            <w:pPr>
              <w:pStyle w:val="ae"/>
              <w:jc w:val="center"/>
            </w:pPr>
            <w:r>
              <w:t>4%</w:t>
            </w:r>
          </w:p>
        </w:tc>
      </w:tr>
      <w:tr w:rsidR="00231FC9" w14:paraId="78BC7701" w14:textId="77777777" w:rsidTr="00231FC9">
        <w:tc>
          <w:tcPr>
            <w:tcW w:w="935" w:type="dxa"/>
            <w:tcBorders>
              <w:left w:val="single" w:sz="2" w:space="0" w:color="000000"/>
              <w:bottom w:val="single" w:sz="2" w:space="0" w:color="000000"/>
            </w:tcBorders>
            <w:shd w:val="clear" w:color="auto" w:fill="auto"/>
            <w:tcMar>
              <w:left w:w="54" w:type="dxa"/>
            </w:tcMar>
          </w:tcPr>
          <w:p w14:paraId="7BA1A501"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0343FEB2" w14:textId="77777777" w:rsidR="00231FC9" w:rsidRDefault="00231FC9" w:rsidP="00231FC9">
            <w:pPr>
              <w:pStyle w:val="ae"/>
            </w:pPr>
            <w:r>
              <w:t>Уборщик служебных помещений</w:t>
            </w:r>
          </w:p>
          <w:p w14:paraId="628E925B"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1291A6E6" w14:textId="77777777" w:rsidR="00231FC9" w:rsidRDefault="00231FC9" w:rsidP="00231FC9">
            <w:pPr>
              <w:pStyle w:val="ae"/>
              <w:jc w:val="center"/>
            </w:pPr>
            <w:r>
              <w:t>4%</w:t>
            </w:r>
          </w:p>
        </w:tc>
      </w:tr>
      <w:tr w:rsidR="00231FC9" w14:paraId="26F38D08" w14:textId="77777777" w:rsidTr="00231FC9">
        <w:tc>
          <w:tcPr>
            <w:tcW w:w="935" w:type="dxa"/>
            <w:tcBorders>
              <w:left w:val="single" w:sz="2" w:space="0" w:color="000000"/>
              <w:bottom w:val="single" w:sz="2" w:space="0" w:color="000000"/>
            </w:tcBorders>
            <w:shd w:val="clear" w:color="auto" w:fill="auto"/>
            <w:tcMar>
              <w:left w:w="54" w:type="dxa"/>
            </w:tcMar>
          </w:tcPr>
          <w:p w14:paraId="712E5D11"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1AB5512F" w14:textId="77777777" w:rsidR="00231FC9" w:rsidRDefault="00231FC9" w:rsidP="00231FC9">
            <w:pPr>
              <w:pStyle w:val="ae"/>
            </w:pPr>
            <w:r>
              <w:t>Уборщик служебных помещений (бассейн)</w:t>
            </w:r>
          </w:p>
          <w:p w14:paraId="38F8433A"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2737E908" w14:textId="77777777" w:rsidR="00231FC9" w:rsidRDefault="00231FC9" w:rsidP="00231FC9">
            <w:pPr>
              <w:pStyle w:val="ae"/>
              <w:jc w:val="center"/>
            </w:pPr>
            <w:r>
              <w:t>4%</w:t>
            </w:r>
          </w:p>
        </w:tc>
      </w:tr>
      <w:tr w:rsidR="00231FC9" w14:paraId="1E95B6AD" w14:textId="77777777" w:rsidTr="00231FC9">
        <w:tc>
          <w:tcPr>
            <w:tcW w:w="935" w:type="dxa"/>
            <w:tcBorders>
              <w:left w:val="single" w:sz="2" w:space="0" w:color="000000"/>
              <w:bottom w:val="single" w:sz="2" w:space="0" w:color="000000"/>
            </w:tcBorders>
            <w:shd w:val="clear" w:color="auto" w:fill="auto"/>
            <w:tcMar>
              <w:left w:w="54" w:type="dxa"/>
            </w:tcMar>
          </w:tcPr>
          <w:p w14:paraId="68763D6D"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1B1F706B" w14:textId="77777777" w:rsidR="00231FC9" w:rsidRDefault="00231FC9" w:rsidP="00231FC9">
            <w:pPr>
              <w:pStyle w:val="ae"/>
            </w:pPr>
            <w:r>
              <w:t>Оператор стиральных машин</w:t>
            </w:r>
          </w:p>
          <w:p w14:paraId="202868FA"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495009D3" w14:textId="77777777" w:rsidR="00231FC9" w:rsidRDefault="00231FC9" w:rsidP="00231FC9">
            <w:pPr>
              <w:pStyle w:val="ae"/>
              <w:jc w:val="center"/>
            </w:pPr>
            <w:r>
              <w:t>4%</w:t>
            </w:r>
          </w:p>
        </w:tc>
      </w:tr>
      <w:tr w:rsidR="00231FC9" w14:paraId="0EFBF5F4" w14:textId="77777777" w:rsidTr="00231FC9">
        <w:tc>
          <w:tcPr>
            <w:tcW w:w="935" w:type="dxa"/>
            <w:tcBorders>
              <w:left w:val="single" w:sz="2" w:space="0" w:color="000000"/>
              <w:bottom w:val="single" w:sz="2" w:space="0" w:color="000000"/>
            </w:tcBorders>
            <w:shd w:val="clear" w:color="auto" w:fill="auto"/>
            <w:tcMar>
              <w:left w:w="54" w:type="dxa"/>
            </w:tcMar>
          </w:tcPr>
          <w:p w14:paraId="708DC836"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0A46B6C2" w14:textId="77777777" w:rsidR="00231FC9" w:rsidRDefault="00231FC9" w:rsidP="00231FC9">
            <w:pPr>
              <w:pStyle w:val="ae"/>
            </w:pPr>
            <w:r>
              <w:t>Кладовщик</w:t>
            </w:r>
          </w:p>
          <w:p w14:paraId="55DDDCC2"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3B6AE5BA" w14:textId="77777777" w:rsidR="00231FC9" w:rsidRDefault="00231FC9" w:rsidP="00231FC9">
            <w:pPr>
              <w:pStyle w:val="ae"/>
              <w:jc w:val="center"/>
            </w:pPr>
            <w:r>
              <w:t>4%</w:t>
            </w:r>
          </w:p>
        </w:tc>
      </w:tr>
      <w:tr w:rsidR="00231FC9" w14:paraId="34E1BDB2" w14:textId="77777777" w:rsidTr="00231FC9">
        <w:tc>
          <w:tcPr>
            <w:tcW w:w="935" w:type="dxa"/>
            <w:tcBorders>
              <w:left w:val="single" w:sz="2" w:space="0" w:color="000000"/>
            </w:tcBorders>
            <w:shd w:val="clear" w:color="auto" w:fill="auto"/>
            <w:tcMar>
              <w:left w:w="54" w:type="dxa"/>
            </w:tcMar>
          </w:tcPr>
          <w:p w14:paraId="73173BE6" w14:textId="77777777" w:rsidR="00231FC9" w:rsidRDefault="00231FC9" w:rsidP="00231FC9">
            <w:pPr>
              <w:pStyle w:val="ae"/>
              <w:numPr>
                <w:ilvl w:val="0"/>
                <w:numId w:val="29"/>
              </w:numPr>
              <w:jc w:val="center"/>
            </w:pPr>
          </w:p>
        </w:tc>
        <w:tc>
          <w:tcPr>
            <w:tcW w:w="6320" w:type="dxa"/>
            <w:tcBorders>
              <w:left w:val="single" w:sz="2" w:space="0" w:color="000000"/>
            </w:tcBorders>
            <w:shd w:val="clear" w:color="auto" w:fill="auto"/>
            <w:tcMar>
              <w:left w:w="54" w:type="dxa"/>
            </w:tcMar>
          </w:tcPr>
          <w:p w14:paraId="5D61D17A" w14:textId="77777777" w:rsidR="00231FC9" w:rsidRDefault="00231FC9" w:rsidP="00231FC9">
            <w:pPr>
              <w:pStyle w:val="ae"/>
            </w:pPr>
            <w:proofErr w:type="spellStart"/>
            <w:r>
              <w:t>Канстелянша</w:t>
            </w:r>
            <w:proofErr w:type="spellEnd"/>
          </w:p>
          <w:p w14:paraId="0CAE16F5" w14:textId="77777777" w:rsidR="00231FC9" w:rsidRDefault="00231FC9" w:rsidP="00231FC9">
            <w:pPr>
              <w:pStyle w:val="ae"/>
            </w:pPr>
          </w:p>
        </w:tc>
        <w:tc>
          <w:tcPr>
            <w:tcW w:w="2100" w:type="dxa"/>
            <w:tcBorders>
              <w:left w:val="single" w:sz="2" w:space="0" w:color="000000"/>
              <w:right w:val="single" w:sz="4" w:space="0" w:color="auto"/>
            </w:tcBorders>
            <w:shd w:val="clear" w:color="auto" w:fill="auto"/>
            <w:tcMar>
              <w:left w:w="54" w:type="dxa"/>
            </w:tcMar>
          </w:tcPr>
          <w:p w14:paraId="0DB35C1F" w14:textId="77777777" w:rsidR="00231FC9" w:rsidRDefault="00231FC9" w:rsidP="00231FC9">
            <w:pPr>
              <w:pStyle w:val="ae"/>
              <w:jc w:val="center"/>
            </w:pPr>
            <w:r>
              <w:t>4%</w:t>
            </w:r>
          </w:p>
        </w:tc>
      </w:tr>
      <w:tr w:rsidR="00231FC9" w14:paraId="3EC352C6" w14:textId="77777777" w:rsidTr="00231FC9">
        <w:tc>
          <w:tcPr>
            <w:tcW w:w="935" w:type="dxa"/>
            <w:tcBorders>
              <w:left w:val="single" w:sz="2" w:space="0" w:color="000000"/>
            </w:tcBorders>
            <w:shd w:val="clear" w:color="auto" w:fill="auto"/>
            <w:tcMar>
              <w:left w:w="54" w:type="dxa"/>
            </w:tcMar>
          </w:tcPr>
          <w:p w14:paraId="5337247D" w14:textId="77777777" w:rsidR="00231FC9" w:rsidRDefault="00231FC9" w:rsidP="00231FC9">
            <w:pPr>
              <w:pStyle w:val="ae"/>
              <w:numPr>
                <w:ilvl w:val="0"/>
                <w:numId w:val="29"/>
              </w:numPr>
              <w:jc w:val="center"/>
            </w:pPr>
          </w:p>
        </w:tc>
        <w:tc>
          <w:tcPr>
            <w:tcW w:w="6320" w:type="dxa"/>
            <w:tcBorders>
              <w:left w:val="single" w:sz="2" w:space="0" w:color="000000"/>
            </w:tcBorders>
            <w:shd w:val="clear" w:color="auto" w:fill="auto"/>
            <w:tcMar>
              <w:left w:w="54" w:type="dxa"/>
            </w:tcMar>
          </w:tcPr>
          <w:p w14:paraId="057FAC8D" w14:textId="77777777" w:rsidR="00231FC9" w:rsidRDefault="00231FC9" w:rsidP="00231FC9">
            <w:pPr>
              <w:pStyle w:val="ae"/>
            </w:pPr>
            <w:r>
              <w:t>Подсобный кухонный рабочий</w:t>
            </w:r>
          </w:p>
          <w:p w14:paraId="0E0B483C" w14:textId="77777777" w:rsidR="00231FC9" w:rsidRDefault="00231FC9" w:rsidP="00231FC9">
            <w:pPr>
              <w:pStyle w:val="ae"/>
            </w:pPr>
          </w:p>
        </w:tc>
        <w:tc>
          <w:tcPr>
            <w:tcW w:w="2100" w:type="dxa"/>
            <w:tcBorders>
              <w:left w:val="single" w:sz="2" w:space="0" w:color="000000"/>
              <w:right w:val="single" w:sz="4" w:space="0" w:color="auto"/>
            </w:tcBorders>
            <w:shd w:val="clear" w:color="auto" w:fill="auto"/>
            <w:tcMar>
              <w:left w:w="54" w:type="dxa"/>
            </w:tcMar>
          </w:tcPr>
          <w:p w14:paraId="61DEE350" w14:textId="77777777" w:rsidR="00231FC9" w:rsidRDefault="00231FC9" w:rsidP="00231FC9">
            <w:pPr>
              <w:pStyle w:val="ae"/>
              <w:jc w:val="center"/>
            </w:pPr>
            <w:r>
              <w:t>4%</w:t>
            </w:r>
          </w:p>
        </w:tc>
      </w:tr>
      <w:tr w:rsidR="00231FC9" w14:paraId="615C94A6" w14:textId="77777777" w:rsidTr="00231FC9">
        <w:tc>
          <w:tcPr>
            <w:tcW w:w="935" w:type="dxa"/>
            <w:tcBorders>
              <w:left w:val="single" w:sz="2" w:space="0" w:color="000000"/>
              <w:bottom w:val="single" w:sz="2" w:space="0" w:color="000000"/>
            </w:tcBorders>
            <w:shd w:val="clear" w:color="auto" w:fill="auto"/>
            <w:tcMar>
              <w:left w:w="54" w:type="dxa"/>
            </w:tcMar>
          </w:tcPr>
          <w:p w14:paraId="664B402E" w14:textId="77777777" w:rsidR="00231FC9" w:rsidRDefault="00231FC9" w:rsidP="00231FC9">
            <w:pPr>
              <w:pStyle w:val="ae"/>
              <w:numPr>
                <w:ilvl w:val="0"/>
                <w:numId w:val="29"/>
              </w:numPr>
              <w:jc w:val="center"/>
            </w:pPr>
          </w:p>
        </w:tc>
        <w:tc>
          <w:tcPr>
            <w:tcW w:w="6320" w:type="dxa"/>
            <w:tcBorders>
              <w:left w:val="single" w:sz="2" w:space="0" w:color="000000"/>
              <w:bottom w:val="single" w:sz="2" w:space="0" w:color="000000"/>
            </w:tcBorders>
            <w:shd w:val="clear" w:color="auto" w:fill="auto"/>
            <w:tcMar>
              <w:left w:w="54" w:type="dxa"/>
            </w:tcMar>
          </w:tcPr>
          <w:p w14:paraId="6FEA2523" w14:textId="77777777" w:rsidR="00231FC9" w:rsidRDefault="00231FC9" w:rsidP="00231FC9">
            <w:pPr>
              <w:pStyle w:val="ae"/>
            </w:pPr>
            <w:r>
              <w:t>Повар</w:t>
            </w:r>
          </w:p>
          <w:p w14:paraId="049F964C" w14:textId="77777777" w:rsidR="00231FC9" w:rsidRDefault="00231FC9" w:rsidP="00231FC9">
            <w:pPr>
              <w:pStyle w:val="ae"/>
            </w:pPr>
          </w:p>
        </w:tc>
        <w:tc>
          <w:tcPr>
            <w:tcW w:w="2100" w:type="dxa"/>
            <w:tcBorders>
              <w:left w:val="single" w:sz="2" w:space="0" w:color="000000"/>
              <w:bottom w:val="single" w:sz="2" w:space="0" w:color="000000"/>
              <w:right w:val="single" w:sz="4" w:space="0" w:color="auto"/>
            </w:tcBorders>
            <w:shd w:val="clear" w:color="auto" w:fill="auto"/>
            <w:tcMar>
              <w:left w:w="54" w:type="dxa"/>
            </w:tcMar>
          </w:tcPr>
          <w:p w14:paraId="79558858" w14:textId="77777777" w:rsidR="00231FC9" w:rsidRDefault="00231FC9" w:rsidP="00231FC9">
            <w:pPr>
              <w:pStyle w:val="ae"/>
              <w:jc w:val="center"/>
            </w:pPr>
            <w:r>
              <w:t>4%</w:t>
            </w:r>
          </w:p>
        </w:tc>
      </w:tr>
    </w:tbl>
    <w:p w14:paraId="37BF87BC" w14:textId="77777777" w:rsidR="00790B4B" w:rsidRDefault="00790B4B" w:rsidP="00231FC9">
      <w:pPr>
        <w:autoSpaceDE w:val="0"/>
        <w:autoSpaceDN w:val="0"/>
        <w:adjustRightInd w:val="0"/>
        <w:spacing w:after="0"/>
        <w:ind w:firstLine="360"/>
        <w:jc w:val="both"/>
        <w:rPr>
          <w:rFonts w:ascii="Times New Roman" w:hAnsi="Times New Roman"/>
          <w:color w:val="000000"/>
          <w:sz w:val="28"/>
          <w:szCs w:val="28"/>
        </w:rPr>
      </w:pPr>
    </w:p>
    <w:p w14:paraId="49C7128F" w14:textId="77777777" w:rsidR="00790B4B" w:rsidRDefault="00231FC9" w:rsidP="00790B4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Разработано на основании результатов проведения СОУТ (Экспертное заключение № 01/47/1-16-ЗЭ) от 29.04.2016</w:t>
      </w:r>
    </w:p>
    <w:p w14:paraId="751FDAED" w14:textId="77777777" w:rsidR="00231FC9" w:rsidRDefault="00231FC9" w:rsidP="00790B4B">
      <w:pPr>
        <w:spacing w:after="0" w:line="276" w:lineRule="auto"/>
        <w:jc w:val="both"/>
        <w:rPr>
          <w:rFonts w:ascii="Times New Roman" w:hAnsi="Times New Roman" w:cs="Times New Roman"/>
          <w:sz w:val="28"/>
          <w:szCs w:val="28"/>
        </w:rPr>
      </w:pPr>
    </w:p>
    <w:p w14:paraId="621EB446" w14:textId="77777777" w:rsidR="00231FC9" w:rsidRDefault="00231FC9" w:rsidP="00790B4B">
      <w:pPr>
        <w:spacing w:after="0" w:line="276" w:lineRule="auto"/>
        <w:jc w:val="both"/>
        <w:rPr>
          <w:rFonts w:ascii="Times New Roman" w:hAnsi="Times New Roman" w:cs="Times New Roman"/>
          <w:sz w:val="28"/>
          <w:szCs w:val="28"/>
        </w:rPr>
      </w:pPr>
    </w:p>
    <w:p w14:paraId="4EF6DD23" w14:textId="77777777" w:rsidR="00231FC9" w:rsidRDefault="00231FC9" w:rsidP="00790B4B">
      <w:pPr>
        <w:spacing w:after="0" w:line="276" w:lineRule="auto"/>
        <w:jc w:val="both"/>
        <w:rPr>
          <w:rFonts w:ascii="Times New Roman" w:hAnsi="Times New Roman" w:cs="Times New Roman"/>
          <w:sz w:val="28"/>
          <w:szCs w:val="28"/>
        </w:rPr>
      </w:pPr>
    </w:p>
    <w:p w14:paraId="6F8E5D48" w14:textId="77777777" w:rsidR="00231FC9" w:rsidRDefault="00231FC9" w:rsidP="00790B4B">
      <w:pPr>
        <w:spacing w:after="0" w:line="276" w:lineRule="auto"/>
        <w:jc w:val="both"/>
        <w:rPr>
          <w:rFonts w:ascii="Times New Roman" w:hAnsi="Times New Roman" w:cs="Times New Roman"/>
          <w:sz w:val="28"/>
          <w:szCs w:val="28"/>
        </w:rPr>
      </w:pPr>
    </w:p>
    <w:p w14:paraId="439D7DA1" w14:textId="77777777" w:rsidR="00231FC9" w:rsidRDefault="00231FC9" w:rsidP="00790B4B">
      <w:pPr>
        <w:spacing w:after="0" w:line="276" w:lineRule="auto"/>
        <w:jc w:val="both"/>
        <w:rPr>
          <w:rFonts w:ascii="Times New Roman" w:hAnsi="Times New Roman" w:cs="Times New Roman"/>
          <w:sz w:val="28"/>
          <w:szCs w:val="28"/>
        </w:rPr>
      </w:pPr>
    </w:p>
    <w:p w14:paraId="0BE967AD" w14:textId="77777777" w:rsidR="00231FC9" w:rsidRDefault="00231FC9" w:rsidP="00790B4B">
      <w:pPr>
        <w:spacing w:after="0" w:line="276" w:lineRule="auto"/>
        <w:jc w:val="both"/>
        <w:rPr>
          <w:rFonts w:ascii="Times New Roman" w:hAnsi="Times New Roman" w:cs="Times New Roman"/>
          <w:sz w:val="28"/>
          <w:szCs w:val="28"/>
        </w:rPr>
      </w:pPr>
    </w:p>
    <w:p w14:paraId="143B17B1" w14:textId="77777777" w:rsidR="00231FC9" w:rsidRDefault="00231FC9" w:rsidP="00790B4B">
      <w:pPr>
        <w:spacing w:after="0" w:line="276" w:lineRule="auto"/>
        <w:jc w:val="both"/>
        <w:rPr>
          <w:rFonts w:ascii="Times New Roman" w:hAnsi="Times New Roman" w:cs="Times New Roman"/>
          <w:sz w:val="28"/>
          <w:szCs w:val="28"/>
        </w:rPr>
      </w:pPr>
    </w:p>
    <w:p w14:paraId="3A088B7C" w14:textId="77777777" w:rsidR="00231FC9" w:rsidRDefault="00231FC9" w:rsidP="00790B4B">
      <w:pPr>
        <w:spacing w:after="0" w:line="276" w:lineRule="auto"/>
        <w:jc w:val="both"/>
        <w:rPr>
          <w:rFonts w:ascii="Times New Roman" w:hAnsi="Times New Roman" w:cs="Times New Roman"/>
          <w:sz w:val="28"/>
          <w:szCs w:val="28"/>
        </w:rPr>
      </w:pPr>
    </w:p>
    <w:p w14:paraId="74DBF800" w14:textId="77777777" w:rsidR="00231FC9" w:rsidRDefault="00231FC9" w:rsidP="00790B4B">
      <w:pPr>
        <w:spacing w:after="0" w:line="276" w:lineRule="auto"/>
        <w:jc w:val="both"/>
        <w:rPr>
          <w:rFonts w:ascii="Times New Roman" w:hAnsi="Times New Roman" w:cs="Times New Roman"/>
          <w:sz w:val="28"/>
          <w:szCs w:val="28"/>
        </w:rPr>
      </w:pPr>
    </w:p>
    <w:p w14:paraId="35C5FDAE" w14:textId="77777777" w:rsidR="00231FC9" w:rsidRDefault="00231FC9" w:rsidP="00231FC9">
      <w:pPr>
        <w:spacing w:after="0"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14:paraId="07A1C26C" w14:textId="77777777" w:rsidR="000776CA" w:rsidRDefault="000776CA" w:rsidP="00231FC9">
      <w:pPr>
        <w:spacing w:after="0" w:line="276" w:lineRule="auto"/>
        <w:jc w:val="right"/>
        <w:rPr>
          <w:rFonts w:ascii="Times New Roman" w:hAnsi="Times New Roman" w:cs="Times New Roman"/>
          <w:sz w:val="28"/>
          <w:szCs w:val="28"/>
        </w:rPr>
      </w:pPr>
    </w:p>
    <w:p w14:paraId="63AC6447" w14:textId="77777777" w:rsidR="00231FC9" w:rsidRDefault="000776CA" w:rsidP="000776CA">
      <w:pPr>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План оздоровительно - профилактических мероприятий</w:t>
      </w:r>
    </w:p>
    <w:p w14:paraId="678FD6BA" w14:textId="77777777" w:rsidR="00231FC9" w:rsidRPr="00127B96" w:rsidRDefault="000776CA" w:rsidP="000776CA">
      <w:pPr>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 МКДОУ детский сад № 22 «Улыбка»</w:t>
      </w:r>
    </w:p>
    <w:p w14:paraId="142D7CBB" w14:textId="77777777" w:rsidR="00231FC9" w:rsidRPr="000776CA" w:rsidRDefault="000776CA" w:rsidP="000776CA">
      <w:pPr>
        <w:spacing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на 2019- 2022 год</w:t>
      </w:r>
      <w:r w:rsidR="00231FC9" w:rsidRPr="00BF3102">
        <w:rPr>
          <w:rFonts w:ascii="Times New Roman" w:hAnsi="Times New Roman" w:cs="Times New Roman"/>
          <w:color w:val="00000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544"/>
        <w:gridCol w:w="1701"/>
        <w:gridCol w:w="2126"/>
        <w:gridCol w:w="1128"/>
      </w:tblGrid>
      <w:tr w:rsidR="00231FC9" w:rsidRPr="00BF3102" w14:paraId="5BDDCD5C"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3016DFA3" w14:textId="77777777" w:rsidR="00231FC9" w:rsidRPr="000776CA" w:rsidRDefault="00231FC9" w:rsidP="000776CA">
            <w:pPr>
              <w:pStyle w:val="af"/>
              <w:jc w:val="center"/>
              <w:rPr>
                <w:b/>
                <w:color w:val="000000"/>
              </w:rPr>
            </w:pPr>
            <w:r w:rsidRPr="000776CA">
              <w:rPr>
                <w:b/>
                <w:color w:val="000000"/>
              </w:rPr>
              <w:t>№</w:t>
            </w:r>
          </w:p>
        </w:tc>
        <w:tc>
          <w:tcPr>
            <w:tcW w:w="3544" w:type="dxa"/>
            <w:tcBorders>
              <w:top w:val="single" w:sz="4" w:space="0" w:color="auto"/>
              <w:left w:val="single" w:sz="4" w:space="0" w:color="auto"/>
              <w:bottom w:val="single" w:sz="4" w:space="0" w:color="auto"/>
              <w:right w:val="single" w:sz="4" w:space="0" w:color="auto"/>
            </w:tcBorders>
            <w:hideMark/>
          </w:tcPr>
          <w:p w14:paraId="788E318D" w14:textId="77777777" w:rsidR="00231FC9" w:rsidRPr="000776CA" w:rsidRDefault="00231FC9" w:rsidP="000776CA">
            <w:pPr>
              <w:pStyle w:val="af"/>
              <w:rPr>
                <w:b/>
                <w:color w:val="000000"/>
              </w:rPr>
            </w:pPr>
            <w:r w:rsidRPr="000776CA">
              <w:rPr>
                <w:b/>
                <w:color w:val="000000"/>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020FD70D" w14:textId="77777777" w:rsidR="00231FC9" w:rsidRPr="000776CA" w:rsidRDefault="00231FC9" w:rsidP="000776CA">
            <w:pPr>
              <w:pStyle w:val="af"/>
              <w:jc w:val="center"/>
              <w:rPr>
                <w:b/>
                <w:color w:val="000000"/>
              </w:rPr>
            </w:pPr>
            <w:r w:rsidRPr="000776CA">
              <w:rPr>
                <w:b/>
                <w:color w:val="000000"/>
              </w:rPr>
              <w:t>Сроки</w:t>
            </w:r>
          </w:p>
        </w:tc>
        <w:tc>
          <w:tcPr>
            <w:tcW w:w="2126" w:type="dxa"/>
            <w:tcBorders>
              <w:top w:val="single" w:sz="4" w:space="0" w:color="auto"/>
              <w:left w:val="single" w:sz="4" w:space="0" w:color="auto"/>
              <w:bottom w:val="single" w:sz="4" w:space="0" w:color="auto"/>
              <w:right w:val="single" w:sz="4" w:space="0" w:color="auto"/>
            </w:tcBorders>
            <w:hideMark/>
          </w:tcPr>
          <w:p w14:paraId="34B9C5B2" w14:textId="77777777" w:rsidR="00231FC9" w:rsidRPr="000776CA" w:rsidRDefault="00231FC9" w:rsidP="000776CA">
            <w:pPr>
              <w:pStyle w:val="af"/>
              <w:jc w:val="center"/>
              <w:rPr>
                <w:b/>
                <w:color w:val="000000"/>
              </w:rPr>
            </w:pPr>
            <w:r w:rsidRPr="000776CA">
              <w:rPr>
                <w:b/>
                <w:color w:val="000000"/>
              </w:rPr>
              <w:t>Ответственные</w:t>
            </w:r>
          </w:p>
        </w:tc>
        <w:tc>
          <w:tcPr>
            <w:tcW w:w="1128" w:type="dxa"/>
            <w:tcBorders>
              <w:top w:val="single" w:sz="4" w:space="0" w:color="auto"/>
              <w:left w:val="single" w:sz="4" w:space="0" w:color="auto"/>
              <w:bottom w:val="single" w:sz="4" w:space="0" w:color="auto"/>
              <w:right w:val="single" w:sz="4" w:space="0" w:color="auto"/>
            </w:tcBorders>
            <w:hideMark/>
          </w:tcPr>
          <w:p w14:paraId="55E20B71" w14:textId="77777777" w:rsidR="00231FC9" w:rsidRPr="000776CA" w:rsidRDefault="00231FC9" w:rsidP="000776CA">
            <w:pPr>
              <w:pStyle w:val="af"/>
              <w:jc w:val="center"/>
              <w:rPr>
                <w:b/>
                <w:color w:val="000000"/>
              </w:rPr>
            </w:pPr>
            <w:r w:rsidRPr="000776CA">
              <w:rPr>
                <w:b/>
                <w:color w:val="000000"/>
              </w:rPr>
              <w:t>Примечание</w:t>
            </w:r>
          </w:p>
        </w:tc>
      </w:tr>
      <w:tr w:rsidR="00231FC9" w:rsidRPr="00BF3102" w14:paraId="31493E7F"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671C1E0F" w14:textId="77777777" w:rsidR="00231FC9" w:rsidRPr="000776CA" w:rsidRDefault="00231FC9" w:rsidP="000776CA">
            <w:pPr>
              <w:pStyle w:val="af"/>
              <w:spacing w:before="0" w:beforeAutospacing="0" w:after="0" w:afterAutospacing="0"/>
              <w:jc w:val="center"/>
              <w:rPr>
                <w:color w:val="000000"/>
              </w:rPr>
            </w:pPr>
            <w:r w:rsidRPr="000776CA">
              <w:rPr>
                <w:color w:val="000000"/>
              </w:rPr>
              <w:t>1.</w:t>
            </w:r>
          </w:p>
        </w:tc>
        <w:tc>
          <w:tcPr>
            <w:tcW w:w="3544" w:type="dxa"/>
            <w:tcBorders>
              <w:top w:val="single" w:sz="4" w:space="0" w:color="auto"/>
              <w:left w:val="single" w:sz="4" w:space="0" w:color="auto"/>
              <w:bottom w:val="single" w:sz="4" w:space="0" w:color="auto"/>
              <w:right w:val="single" w:sz="4" w:space="0" w:color="auto"/>
            </w:tcBorders>
            <w:hideMark/>
          </w:tcPr>
          <w:p w14:paraId="3CBA04E9" w14:textId="77777777" w:rsidR="00231FC9" w:rsidRPr="000776CA" w:rsidRDefault="00231FC9" w:rsidP="000776CA">
            <w:pPr>
              <w:pStyle w:val="af"/>
              <w:spacing w:before="0" w:beforeAutospacing="0" w:after="0" w:afterAutospacing="0"/>
              <w:rPr>
                <w:color w:val="000000"/>
              </w:rPr>
            </w:pPr>
            <w:r w:rsidRPr="000776CA">
              <w:rPr>
                <w:color w:val="000000"/>
              </w:rPr>
              <w:t xml:space="preserve">Медицинский осмотр </w:t>
            </w:r>
          </w:p>
        </w:tc>
        <w:tc>
          <w:tcPr>
            <w:tcW w:w="1701" w:type="dxa"/>
            <w:tcBorders>
              <w:top w:val="single" w:sz="4" w:space="0" w:color="auto"/>
              <w:left w:val="single" w:sz="4" w:space="0" w:color="auto"/>
              <w:bottom w:val="single" w:sz="4" w:space="0" w:color="auto"/>
              <w:right w:val="single" w:sz="4" w:space="0" w:color="auto"/>
            </w:tcBorders>
            <w:hideMark/>
          </w:tcPr>
          <w:p w14:paraId="475B21DB" w14:textId="77777777" w:rsidR="00231FC9" w:rsidRPr="000776CA" w:rsidRDefault="00231FC9" w:rsidP="000776CA">
            <w:pPr>
              <w:pStyle w:val="af"/>
              <w:spacing w:before="0" w:beforeAutospacing="0" w:after="0" w:afterAutospacing="0"/>
              <w:jc w:val="center"/>
              <w:rPr>
                <w:color w:val="000000"/>
              </w:rPr>
            </w:pPr>
            <w:r w:rsidRPr="000776CA">
              <w:rPr>
                <w:color w:val="000000"/>
              </w:rPr>
              <w:t>Ежедневно</w:t>
            </w:r>
          </w:p>
          <w:p w14:paraId="0E2EA5C7" w14:textId="77777777" w:rsidR="00231FC9" w:rsidRPr="000776CA" w:rsidRDefault="00231FC9" w:rsidP="000776CA">
            <w:pPr>
              <w:pStyle w:val="af"/>
              <w:spacing w:before="0" w:beforeAutospacing="0" w:after="0" w:afterAutospacing="0"/>
              <w:jc w:val="center"/>
              <w:rPr>
                <w:color w:val="000000"/>
              </w:rPr>
            </w:pPr>
            <w:r w:rsidRPr="000776CA">
              <w:rPr>
                <w:color w:val="000000"/>
              </w:rPr>
              <w:t>(ноябрь)</w:t>
            </w:r>
          </w:p>
        </w:tc>
        <w:tc>
          <w:tcPr>
            <w:tcW w:w="2126" w:type="dxa"/>
            <w:tcBorders>
              <w:top w:val="single" w:sz="4" w:space="0" w:color="auto"/>
              <w:left w:val="single" w:sz="4" w:space="0" w:color="auto"/>
              <w:bottom w:val="single" w:sz="4" w:space="0" w:color="auto"/>
              <w:right w:val="single" w:sz="4" w:space="0" w:color="auto"/>
            </w:tcBorders>
            <w:hideMark/>
          </w:tcPr>
          <w:p w14:paraId="2E9A8741" w14:textId="77777777" w:rsidR="00231FC9" w:rsidRPr="000776CA" w:rsidRDefault="00231FC9" w:rsidP="000776CA">
            <w:pPr>
              <w:pStyle w:val="af"/>
              <w:spacing w:before="0" w:beforeAutospacing="0" w:after="0" w:afterAutospacing="0"/>
              <w:jc w:val="center"/>
              <w:rPr>
                <w:color w:val="000000"/>
              </w:rPr>
            </w:pPr>
            <w:r w:rsidRPr="000776CA">
              <w:rPr>
                <w:color w:val="000000"/>
              </w:rPr>
              <w:t>Заведующая ДОУ, медицинская сестра</w:t>
            </w:r>
          </w:p>
        </w:tc>
        <w:tc>
          <w:tcPr>
            <w:tcW w:w="1128" w:type="dxa"/>
            <w:tcBorders>
              <w:top w:val="single" w:sz="4" w:space="0" w:color="auto"/>
              <w:left w:val="single" w:sz="4" w:space="0" w:color="auto"/>
              <w:bottom w:val="single" w:sz="4" w:space="0" w:color="auto"/>
              <w:right w:val="single" w:sz="4" w:space="0" w:color="auto"/>
            </w:tcBorders>
            <w:hideMark/>
          </w:tcPr>
          <w:p w14:paraId="794398C9" w14:textId="77777777" w:rsidR="00231FC9" w:rsidRPr="000776CA" w:rsidRDefault="00231FC9" w:rsidP="000776CA">
            <w:pPr>
              <w:spacing w:after="0"/>
              <w:rPr>
                <w:rFonts w:ascii="Times New Roman" w:hAnsi="Times New Roman" w:cs="Times New Roman"/>
                <w:sz w:val="24"/>
                <w:szCs w:val="24"/>
              </w:rPr>
            </w:pPr>
          </w:p>
        </w:tc>
      </w:tr>
      <w:tr w:rsidR="00231FC9" w:rsidRPr="00BF3102" w14:paraId="6F1E6CBF"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61EF6221" w14:textId="77777777" w:rsidR="00231FC9" w:rsidRPr="000776CA" w:rsidRDefault="00231FC9" w:rsidP="000776CA">
            <w:pPr>
              <w:pStyle w:val="af"/>
              <w:spacing w:before="0" w:beforeAutospacing="0" w:after="0" w:afterAutospacing="0"/>
              <w:jc w:val="center"/>
              <w:rPr>
                <w:color w:val="000000"/>
              </w:rPr>
            </w:pPr>
            <w:r w:rsidRPr="000776CA">
              <w:rPr>
                <w:color w:val="000000"/>
              </w:rPr>
              <w:t>2.</w:t>
            </w:r>
          </w:p>
        </w:tc>
        <w:tc>
          <w:tcPr>
            <w:tcW w:w="3544" w:type="dxa"/>
            <w:tcBorders>
              <w:top w:val="single" w:sz="4" w:space="0" w:color="auto"/>
              <w:left w:val="single" w:sz="4" w:space="0" w:color="auto"/>
              <w:bottom w:val="single" w:sz="4" w:space="0" w:color="auto"/>
              <w:right w:val="single" w:sz="4" w:space="0" w:color="auto"/>
            </w:tcBorders>
            <w:hideMark/>
          </w:tcPr>
          <w:p w14:paraId="37947D95" w14:textId="77777777" w:rsidR="00231FC9" w:rsidRPr="000776CA" w:rsidRDefault="00231FC9" w:rsidP="000776CA">
            <w:pPr>
              <w:pStyle w:val="af"/>
              <w:spacing w:before="0" w:beforeAutospacing="0" w:after="0" w:afterAutospacing="0"/>
              <w:rPr>
                <w:color w:val="000000"/>
              </w:rPr>
            </w:pPr>
            <w:r w:rsidRPr="000776CA">
              <w:rPr>
                <w:color w:val="000000"/>
              </w:rPr>
              <w:t>Организация работы по оздоровлению педагогического коллектива</w:t>
            </w:r>
          </w:p>
        </w:tc>
        <w:tc>
          <w:tcPr>
            <w:tcW w:w="1701" w:type="dxa"/>
            <w:tcBorders>
              <w:top w:val="single" w:sz="4" w:space="0" w:color="auto"/>
              <w:left w:val="single" w:sz="4" w:space="0" w:color="auto"/>
              <w:bottom w:val="single" w:sz="4" w:space="0" w:color="auto"/>
              <w:right w:val="single" w:sz="4" w:space="0" w:color="auto"/>
            </w:tcBorders>
            <w:hideMark/>
          </w:tcPr>
          <w:p w14:paraId="56A27EB1" w14:textId="77777777" w:rsidR="00231FC9" w:rsidRPr="000776CA" w:rsidRDefault="00231FC9" w:rsidP="000776CA">
            <w:pPr>
              <w:pStyle w:val="af"/>
              <w:spacing w:before="0" w:beforeAutospacing="0" w:after="0" w:afterAutospacing="0"/>
              <w:jc w:val="center"/>
              <w:rPr>
                <w:color w:val="000000"/>
              </w:rPr>
            </w:pPr>
            <w:r w:rsidRPr="000776CA">
              <w:rPr>
                <w:color w:val="000000"/>
              </w:rPr>
              <w:t>Постоянно</w:t>
            </w:r>
          </w:p>
        </w:tc>
        <w:tc>
          <w:tcPr>
            <w:tcW w:w="2126" w:type="dxa"/>
            <w:tcBorders>
              <w:top w:val="single" w:sz="4" w:space="0" w:color="auto"/>
              <w:left w:val="single" w:sz="4" w:space="0" w:color="auto"/>
              <w:bottom w:val="single" w:sz="4" w:space="0" w:color="auto"/>
              <w:right w:val="single" w:sz="4" w:space="0" w:color="auto"/>
            </w:tcBorders>
            <w:hideMark/>
          </w:tcPr>
          <w:p w14:paraId="32E323AB" w14:textId="77777777" w:rsidR="00231FC9" w:rsidRPr="000776CA" w:rsidRDefault="00231FC9" w:rsidP="000776CA">
            <w:pPr>
              <w:pStyle w:val="af"/>
              <w:spacing w:before="0" w:beforeAutospacing="0" w:after="0" w:afterAutospacing="0"/>
              <w:jc w:val="center"/>
              <w:rPr>
                <w:color w:val="000000"/>
              </w:rPr>
            </w:pPr>
            <w:r w:rsidRPr="000776CA">
              <w:rPr>
                <w:color w:val="000000"/>
              </w:rPr>
              <w:t>Заведующая ДОУ, медицинская сестра</w:t>
            </w:r>
          </w:p>
        </w:tc>
        <w:tc>
          <w:tcPr>
            <w:tcW w:w="1128" w:type="dxa"/>
            <w:tcBorders>
              <w:top w:val="single" w:sz="4" w:space="0" w:color="auto"/>
              <w:left w:val="single" w:sz="4" w:space="0" w:color="auto"/>
              <w:bottom w:val="single" w:sz="4" w:space="0" w:color="auto"/>
              <w:right w:val="single" w:sz="4" w:space="0" w:color="auto"/>
            </w:tcBorders>
          </w:tcPr>
          <w:p w14:paraId="4EDC2904" w14:textId="77777777" w:rsidR="00231FC9" w:rsidRPr="000776CA" w:rsidRDefault="00231FC9" w:rsidP="000776CA">
            <w:pPr>
              <w:pStyle w:val="af"/>
              <w:spacing w:before="0" w:beforeAutospacing="0" w:after="0" w:afterAutospacing="0"/>
              <w:jc w:val="center"/>
              <w:rPr>
                <w:color w:val="000000"/>
              </w:rPr>
            </w:pPr>
          </w:p>
        </w:tc>
      </w:tr>
      <w:tr w:rsidR="00231FC9" w:rsidRPr="00BF3102" w14:paraId="5B37630B"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7D3EC39C" w14:textId="77777777" w:rsidR="00231FC9" w:rsidRPr="000776CA" w:rsidRDefault="00231FC9" w:rsidP="000776CA">
            <w:pPr>
              <w:pStyle w:val="af"/>
              <w:spacing w:before="0" w:beforeAutospacing="0" w:after="0" w:afterAutospacing="0"/>
              <w:jc w:val="center"/>
              <w:rPr>
                <w:color w:val="000000"/>
              </w:rPr>
            </w:pPr>
            <w:r w:rsidRPr="000776CA">
              <w:rPr>
                <w:color w:val="000000"/>
              </w:rPr>
              <w:t>3.</w:t>
            </w:r>
          </w:p>
        </w:tc>
        <w:tc>
          <w:tcPr>
            <w:tcW w:w="3544" w:type="dxa"/>
            <w:tcBorders>
              <w:top w:val="single" w:sz="4" w:space="0" w:color="auto"/>
              <w:left w:val="single" w:sz="4" w:space="0" w:color="auto"/>
              <w:bottom w:val="single" w:sz="4" w:space="0" w:color="auto"/>
              <w:right w:val="single" w:sz="4" w:space="0" w:color="auto"/>
            </w:tcBorders>
            <w:hideMark/>
          </w:tcPr>
          <w:p w14:paraId="6BE32AFC" w14:textId="77777777" w:rsidR="00231FC9" w:rsidRPr="000776CA" w:rsidRDefault="00231FC9" w:rsidP="000776CA">
            <w:pPr>
              <w:pStyle w:val="af"/>
              <w:spacing w:before="0" w:beforeAutospacing="0" w:after="0" w:afterAutospacing="0"/>
              <w:rPr>
                <w:color w:val="000000"/>
              </w:rPr>
            </w:pPr>
            <w:r w:rsidRPr="000776CA">
              <w:rPr>
                <w:color w:val="000000"/>
              </w:rPr>
              <w:t>Санитарно-гигиеническое обучение сотрудников</w:t>
            </w:r>
          </w:p>
        </w:tc>
        <w:tc>
          <w:tcPr>
            <w:tcW w:w="1701" w:type="dxa"/>
            <w:tcBorders>
              <w:top w:val="single" w:sz="4" w:space="0" w:color="auto"/>
              <w:left w:val="single" w:sz="4" w:space="0" w:color="auto"/>
              <w:bottom w:val="single" w:sz="4" w:space="0" w:color="auto"/>
              <w:right w:val="single" w:sz="4" w:space="0" w:color="auto"/>
            </w:tcBorders>
            <w:hideMark/>
          </w:tcPr>
          <w:p w14:paraId="04F4F45F" w14:textId="77777777" w:rsidR="000776CA" w:rsidRDefault="00231FC9" w:rsidP="000776CA">
            <w:pPr>
              <w:pStyle w:val="af"/>
              <w:spacing w:before="0" w:beforeAutospacing="0" w:after="0" w:afterAutospacing="0"/>
              <w:jc w:val="center"/>
              <w:rPr>
                <w:color w:val="000000"/>
              </w:rPr>
            </w:pPr>
            <w:r w:rsidRPr="000776CA">
              <w:rPr>
                <w:color w:val="000000"/>
              </w:rPr>
              <w:t>Ежегодно</w:t>
            </w:r>
          </w:p>
          <w:p w14:paraId="444F8680" w14:textId="77777777" w:rsidR="00231FC9" w:rsidRPr="000776CA" w:rsidRDefault="00231FC9" w:rsidP="000776CA">
            <w:pPr>
              <w:pStyle w:val="af"/>
              <w:spacing w:before="0" w:beforeAutospacing="0" w:after="0" w:afterAutospacing="0"/>
              <w:jc w:val="center"/>
              <w:rPr>
                <w:color w:val="000000"/>
              </w:rPr>
            </w:pPr>
            <w:r w:rsidRPr="000776CA">
              <w:rPr>
                <w:color w:val="000000"/>
              </w:rPr>
              <w:t>(август)</w:t>
            </w:r>
          </w:p>
        </w:tc>
        <w:tc>
          <w:tcPr>
            <w:tcW w:w="2126" w:type="dxa"/>
            <w:tcBorders>
              <w:top w:val="single" w:sz="4" w:space="0" w:color="auto"/>
              <w:left w:val="single" w:sz="4" w:space="0" w:color="auto"/>
              <w:bottom w:val="single" w:sz="4" w:space="0" w:color="auto"/>
              <w:right w:val="single" w:sz="4" w:space="0" w:color="auto"/>
            </w:tcBorders>
            <w:hideMark/>
          </w:tcPr>
          <w:p w14:paraId="39E7B9DD" w14:textId="77777777" w:rsidR="00231FC9" w:rsidRPr="000776CA" w:rsidRDefault="00231FC9" w:rsidP="000776CA">
            <w:pPr>
              <w:pStyle w:val="af"/>
              <w:spacing w:before="0" w:beforeAutospacing="0" w:after="0" w:afterAutospacing="0"/>
              <w:jc w:val="center"/>
              <w:rPr>
                <w:color w:val="000000"/>
              </w:rPr>
            </w:pPr>
            <w:r w:rsidRPr="000776CA">
              <w:rPr>
                <w:color w:val="000000"/>
              </w:rPr>
              <w:t>Заведующая ДОУ, медицинская сестра</w:t>
            </w:r>
          </w:p>
        </w:tc>
        <w:tc>
          <w:tcPr>
            <w:tcW w:w="1128" w:type="dxa"/>
            <w:tcBorders>
              <w:top w:val="single" w:sz="4" w:space="0" w:color="auto"/>
              <w:left w:val="single" w:sz="4" w:space="0" w:color="auto"/>
              <w:bottom w:val="single" w:sz="4" w:space="0" w:color="auto"/>
              <w:right w:val="single" w:sz="4" w:space="0" w:color="auto"/>
            </w:tcBorders>
          </w:tcPr>
          <w:p w14:paraId="09D21334" w14:textId="77777777" w:rsidR="00231FC9" w:rsidRPr="000776CA" w:rsidRDefault="00231FC9" w:rsidP="000776CA">
            <w:pPr>
              <w:pStyle w:val="af"/>
              <w:spacing w:before="0" w:beforeAutospacing="0" w:after="0" w:afterAutospacing="0"/>
              <w:jc w:val="center"/>
              <w:rPr>
                <w:color w:val="000000"/>
              </w:rPr>
            </w:pPr>
          </w:p>
        </w:tc>
      </w:tr>
      <w:tr w:rsidR="00231FC9" w:rsidRPr="00BF3102" w14:paraId="5090AE31"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76DF7CD4" w14:textId="77777777" w:rsidR="00231FC9" w:rsidRPr="000776CA" w:rsidRDefault="00231FC9" w:rsidP="000776CA">
            <w:pPr>
              <w:pStyle w:val="af"/>
              <w:spacing w:before="0" w:beforeAutospacing="0" w:after="0" w:afterAutospacing="0"/>
              <w:jc w:val="center"/>
              <w:rPr>
                <w:color w:val="000000"/>
              </w:rPr>
            </w:pPr>
            <w:r w:rsidRPr="000776CA">
              <w:rPr>
                <w:color w:val="000000"/>
              </w:rPr>
              <w:t>4.</w:t>
            </w:r>
          </w:p>
        </w:tc>
        <w:tc>
          <w:tcPr>
            <w:tcW w:w="3544" w:type="dxa"/>
            <w:tcBorders>
              <w:top w:val="single" w:sz="4" w:space="0" w:color="auto"/>
              <w:left w:val="single" w:sz="4" w:space="0" w:color="auto"/>
              <w:bottom w:val="single" w:sz="4" w:space="0" w:color="auto"/>
              <w:right w:val="single" w:sz="4" w:space="0" w:color="auto"/>
            </w:tcBorders>
            <w:hideMark/>
          </w:tcPr>
          <w:p w14:paraId="76C4B711" w14:textId="77777777" w:rsidR="00231FC9" w:rsidRPr="000776CA" w:rsidRDefault="00231FC9" w:rsidP="000776CA">
            <w:pPr>
              <w:pStyle w:val="af"/>
              <w:spacing w:before="0" w:beforeAutospacing="0" w:after="0" w:afterAutospacing="0"/>
              <w:rPr>
                <w:color w:val="000000"/>
              </w:rPr>
            </w:pPr>
            <w:r w:rsidRPr="000776CA">
              <w:rPr>
                <w:color w:val="000000"/>
              </w:rPr>
              <w:t>Мероприятия по профилактике ОРВИ и гриппа.</w:t>
            </w:r>
          </w:p>
          <w:p w14:paraId="73AFF04C" w14:textId="77777777" w:rsidR="00231FC9" w:rsidRPr="000776CA" w:rsidRDefault="00231FC9" w:rsidP="000776CA">
            <w:pPr>
              <w:pStyle w:val="af"/>
              <w:spacing w:before="0" w:beforeAutospacing="0" w:after="0" w:afterAutospacing="0"/>
              <w:rPr>
                <w:color w:val="000000"/>
              </w:rPr>
            </w:pPr>
            <w:r w:rsidRPr="000776CA">
              <w:rPr>
                <w:color w:val="000000"/>
              </w:rPr>
              <w:t>Вакцинация против гриппа</w:t>
            </w:r>
          </w:p>
        </w:tc>
        <w:tc>
          <w:tcPr>
            <w:tcW w:w="1701" w:type="dxa"/>
            <w:tcBorders>
              <w:top w:val="single" w:sz="4" w:space="0" w:color="auto"/>
              <w:left w:val="single" w:sz="4" w:space="0" w:color="auto"/>
              <w:bottom w:val="single" w:sz="4" w:space="0" w:color="auto"/>
              <w:right w:val="single" w:sz="4" w:space="0" w:color="auto"/>
            </w:tcBorders>
            <w:hideMark/>
          </w:tcPr>
          <w:p w14:paraId="3FA28DD1" w14:textId="77777777" w:rsidR="00231FC9" w:rsidRPr="000776CA" w:rsidRDefault="00231FC9" w:rsidP="000776CA">
            <w:pPr>
              <w:pStyle w:val="af"/>
              <w:spacing w:before="0" w:beforeAutospacing="0" w:after="0" w:afterAutospacing="0"/>
              <w:jc w:val="center"/>
              <w:rPr>
                <w:color w:val="000000"/>
              </w:rPr>
            </w:pPr>
            <w:r w:rsidRPr="000776CA">
              <w:rPr>
                <w:color w:val="000000"/>
              </w:rPr>
              <w:t>Ежегодно</w:t>
            </w:r>
          </w:p>
          <w:p w14:paraId="5A276EA7" w14:textId="77777777" w:rsidR="00231FC9" w:rsidRPr="000776CA" w:rsidRDefault="00231FC9" w:rsidP="000776CA">
            <w:pPr>
              <w:pStyle w:val="af"/>
              <w:spacing w:before="0" w:beforeAutospacing="0" w:after="0" w:afterAutospacing="0"/>
              <w:jc w:val="center"/>
              <w:rPr>
                <w:color w:val="000000"/>
              </w:rPr>
            </w:pPr>
            <w:r w:rsidRPr="000776CA">
              <w:rPr>
                <w:color w:val="000000"/>
              </w:rPr>
              <w:t>(октябрь)</w:t>
            </w:r>
          </w:p>
        </w:tc>
        <w:tc>
          <w:tcPr>
            <w:tcW w:w="2126" w:type="dxa"/>
            <w:tcBorders>
              <w:top w:val="single" w:sz="4" w:space="0" w:color="auto"/>
              <w:left w:val="single" w:sz="4" w:space="0" w:color="auto"/>
              <w:bottom w:val="single" w:sz="4" w:space="0" w:color="auto"/>
              <w:right w:val="single" w:sz="4" w:space="0" w:color="auto"/>
            </w:tcBorders>
            <w:hideMark/>
          </w:tcPr>
          <w:p w14:paraId="35CCF3CE" w14:textId="77777777" w:rsidR="00231FC9" w:rsidRPr="000776CA" w:rsidRDefault="00231FC9" w:rsidP="000776CA">
            <w:pPr>
              <w:pStyle w:val="af"/>
              <w:spacing w:before="0" w:beforeAutospacing="0" w:after="0" w:afterAutospacing="0"/>
              <w:jc w:val="center"/>
              <w:rPr>
                <w:color w:val="000000"/>
              </w:rPr>
            </w:pPr>
            <w:r w:rsidRPr="000776CA">
              <w:rPr>
                <w:color w:val="000000"/>
              </w:rPr>
              <w:t>Заведующая ДОУ, медицинская сестра</w:t>
            </w:r>
          </w:p>
        </w:tc>
        <w:tc>
          <w:tcPr>
            <w:tcW w:w="1128" w:type="dxa"/>
            <w:tcBorders>
              <w:top w:val="single" w:sz="4" w:space="0" w:color="auto"/>
              <w:left w:val="single" w:sz="4" w:space="0" w:color="auto"/>
              <w:bottom w:val="single" w:sz="4" w:space="0" w:color="auto"/>
              <w:right w:val="single" w:sz="4" w:space="0" w:color="auto"/>
            </w:tcBorders>
          </w:tcPr>
          <w:p w14:paraId="12B1F856" w14:textId="77777777" w:rsidR="00231FC9" w:rsidRPr="000776CA" w:rsidRDefault="00231FC9" w:rsidP="000776CA">
            <w:pPr>
              <w:pStyle w:val="af"/>
              <w:spacing w:before="0" w:beforeAutospacing="0" w:after="0" w:afterAutospacing="0"/>
              <w:jc w:val="center"/>
              <w:rPr>
                <w:color w:val="000000"/>
              </w:rPr>
            </w:pPr>
          </w:p>
        </w:tc>
      </w:tr>
      <w:tr w:rsidR="00231FC9" w:rsidRPr="00BF3102" w14:paraId="1FF05723"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59777B6B" w14:textId="77777777" w:rsidR="00231FC9" w:rsidRPr="000776CA" w:rsidRDefault="00231FC9" w:rsidP="000776CA">
            <w:pPr>
              <w:pStyle w:val="af"/>
              <w:spacing w:before="0" w:beforeAutospacing="0" w:after="0" w:afterAutospacing="0"/>
              <w:jc w:val="center"/>
              <w:rPr>
                <w:color w:val="000000"/>
              </w:rPr>
            </w:pPr>
            <w:r w:rsidRPr="000776CA">
              <w:rPr>
                <w:color w:val="000000"/>
              </w:rPr>
              <w:t>5.</w:t>
            </w:r>
          </w:p>
        </w:tc>
        <w:tc>
          <w:tcPr>
            <w:tcW w:w="3544" w:type="dxa"/>
            <w:tcBorders>
              <w:top w:val="single" w:sz="4" w:space="0" w:color="auto"/>
              <w:left w:val="single" w:sz="4" w:space="0" w:color="auto"/>
              <w:bottom w:val="single" w:sz="4" w:space="0" w:color="auto"/>
              <w:right w:val="single" w:sz="4" w:space="0" w:color="auto"/>
            </w:tcBorders>
            <w:hideMark/>
          </w:tcPr>
          <w:p w14:paraId="57C6AE1B" w14:textId="77777777" w:rsidR="00231FC9" w:rsidRPr="000776CA" w:rsidRDefault="00231FC9" w:rsidP="000776CA">
            <w:pPr>
              <w:pStyle w:val="af"/>
              <w:spacing w:before="0" w:beforeAutospacing="0" w:after="0" w:afterAutospacing="0"/>
              <w:rPr>
                <w:color w:val="000000"/>
              </w:rPr>
            </w:pPr>
            <w:r w:rsidRPr="000776CA">
              <w:rPr>
                <w:color w:val="000000"/>
              </w:rPr>
              <w:t>Проведение мероприятий по профилактике безопасных условий труда</w:t>
            </w:r>
          </w:p>
        </w:tc>
        <w:tc>
          <w:tcPr>
            <w:tcW w:w="1701" w:type="dxa"/>
            <w:tcBorders>
              <w:top w:val="single" w:sz="4" w:space="0" w:color="auto"/>
              <w:left w:val="single" w:sz="4" w:space="0" w:color="auto"/>
              <w:bottom w:val="single" w:sz="4" w:space="0" w:color="auto"/>
              <w:right w:val="single" w:sz="4" w:space="0" w:color="auto"/>
            </w:tcBorders>
            <w:hideMark/>
          </w:tcPr>
          <w:p w14:paraId="7C1233C5" w14:textId="77777777" w:rsidR="00231FC9" w:rsidRPr="000776CA" w:rsidRDefault="00231FC9" w:rsidP="000776CA">
            <w:pPr>
              <w:pStyle w:val="af"/>
              <w:spacing w:before="0" w:beforeAutospacing="0" w:after="0" w:afterAutospacing="0"/>
              <w:jc w:val="center"/>
              <w:rPr>
                <w:color w:val="000000"/>
              </w:rPr>
            </w:pPr>
            <w:r w:rsidRPr="000776CA">
              <w:rPr>
                <w:color w:val="000000"/>
              </w:rPr>
              <w:t>В течении года</w:t>
            </w:r>
          </w:p>
        </w:tc>
        <w:tc>
          <w:tcPr>
            <w:tcW w:w="2126" w:type="dxa"/>
            <w:tcBorders>
              <w:top w:val="single" w:sz="4" w:space="0" w:color="auto"/>
              <w:left w:val="single" w:sz="4" w:space="0" w:color="auto"/>
              <w:bottom w:val="single" w:sz="4" w:space="0" w:color="auto"/>
              <w:right w:val="single" w:sz="4" w:space="0" w:color="auto"/>
            </w:tcBorders>
            <w:hideMark/>
          </w:tcPr>
          <w:p w14:paraId="61591755" w14:textId="77777777" w:rsidR="00231FC9" w:rsidRPr="000776CA" w:rsidRDefault="00231FC9" w:rsidP="000776CA">
            <w:pPr>
              <w:pStyle w:val="af"/>
              <w:spacing w:before="0" w:beforeAutospacing="0" w:after="0" w:afterAutospacing="0"/>
              <w:jc w:val="center"/>
              <w:rPr>
                <w:color w:val="000000"/>
              </w:rPr>
            </w:pPr>
            <w:r w:rsidRPr="000776CA">
              <w:rPr>
                <w:color w:val="000000"/>
              </w:rPr>
              <w:t>Заведующая ДОУ, медицинская сестра, специалист по ОТ</w:t>
            </w:r>
          </w:p>
        </w:tc>
        <w:tc>
          <w:tcPr>
            <w:tcW w:w="1128" w:type="dxa"/>
            <w:tcBorders>
              <w:top w:val="single" w:sz="4" w:space="0" w:color="auto"/>
              <w:left w:val="single" w:sz="4" w:space="0" w:color="auto"/>
              <w:bottom w:val="single" w:sz="4" w:space="0" w:color="auto"/>
              <w:right w:val="single" w:sz="4" w:space="0" w:color="auto"/>
            </w:tcBorders>
          </w:tcPr>
          <w:p w14:paraId="31E10101" w14:textId="77777777" w:rsidR="00231FC9" w:rsidRPr="000776CA" w:rsidRDefault="00231FC9" w:rsidP="000776CA">
            <w:pPr>
              <w:pStyle w:val="af"/>
              <w:spacing w:before="0" w:beforeAutospacing="0" w:after="0" w:afterAutospacing="0"/>
              <w:jc w:val="center"/>
              <w:rPr>
                <w:color w:val="000000"/>
              </w:rPr>
            </w:pPr>
          </w:p>
        </w:tc>
      </w:tr>
      <w:tr w:rsidR="00231FC9" w:rsidRPr="00BF3102" w14:paraId="3004DB8E"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624B9009" w14:textId="77777777" w:rsidR="00231FC9" w:rsidRPr="000776CA" w:rsidRDefault="00231FC9" w:rsidP="000776CA">
            <w:pPr>
              <w:pStyle w:val="af"/>
              <w:spacing w:before="0" w:beforeAutospacing="0" w:after="0" w:afterAutospacing="0"/>
              <w:jc w:val="center"/>
              <w:rPr>
                <w:color w:val="000000"/>
              </w:rPr>
            </w:pPr>
            <w:r w:rsidRPr="000776CA">
              <w:rPr>
                <w:color w:val="000000"/>
              </w:rPr>
              <w:t>6.</w:t>
            </w:r>
          </w:p>
        </w:tc>
        <w:tc>
          <w:tcPr>
            <w:tcW w:w="3544" w:type="dxa"/>
            <w:tcBorders>
              <w:top w:val="single" w:sz="4" w:space="0" w:color="auto"/>
              <w:left w:val="single" w:sz="4" w:space="0" w:color="auto"/>
              <w:bottom w:val="single" w:sz="4" w:space="0" w:color="auto"/>
              <w:right w:val="single" w:sz="4" w:space="0" w:color="auto"/>
            </w:tcBorders>
            <w:hideMark/>
          </w:tcPr>
          <w:p w14:paraId="07E19D90" w14:textId="77777777" w:rsidR="00231FC9" w:rsidRPr="000776CA" w:rsidRDefault="00231FC9" w:rsidP="000776CA">
            <w:pPr>
              <w:pStyle w:val="af"/>
              <w:spacing w:before="0" w:beforeAutospacing="0" w:after="0" w:afterAutospacing="0"/>
              <w:rPr>
                <w:color w:val="000000"/>
              </w:rPr>
            </w:pPr>
            <w:r w:rsidRPr="000776CA">
              <w:rPr>
                <w:color w:val="000000"/>
              </w:rPr>
              <w:t>Организация психопрофилактической работы направленной на повышение степени устойчивости при стрессовых ситуациях</w:t>
            </w:r>
          </w:p>
        </w:tc>
        <w:tc>
          <w:tcPr>
            <w:tcW w:w="1701" w:type="dxa"/>
            <w:tcBorders>
              <w:top w:val="single" w:sz="4" w:space="0" w:color="auto"/>
              <w:left w:val="single" w:sz="4" w:space="0" w:color="auto"/>
              <w:bottom w:val="single" w:sz="4" w:space="0" w:color="auto"/>
              <w:right w:val="single" w:sz="4" w:space="0" w:color="auto"/>
            </w:tcBorders>
            <w:hideMark/>
          </w:tcPr>
          <w:p w14:paraId="75664D30" w14:textId="77777777" w:rsidR="00231FC9" w:rsidRPr="000776CA" w:rsidRDefault="00231FC9" w:rsidP="000776CA">
            <w:pPr>
              <w:pStyle w:val="af"/>
              <w:spacing w:before="0" w:beforeAutospacing="0" w:after="0" w:afterAutospacing="0"/>
              <w:jc w:val="center"/>
              <w:rPr>
                <w:color w:val="000000"/>
              </w:rPr>
            </w:pPr>
            <w:r w:rsidRPr="000776CA">
              <w:rPr>
                <w:color w:val="000000"/>
              </w:rPr>
              <w:t>Ежегодно</w:t>
            </w:r>
          </w:p>
          <w:p w14:paraId="70AC2D42" w14:textId="77777777" w:rsidR="00231FC9" w:rsidRPr="000776CA" w:rsidRDefault="00231FC9" w:rsidP="000776CA">
            <w:pPr>
              <w:pStyle w:val="af"/>
              <w:spacing w:before="0" w:beforeAutospacing="0" w:after="0" w:afterAutospacing="0"/>
              <w:jc w:val="center"/>
              <w:rPr>
                <w:color w:val="000000"/>
              </w:rPr>
            </w:pPr>
            <w:r w:rsidRPr="000776CA">
              <w:rPr>
                <w:color w:val="000000"/>
              </w:rPr>
              <w:t>1раз в квартал</w:t>
            </w:r>
          </w:p>
        </w:tc>
        <w:tc>
          <w:tcPr>
            <w:tcW w:w="2126" w:type="dxa"/>
            <w:tcBorders>
              <w:top w:val="single" w:sz="4" w:space="0" w:color="auto"/>
              <w:left w:val="single" w:sz="4" w:space="0" w:color="auto"/>
              <w:bottom w:val="single" w:sz="4" w:space="0" w:color="auto"/>
              <w:right w:val="single" w:sz="4" w:space="0" w:color="auto"/>
            </w:tcBorders>
            <w:hideMark/>
          </w:tcPr>
          <w:p w14:paraId="185142E0" w14:textId="77777777" w:rsidR="00231FC9" w:rsidRPr="000776CA" w:rsidRDefault="00231FC9" w:rsidP="000776CA">
            <w:pPr>
              <w:pStyle w:val="af"/>
              <w:spacing w:before="0" w:beforeAutospacing="0" w:after="0" w:afterAutospacing="0"/>
              <w:jc w:val="center"/>
              <w:rPr>
                <w:color w:val="000000"/>
              </w:rPr>
            </w:pPr>
            <w:r w:rsidRPr="000776CA">
              <w:rPr>
                <w:color w:val="000000"/>
              </w:rPr>
              <w:t>Педагог- психолог</w:t>
            </w:r>
          </w:p>
        </w:tc>
        <w:tc>
          <w:tcPr>
            <w:tcW w:w="1128" w:type="dxa"/>
            <w:tcBorders>
              <w:top w:val="single" w:sz="4" w:space="0" w:color="auto"/>
              <w:left w:val="single" w:sz="4" w:space="0" w:color="auto"/>
              <w:bottom w:val="single" w:sz="4" w:space="0" w:color="auto"/>
              <w:right w:val="single" w:sz="4" w:space="0" w:color="auto"/>
            </w:tcBorders>
          </w:tcPr>
          <w:p w14:paraId="007F55A2" w14:textId="77777777" w:rsidR="00231FC9" w:rsidRPr="000776CA" w:rsidRDefault="00231FC9" w:rsidP="000776CA">
            <w:pPr>
              <w:pStyle w:val="af"/>
              <w:spacing w:before="0" w:beforeAutospacing="0" w:after="0" w:afterAutospacing="0"/>
              <w:jc w:val="center"/>
              <w:rPr>
                <w:color w:val="000000"/>
              </w:rPr>
            </w:pPr>
          </w:p>
        </w:tc>
      </w:tr>
      <w:tr w:rsidR="00231FC9" w:rsidRPr="00BF3102" w14:paraId="5A2DEEF3"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456796CD" w14:textId="77777777" w:rsidR="00231FC9" w:rsidRPr="000776CA" w:rsidRDefault="00231FC9" w:rsidP="000776CA">
            <w:pPr>
              <w:pStyle w:val="af"/>
              <w:spacing w:before="0" w:beforeAutospacing="0" w:after="0" w:afterAutospacing="0"/>
              <w:jc w:val="center"/>
              <w:rPr>
                <w:color w:val="000000"/>
              </w:rPr>
            </w:pPr>
            <w:r w:rsidRPr="000776CA">
              <w:rPr>
                <w:color w:val="000000"/>
              </w:rPr>
              <w:t>7.</w:t>
            </w:r>
          </w:p>
        </w:tc>
        <w:tc>
          <w:tcPr>
            <w:tcW w:w="3544" w:type="dxa"/>
            <w:tcBorders>
              <w:top w:val="single" w:sz="4" w:space="0" w:color="auto"/>
              <w:left w:val="single" w:sz="4" w:space="0" w:color="auto"/>
              <w:bottom w:val="single" w:sz="4" w:space="0" w:color="auto"/>
              <w:right w:val="single" w:sz="4" w:space="0" w:color="auto"/>
            </w:tcBorders>
            <w:hideMark/>
          </w:tcPr>
          <w:p w14:paraId="32110F00" w14:textId="77777777" w:rsidR="00231FC9" w:rsidRPr="000776CA" w:rsidRDefault="00231FC9" w:rsidP="000776CA">
            <w:pPr>
              <w:pStyle w:val="af"/>
              <w:spacing w:before="0" w:beforeAutospacing="0" w:after="0" w:afterAutospacing="0"/>
              <w:rPr>
                <w:color w:val="000000"/>
              </w:rPr>
            </w:pPr>
            <w:r w:rsidRPr="000776CA">
              <w:rPr>
                <w:color w:val="000000"/>
              </w:rPr>
              <w:t>Проведение экологических субботников</w:t>
            </w:r>
          </w:p>
        </w:tc>
        <w:tc>
          <w:tcPr>
            <w:tcW w:w="1701" w:type="dxa"/>
            <w:tcBorders>
              <w:top w:val="single" w:sz="4" w:space="0" w:color="auto"/>
              <w:left w:val="single" w:sz="4" w:space="0" w:color="auto"/>
              <w:bottom w:val="single" w:sz="4" w:space="0" w:color="auto"/>
              <w:right w:val="single" w:sz="4" w:space="0" w:color="auto"/>
            </w:tcBorders>
            <w:hideMark/>
          </w:tcPr>
          <w:p w14:paraId="537950F6" w14:textId="77777777" w:rsidR="00231FC9" w:rsidRPr="000776CA" w:rsidRDefault="00231FC9" w:rsidP="000776CA">
            <w:pPr>
              <w:pStyle w:val="af"/>
              <w:spacing w:before="0" w:beforeAutospacing="0" w:after="0" w:afterAutospacing="0"/>
              <w:jc w:val="center"/>
              <w:rPr>
                <w:color w:val="000000"/>
              </w:rPr>
            </w:pPr>
            <w:r w:rsidRPr="000776CA">
              <w:rPr>
                <w:color w:val="000000"/>
              </w:rPr>
              <w:t>1раз в квартал</w:t>
            </w:r>
          </w:p>
        </w:tc>
        <w:tc>
          <w:tcPr>
            <w:tcW w:w="2126" w:type="dxa"/>
            <w:tcBorders>
              <w:top w:val="single" w:sz="4" w:space="0" w:color="auto"/>
              <w:left w:val="single" w:sz="4" w:space="0" w:color="auto"/>
              <w:bottom w:val="single" w:sz="4" w:space="0" w:color="auto"/>
              <w:right w:val="single" w:sz="4" w:space="0" w:color="auto"/>
            </w:tcBorders>
            <w:hideMark/>
          </w:tcPr>
          <w:p w14:paraId="7023BEA9" w14:textId="77777777" w:rsidR="00231FC9" w:rsidRPr="000776CA" w:rsidRDefault="00231FC9" w:rsidP="000776CA">
            <w:pPr>
              <w:pStyle w:val="af"/>
              <w:spacing w:before="0" w:beforeAutospacing="0" w:after="0" w:afterAutospacing="0"/>
              <w:jc w:val="center"/>
              <w:rPr>
                <w:color w:val="000000"/>
              </w:rPr>
            </w:pPr>
            <w:r w:rsidRPr="000776CA">
              <w:rPr>
                <w:color w:val="000000"/>
              </w:rPr>
              <w:t>Зам. зав по АХР</w:t>
            </w:r>
          </w:p>
        </w:tc>
        <w:tc>
          <w:tcPr>
            <w:tcW w:w="1128" w:type="dxa"/>
            <w:tcBorders>
              <w:top w:val="single" w:sz="4" w:space="0" w:color="auto"/>
              <w:left w:val="single" w:sz="4" w:space="0" w:color="auto"/>
              <w:bottom w:val="single" w:sz="4" w:space="0" w:color="auto"/>
              <w:right w:val="single" w:sz="4" w:space="0" w:color="auto"/>
            </w:tcBorders>
          </w:tcPr>
          <w:p w14:paraId="26565CAC" w14:textId="77777777" w:rsidR="00231FC9" w:rsidRPr="000776CA" w:rsidRDefault="00231FC9" w:rsidP="000776CA">
            <w:pPr>
              <w:pStyle w:val="af"/>
              <w:spacing w:before="0" w:beforeAutospacing="0" w:after="0" w:afterAutospacing="0"/>
              <w:jc w:val="center"/>
              <w:rPr>
                <w:color w:val="000000"/>
              </w:rPr>
            </w:pPr>
          </w:p>
        </w:tc>
      </w:tr>
      <w:tr w:rsidR="00231FC9" w:rsidRPr="00BF3102" w14:paraId="77AE6FCD"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2F34D085" w14:textId="77777777" w:rsidR="00231FC9" w:rsidRPr="000776CA" w:rsidRDefault="00231FC9" w:rsidP="000776CA">
            <w:pPr>
              <w:pStyle w:val="af"/>
              <w:spacing w:before="0" w:beforeAutospacing="0" w:after="0" w:afterAutospacing="0"/>
              <w:jc w:val="center"/>
              <w:rPr>
                <w:color w:val="000000"/>
              </w:rPr>
            </w:pPr>
            <w:r w:rsidRPr="000776CA">
              <w:rPr>
                <w:color w:val="000000"/>
              </w:rPr>
              <w:t>8.</w:t>
            </w:r>
          </w:p>
        </w:tc>
        <w:tc>
          <w:tcPr>
            <w:tcW w:w="3544" w:type="dxa"/>
            <w:tcBorders>
              <w:top w:val="single" w:sz="4" w:space="0" w:color="auto"/>
              <w:left w:val="single" w:sz="4" w:space="0" w:color="auto"/>
              <w:bottom w:val="single" w:sz="4" w:space="0" w:color="auto"/>
              <w:right w:val="single" w:sz="4" w:space="0" w:color="auto"/>
            </w:tcBorders>
            <w:hideMark/>
          </w:tcPr>
          <w:p w14:paraId="18305BE8" w14:textId="77777777" w:rsidR="00231FC9" w:rsidRPr="000776CA" w:rsidRDefault="00231FC9" w:rsidP="000776CA">
            <w:pPr>
              <w:pStyle w:val="af"/>
              <w:spacing w:before="0" w:beforeAutospacing="0" w:after="0" w:afterAutospacing="0"/>
              <w:rPr>
                <w:color w:val="000000"/>
              </w:rPr>
            </w:pPr>
            <w:r w:rsidRPr="000776CA">
              <w:rPr>
                <w:color w:val="000000"/>
              </w:rPr>
              <w:t>Походы выходного дня</w:t>
            </w:r>
          </w:p>
        </w:tc>
        <w:tc>
          <w:tcPr>
            <w:tcW w:w="1701" w:type="dxa"/>
            <w:tcBorders>
              <w:top w:val="single" w:sz="4" w:space="0" w:color="auto"/>
              <w:left w:val="single" w:sz="4" w:space="0" w:color="auto"/>
              <w:bottom w:val="single" w:sz="4" w:space="0" w:color="auto"/>
              <w:right w:val="single" w:sz="4" w:space="0" w:color="auto"/>
            </w:tcBorders>
            <w:hideMark/>
          </w:tcPr>
          <w:p w14:paraId="124281BD" w14:textId="77777777" w:rsidR="00231FC9" w:rsidRPr="000776CA" w:rsidRDefault="00231FC9" w:rsidP="000776CA">
            <w:pPr>
              <w:pStyle w:val="af"/>
              <w:spacing w:before="0" w:beforeAutospacing="0" w:after="0" w:afterAutospacing="0"/>
              <w:jc w:val="center"/>
              <w:rPr>
                <w:color w:val="000000"/>
              </w:rPr>
            </w:pPr>
            <w:r w:rsidRPr="000776CA">
              <w:rPr>
                <w:color w:val="000000"/>
              </w:rPr>
              <w:t>1 раз в квартал</w:t>
            </w:r>
          </w:p>
        </w:tc>
        <w:tc>
          <w:tcPr>
            <w:tcW w:w="2126" w:type="dxa"/>
            <w:tcBorders>
              <w:top w:val="single" w:sz="4" w:space="0" w:color="auto"/>
              <w:left w:val="single" w:sz="4" w:space="0" w:color="auto"/>
              <w:bottom w:val="single" w:sz="4" w:space="0" w:color="auto"/>
              <w:right w:val="single" w:sz="4" w:space="0" w:color="auto"/>
            </w:tcBorders>
            <w:hideMark/>
          </w:tcPr>
          <w:p w14:paraId="1C77FAD1" w14:textId="77777777" w:rsidR="00231FC9" w:rsidRPr="000776CA" w:rsidRDefault="00231FC9" w:rsidP="000776CA">
            <w:pPr>
              <w:pStyle w:val="af"/>
              <w:spacing w:before="0" w:beforeAutospacing="0" w:after="0" w:afterAutospacing="0"/>
              <w:jc w:val="center"/>
              <w:rPr>
                <w:color w:val="000000"/>
              </w:rPr>
            </w:pPr>
            <w:r w:rsidRPr="000776CA">
              <w:rPr>
                <w:color w:val="000000"/>
              </w:rPr>
              <w:t>Председатель ПК</w:t>
            </w:r>
          </w:p>
        </w:tc>
        <w:tc>
          <w:tcPr>
            <w:tcW w:w="1128" w:type="dxa"/>
            <w:tcBorders>
              <w:top w:val="single" w:sz="4" w:space="0" w:color="auto"/>
              <w:left w:val="single" w:sz="4" w:space="0" w:color="auto"/>
              <w:bottom w:val="single" w:sz="4" w:space="0" w:color="auto"/>
              <w:right w:val="single" w:sz="4" w:space="0" w:color="auto"/>
            </w:tcBorders>
          </w:tcPr>
          <w:p w14:paraId="41DDDE85" w14:textId="77777777" w:rsidR="00231FC9" w:rsidRPr="000776CA" w:rsidRDefault="00231FC9" w:rsidP="000776CA">
            <w:pPr>
              <w:pStyle w:val="af"/>
              <w:spacing w:before="0" w:beforeAutospacing="0" w:after="0" w:afterAutospacing="0"/>
              <w:jc w:val="center"/>
              <w:rPr>
                <w:color w:val="000000"/>
              </w:rPr>
            </w:pPr>
          </w:p>
        </w:tc>
      </w:tr>
      <w:tr w:rsidR="00231FC9" w:rsidRPr="00BF3102" w14:paraId="47391DC1"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7A04035B" w14:textId="77777777" w:rsidR="00231FC9" w:rsidRPr="000776CA" w:rsidRDefault="00231FC9" w:rsidP="000776CA">
            <w:pPr>
              <w:pStyle w:val="af"/>
              <w:spacing w:before="0" w:beforeAutospacing="0" w:after="0" w:afterAutospacing="0"/>
              <w:jc w:val="center"/>
              <w:rPr>
                <w:color w:val="000000"/>
              </w:rPr>
            </w:pPr>
            <w:r w:rsidRPr="000776CA">
              <w:rPr>
                <w:color w:val="000000"/>
              </w:rPr>
              <w:t>9.</w:t>
            </w:r>
          </w:p>
        </w:tc>
        <w:tc>
          <w:tcPr>
            <w:tcW w:w="3544" w:type="dxa"/>
            <w:tcBorders>
              <w:top w:val="single" w:sz="4" w:space="0" w:color="auto"/>
              <w:left w:val="single" w:sz="4" w:space="0" w:color="auto"/>
              <w:bottom w:val="single" w:sz="4" w:space="0" w:color="auto"/>
              <w:right w:val="single" w:sz="4" w:space="0" w:color="auto"/>
            </w:tcBorders>
            <w:hideMark/>
          </w:tcPr>
          <w:p w14:paraId="0701ABE1" w14:textId="77777777" w:rsidR="00231FC9" w:rsidRPr="000776CA" w:rsidRDefault="00231FC9" w:rsidP="000776CA">
            <w:pPr>
              <w:pStyle w:val="af"/>
              <w:spacing w:before="0" w:beforeAutospacing="0" w:after="0" w:afterAutospacing="0"/>
              <w:rPr>
                <w:color w:val="000000"/>
              </w:rPr>
            </w:pPr>
            <w:r w:rsidRPr="000776CA">
              <w:rPr>
                <w:color w:val="000000"/>
              </w:rPr>
              <w:t>Группа здоровья (занятия в спортивном зале)</w:t>
            </w:r>
          </w:p>
        </w:tc>
        <w:tc>
          <w:tcPr>
            <w:tcW w:w="1701" w:type="dxa"/>
            <w:tcBorders>
              <w:top w:val="single" w:sz="4" w:space="0" w:color="auto"/>
              <w:left w:val="single" w:sz="4" w:space="0" w:color="auto"/>
              <w:bottom w:val="single" w:sz="4" w:space="0" w:color="auto"/>
              <w:right w:val="single" w:sz="4" w:space="0" w:color="auto"/>
            </w:tcBorders>
            <w:hideMark/>
          </w:tcPr>
          <w:p w14:paraId="662B86EA" w14:textId="77777777" w:rsidR="00231FC9" w:rsidRPr="000776CA" w:rsidRDefault="00231FC9" w:rsidP="000776CA">
            <w:pPr>
              <w:pStyle w:val="af"/>
              <w:spacing w:before="0" w:beforeAutospacing="0" w:after="0" w:afterAutospacing="0"/>
              <w:jc w:val="center"/>
              <w:rPr>
                <w:color w:val="000000"/>
              </w:rPr>
            </w:pPr>
            <w:r w:rsidRPr="000776CA">
              <w:rPr>
                <w:color w:val="000000"/>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14:paraId="2EE3B758" w14:textId="77777777" w:rsidR="00231FC9" w:rsidRPr="000776CA" w:rsidRDefault="00231FC9" w:rsidP="000776CA">
            <w:pPr>
              <w:pStyle w:val="af"/>
              <w:spacing w:before="0" w:beforeAutospacing="0" w:after="0" w:afterAutospacing="0"/>
              <w:jc w:val="center"/>
              <w:rPr>
                <w:color w:val="000000"/>
              </w:rPr>
            </w:pPr>
            <w:r w:rsidRPr="000776CA">
              <w:rPr>
                <w:color w:val="000000"/>
              </w:rPr>
              <w:t>Председатель ПК</w:t>
            </w:r>
          </w:p>
        </w:tc>
        <w:tc>
          <w:tcPr>
            <w:tcW w:w="1128" w:type="dxa"/>
            <w:tcBorders>
              <w:top w:val="single" w:sz="4" w:space="0" w:color="auto"/>
              <w:left w:val="single" w:sz="4" w:space="0" w:color="auto"/>
              <w:bottom w:val="single" w:sz="4" w:space="0" w:color="auto"/>
              <w:right w:val="single" w:sz="4" w:space="0" w:color="auto"/>
            </w:tcBorders>
          </w:tcPr>
          <w:p w14:paraId="70FD79DE" w14:textId="77777777" w:rsidR="00231FC9" w:rsidRPr="000776CA" w:rsidRDefault="00231FC9" w:rsidP="000776CA">
            <w:pPr>
              <w:pStyle w:val="af"/>
              <w:spacing w:before="0" w:beforeAutospacing="0" w:after="0" w:afterAutospacing="0"/>
              <w:jc w:val="center"/>
              <w:rPr>
                <w:color w:val="000000"/>
              </w:rPr>
            </w:pPr>
          </w:p>
        </w:tc>
      </w:tr>
      <w:tr w:rsidR="00231FC9" w:rsidRPr="00BF3102" w14:paraId="20E00086"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7537425D" w14:textId="77777777" w:rsidR="00231FC9" w:rsidRPr="000776CA" w:rsidRDefault="00231FC9" w:rsidP="000776CA">
            <w:pPr>
              <w:pStyle w:val="af"/>
              <w:spacing w:before="0" w:beforeAutospacing="0" w:after="0" w:afterAutospacing="0"/>
              <w:jc w:val="center"/>
              <w:rPr>
                <w:color w:val="000000"/>
              </w:rPr>
            </w:pPr>
            <w:r w:rsidRPr="000776CA">
              <w:rPr>
                <w:color w:val="000000"/>
              </w:rPr>
              <w:t>10.</w:t>
            </w:r>
          </w:p>
        </w:tc>
        <w:tc>
          <w:tcPr>
            <w:tcW w:w="3544" w:type="dxa"/>
            <w:tcBorders>
              <w:top w:val="single" w:sz="4" w:space="0" w:color="auto"/>
              <w:left w:val="single" w:sz="4" w:space="0" w:color="auto"/>
              <w:bottom w:val="single" w:sz="4" w:space="0" w:color="auto"/>
              <w:right w:val="single" w:sz="4" w:space="0" w:color="auto"/>
            </w:tcBorders>
            <w:hideMark/>
          </w:tcPr>
          <w:p w14:paraId="63F9CE0A" w14:textId="77777777" w:rsidR="00231FC9" w:rsidRPr="000776CA" w:rsidRDefault="00231FC9" w:rsidP="000776CA">
            <w:pPr>
              <w:pStyle w:val="af"/>
              <w:spacing w:before="0" w:beforeAutospacing="0" w:after="0" w:afterAutospacing="0"/>
              <w:rPr>
                <w:color w:val="000000"/>
              </w:rPr>
            </w:pPr>
            <w:r w:rsidRPr="000776CA">
              <w:rPr>
                <w:color w:val="000000"/>
              </w:rPr>
              <w:t>Акция «Нет вредным привычкам»</w:t>
            </w:r>
          </w:p>
        </w:tc>
        <w:tc>
          <w:tcPr>
            <w:tcW w:w="1701" w:type="dxa"/>
            <w:tcBorders>
              <w:top w:val="single" w:sz="4" w:space="0" w:color="auto"/>
              <w:left w:val="single" w:sz="4" w:space="0" w:color="auto"/>
              <w:bottom w:val="single" w:sz="4" w:space="0" w:color="auto"/>
              <w:right w:val="single" w:sz="4" w:space="0" w:color="auto"/>
            </w:tcBorders>
            <w:hideMark/>
          </w:tcPr>
          <w:p w14:paraId="016230F9" w14:textId="77777777" w:rsidR="00231FC9" w:rsidRPr="000776CA" w:rsidRDefault="00231FC9" w:rsidP="000776CA">
            <w:pPr>
              <w:pStyle w:val="af"/>
              <w:spacing w:before="0" w:beforeAutospacing="0" w:after="0" w:afterAutospacing="0"/>
              <w:jc w:val="center"/>
              <w:rPr>
                <w:color w:val="000000"/>
              </w:rPr>
            </w:pPr>
            <w:r w:rsidRPr="000776CA">
              <w:rPr>
                <w:color w:val="000000"/>
              </w:rPr>
              <w:t>Декабрь</w:t>
            </w:r>
          </w:p>
        </w:tc>
        <w:tc>
          <w:tcPr>
            <w:tcW w:w="2126" w:type="dxa"/>
            <w:tcBorders>
              <w:top w:val="single" w:sz="4" w:space="0" w:color="auto"/>
              <w:left w:val="single" w:sz="4" w:space="0" w:color="auto"/>
              <w:bottom w:val="single" w:sz="4" w:space="0" w:color="auto"/>
              <w:right w:val="single" w:sz="4" w:space="0" w:color="auto"/>
            </w:tcBorders>
            <w:hideMark/>
          </w:tcPr>
          <w:p w14:paraId="2EFD840B" w14:textId="77777777" w:rsidR="00231FC9" w:rsidRPr="000776CA" w:rsidRDefault="00231FC9" w:rsidP="000776CA">
            <w:pPr>
              <w:pStyle w:val="af"/>
              <w:spacing w:before="0" w:beforeAutospacing="0" w:after="0" w:afterAutospacing="0"/>
              <w:jc w:val="center"/>
              <w:rPr>
                <w:color w:val="000000"/>
              </w:rPr>
            </w:pPr>
            <w:r w:rsidRPr="000776CA">
              <w:rPr>
                <w:color w:val="000000"/>
              </w:rPr>
              <w:t>Председатель ПК</w:t>
            </w:r>
          </w:p>
        </w:tc>
        <w:tc>
          <w:tcPr>
            <w:tcW w:w="1128" w:type="dxa"/>
            <w:tcBorders>
              <w:top w:val="single" w:sz="4" w:space="0" w:color="auto"/>
              <w:left w:val="single" w:sz="4" w:space="0" w:color="auto"/>
              <w:bottom w:val="single" w:sz="4" w:space="0" w:color="auto"/>
              <w:right w:val="single" w:sz="4" w:space="0" w:color="auto"/>
            </w:tcBorders>
          </w:tcPr>
          <w:p w14:paraId="4EBF6DB1" w14:textId="77777777" w:rsidR="00231FC9" w:rsidRPr="000776CA" w:rsidRDefault="00231FC9" w:rsidP="000776CA">
            <w:pPr>
              <w:pStyle w:val="af"/>
              <w:spacing w:before="0" w:beforeAutospacing="0" w:after="0" w:afterAutospacing="0"/>
              <w:jc w:val="center"/>
              <w:rPr>
                <w:color w:val="000000"/>
              </w:rPr>
            </w:pPr>
          </w:p>
        </w:tc>
      </w:tr>
      <w:tr w:rsidR="00231FC9" w:rsidRPr="00BF3102" w14:paraId="331C6AAC"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4C80CEF9" w14:textId="77777777" w:rsidR="00231FC9" w:rsidRPr="000776CA" w:rsidRDefault="00231FC9" w:rsidP="000776CA">
            <w:pPr>
              <w:pStyle w:val="af"/>
              <w:spacing w:before="0" w:beforeAutospacing="0" w:after="0" w:afterAutospacing="0"/>
              <w:jc w:val="center"/>
              <w:rPr>
                <w:color w:val="000000"/>
              </w:rPr>
            </w:pPr>
            <w:r w:rsidRPr="000776CA">
              <w:rPr>
                <w:color w:val="000000"/>
              </w:rPr>
              <w:t>11.</w:t>
            </w:r>
          </w:p>
        </w:tc>
        <w:tc>
          <w:tcPr>
            <w:tcW w:w="3544" w:type="dxa"/>
            <w:tcBorders>
              <w:top w:val="single" w:sz="4" w:space="0" w:color="auto"/>
              <w:left w:val="single" w:sz="4" w:space="0" w:color="auto"/>
              <w:bottom w:val="single" w:sz="4" w:space="0" w:color="auto"/>
              <w:right w:val="single" w:sz="4" w:space="0" w:color="auto"/>
            </w:tcBorders>
            <w:hideMark/>
          </w:tcPr>
          <w:p w14:paraId="04910C70" w14:textId="77777777" w:rsidR="00231FC9" w:rsidRPr="000776CA" w:rsidRDefault="00231FC9" w:rsidP="000776CA">
            <w:pPr>
              <w:pStyle w:val="af"/>
              <w:spacing w:before="0" w:beforeAutospacing="0" w:after="0" w:afterAutospacing="0"/>
              <w:rPr>
                <w:color w:val="000000"/>
              </w:rPr>
            </w:pPr>
            <w:r w:rsidRPr="000776CA">
              <w:rPr>
                <w:color w:val="000000"/>
              </w:rPr>
              <w:t>Осуществление контроля за соблюдением норм СанПиНа</w:t>
            </w:r>
          </w:p>
        </w:tc>
        <w:tc>
          <w:tcPr>
            <w:tcW w:w="1701" w:type="dxa"/>
            <w:tcBorders>
              <w:top w:val="single" w:sz="4" w:space="0" w:color="auto"/>
              <w:left w:val="single" w:sz="4" w:space="0" w:color="auto"/>
              <w:bottom w:val="single" w:sz="4" w:space="0" w:color="auto"/>
              <w:right w:val="single" w:sz="4" w:space="0" w:color="auto"/>
            </w:tcBorders>
            <w:hideMark/>
          </w:tcPr>
          <w:p w14:paraId="4B96E054" w14:textId="77777777" w:rsidR="00231FC9" w:rsidRPr="000776CA" w:rsidRDefault="00231FC9" w:rsidP="000776CA">
            <w:pPr>
              <w:pStyle w:val="af"/>
              <w:spacing w:before="0" w:beforeAutospacing="0" w:after="0" w:afterAutospacing="0"/>
              <w:jc w:val="center"/>
              <w:rPr>
                <w:color w:val="000000"/>
              </w:rPr>
            </w:pPr>
            <w:r w:rsidRPr="000776CA">
              <w:rPr>
                <w:color w:val="000000"/>
              </w:rPr>
              <w:t>Постоянно</w:t>
            </w:r>
          </w:p>
        </w:tc>
        <w:tc>
          <w:tcPr>
            <w:tcW w:w="2126" w:type="dxa"/>
            <w:tcBorders>
              <w:top w:val="single" w:sz="4" w:space="0" w:color="auto"/>
              <w:left w:val="single" w:sz="4" w:space="0" w:color="auto"/>
              <w:bottom w:val="single" w:sz="4" w:space="0" w:color="auto"/>
              <w:right w:val="single" w:sz="4" w:space="0" w:color="auto"/>
            </w:tcBorders>
            <w:hideMark/>
          </w:tcPr>
          <w:p w14:paraId="7628E6D5" w14:textId="77777777" w:rsidR="00231FC9" w:rsidRPr="000776CA" w:rsidRDefault="00231FC9" w:rsidP="000776CA">
            <w:pPr>
              <w:pStyle w:val="af"/>
              <w:spacing w:before="0" w:beforeAutospacing="0" w:after="0" w:afterAutospacing="0"/>
              <w:jc w:val="center"/>
              <w:rPr>
                <w:color w:val="000000"/>
              </w:rPr>
            </w:pPr>
            <w:r w:rsidRPr="000776CA">
              <w:rPr>
                <w:color w:val="000000"/>
              </w:rPr>
              <w:t>Заведующая ДОУ, медицинская сестра.</w:t>
            </w:r>
          </w:p>
        </w:tc>
        <w:tc>
          <w:tcPr>
            <w:tcW w:w="1128" w:type="dxa"/>
            <w:tcBorders>
              <w:top w:val="single" w:sz="4" w:space="0" w:color="auto"/>
              <w:left w:val="single" w:sz="4" w:space="0" w:color="auto"/>
              <w:bottom w:val="single" w:sz="4" w:space="0" w:color="auto"/>
              <w:right w:val="single" w:sz="4" w:space="0" w:color="auto"/>
            </w:tcBorders>
          </w:tcPr>
          <w:p w14:paraId="1A2C5DEF" w14:textId="77777777" w:rsidR="00231FC9" w:rsidRPr="000776CA" w:rsidRDefault="00231FC9" w:rsidP="000776CA">
            <w:pPr>
              <w:pStyle w:val="af"/>
              <w:spacing w:before="0" w:beforeAutospacing="0" w:after="0" w:afterAutospacing="0"/>
              <w:jc w:val="center"/>
              <w:rPr>
                <w:color w:val="000000"/>
              </w:rPr>
            </w:pPr>
          </w:p>
        </w:tc>
      </w:tr>
      <w:tr w:rsidR="00231FC9" w:rsidRPr="00BF3102" w14:paraId="252C6177"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643521F2" w14:textId="77777777" w:rsidR="00231FC9" w:rsidRPr="000776CA" w:rsidRDefault="00231FC9" w:rsidP="000776CA">
            <w:pPr>
              <w:pStyle w:val="af"/>
              <w:spacing w:before="0" w:beforeAutospacing="0" w:after="0" w:afterAutospacing="0"/>
              <w:jc w:val="center"/>
              <w:rPr>
                <w:color w:val="000000"/>
              </w:rPr>
            </w:pPr>
            <w:r w:rsidRPr="000776CA">
              <w:rPr>
                <w:color w:val="000000"/>
              </w:rPr>
              <w:t>12.</w:t>
            </w:r>
          </w:p>
        </w:tc>
        <w:tc>
          <w:tcPr>
            <w:tcW w:w="3544" w:type="dxa"/>
            <w:tcBorders>
              <w:top w:val="single" w:sz="4" w:space="0" w:color="auto"/>
              <w:left w:val="single" w:sz="4" w:space="0" w:color="auto"/>
              <w:bottom w:val="single" w:sz="4" w:space="0" w:color="auto"/>
              <w:right w:val="single" w:sz="4" w:space="0" w:color="auto"/>
            </w:tcBorders>
            <w:hideMark/>
          </w:tcPr>
          <w:p w14:paraId="65643C78" w14:textId="77777777" w:rsidR="00231FC9" w:rsidRPr="000776CA" w:rsidRDefault="00231FC9" w:rsidP="000776CA">
            <w:pPr>
              <w:pStyle w:val="af"/>
              <w:spacing w:before="0" w:beforeAutospacing="0" w:after="0" w:afterAutospacing="0"/>
              <w:rPr>
                <w:color w:val="000000"/>
              </w:rPr>
            </w:pPr>
            <w:r w:rsidRPr="000776CA">
              <w:rPr>
                <w:color w:val="000000"/>
              </w:rPr>
              <w:t>Организация летнего отдыха сотрудников (предоставление путевок на санаторно-курортное лечение)</w:t>
            </w:r>
          </w:p>
        </w:tc>
        <w:tc>
          <w:tcPr>
            <w:tcW w:w="1701" w:type="dxa"/>
            <w:tcBorders>
              <w:top w:val="single" w:sz="4" w:space="0" w:color="auto"/>
              <w:left w:val="single" w:sz="4" w:space="0" w:color="auto"/>
              <w:bottom w:val="single" w:sz="4" w:space="0" w:color="auto"/>
              <w:right w:val="single" w:sz="4" w:space="0" w:color="auto"/>
            </w:tcBorders>
            <w:hideMark/>
          </w:tcPr>
          <w:p w14:paraId="5170B596" w14:textId="77777777" w:rsidR="00231FC9" w:rsidRPr="000776CA" w:rsidRDefault="00231FC9" w:rsidP="000776CA">
            <w:pPr>
              <w:pStyle w:val="af"/>
              <w:spacing w:before="0" w:beforeAutospacing="0" w:after="0" w:afterAutospacing="0"/>
              <w:jc w:val="center"/>
              <w:rPr>
                <w:color w:val="000000"/>
              </w:rPr>
            </w:pPr>
            <w:r w:rsidRPr="000776CA">
              <w:rPr>
                <w:color w:val="000000"/>
              </w:rPr>
              <w:t>При наличии</w:t>
            </w:r>
          </w:p>
        </w:tc>
        <w:tc>
          <w:tcPr>
            <w:tcW w:w="2126" w:type="dxa"/>
            <w:tcBorders>
              <w:top w:val="single" w:sz="4" w:space="0" w:color="auto"/>
              <w:left w:val="single" w:sz="4" w:space="0" w:color="auto"/>
              <w:bottom w:val="single" w:sz="4" w:space="0" w:color="auto"/>
              <w:right w:val="single" w:sz="4" w:space="0" w:color="auto"/>
            </w:tcBorders>
            <w:hideMark/>
          </w:tcPr>
          <w:p w14:paraId="6BF32E34" w14:textId="77777777" w:rsidR="00231FC9" w:rsidRPr="000776CA" w:rsidRDefault="00231FC9" w:rsidP="000776CA">
            <w:pPr>
              <w:pStyle w:val="af"/>
              <w:spacing w:before="0" w:beforeAutospacing="0" w:after="0" w:afterAutospacing="0"/>
              <w:jc w:val="center"/>
              <w:rPr>
                <w:color w:val="000000"/>
              </w:rPr>
            </w:pPr>
            <w:r w:rsidRPr="000776CA">
              <w:rPr>
                <w:color w:val="000000"/>
              </w:rPr>
              <w:t>Председатель ПК</w:t>
            </w:r>
          </w:p>
        </w:tc>
        <w:tc>
          <w:tcPr>
            <w:tcW w:w="1128" w:type="dxa"/>
            <w:tcBorders>
              <w:top w:val="single" w:sz="4" w:space="0" w:color="auto"/>
              <w:left w:val="single" w:sz="4" w:space="0" w:color="auto"/>
              <w:bottom w:val="single" w:sz="4" w:space="0" w:color="auto"/>
              <w:right w:val="single" w:sz="4" w:space="0" w:color="auto"/>
            </w:tcBorders>
          </w:tcPr>
          <w:p w14:paraId="6B40849D" w14:textId="77777777" w:rsidR="00231FC9" w:rsidRPr="000776CA" w:rsidRDefault="00231FC9" w:rsidP="000776CA">
            <w:pPr>
              <w:pStyle w:val="af"/>
              <w:spacing w:before="0" w:beforeAutospacing="0" w:after="0" w:afterAutospacing="0"/>
              <w:jc w:val="center"/>
              <w:rPr>
                <w:color w:val="000000"/>
              </w:rPr>
            </w:pPr>
          </w:p>
        </w:tc>
      </w:tr>
      <w:tr w:rsidR="00231FC9" w:rsidRPr="00BF3102" w14:paraId="7881AEF9" w14:textId="77777777" w:rsidTr="000776CA">
        <w:trPr>
          <w:jc w:val="center"/>
        </w:trPr>
        <w:tc>
          <w:tcPr>
            <w:tcW w:w="846" w:type="dxa"/>
            <w:tcBorders>
              <w:top w:val="single" w:sz="4" w:space="0" w:color="auto"/>
              <w:left w:val="single" w:sz="4" w:space="0" w:color="auto"/>
              <w:bottom w:val="single" w:sz="4" w:space="0" w:color="auto"/>
              <w:right w:val="single" w:sz="4" w:space="0" w:color="auto"/>
            </w:tcBorders>
            <w:hideMark/>
          </w:tcPr>
          <w:p w14:paraId="32A3D165" w14:textId="77777777" w:rsidR="00231FC9" w:rsidRPr="000776CA" w:rsidRDefault="00231FC9" w:rsidP="000776CA">
            <w:pPr>
              <w:pStyle w:val="af"/>
              <w:jc w:val="center"/>
              <w:rPr>
                <w:color w:val="000000"/>
              </w:rPr>
            </w:pPr>
            <w:r w:rsidRPr="000776CA">
              <w:rPr>
                <w:color w:val="000000"/>
              </w:rPr>
              <w:t>13.</w:t>
            </w:r>
          </w:p>
        </w:tc>
        <w:tc>
          <w:tcPr>
            <w:tcW w:w="3544" w:type="dxa"/>
            <w:tcBorders>
              <w:top w:val="single" w:sz="4" w:space="0" w:color="auto"/>
              <w:left w:val="single" w:sz="4" w:space="0" w:color="auto"/>
              <w:bottom w:val="single" w:sz="4" w:space="0" w:color="auto"/>
              <w:right w:val="single" w:sz="4" w:space="0" w:color="auto"/>
            </w:tcBorders>
            <w:hideMark/>
          </w:tcPr>
          <w:p w14:paraId="51A4EE40" w14:textId="77777777" w:rsidR="00231FC9" w:rsidRPr="000776CA" w:rsidRDefault="00231FC9" w:rsidP="000776CA">
            <w:pPr>
              <w:pStyle w:val="af"/>
              <w:rPr>
                <w:color w:val="000000"/>
              </w:rPr>
            </w:pPr>
            <w:r w:rsidRPr="000776CA">
              <w:rPr>
                <w:color w:val="000000"/>
              </w:rPr>
              <w:t xml:space="preserve">Проведение бесед, деловых игр, </w:t>
            </w:r>
            <w:r w:rsidR="000776CA" w:rsidRPr="000776CA">
              <w:rPr>
                <w:color w:val="000000"/>
              </w:rPr>
              <w:t>дискуссий, защита</w:t>
            </w:r>
            <w:r w:rsidRPr="000776CA">
              <w:rPr>
                <w:color w:val="000000"/>
              </w:rPr>
              <w:t xml:space="preserve"> ММ-презентаций о вреде курения, наркотических и психотропных средств</w:t>
            </w:r>
          </w:p>
        </w:tc>
        <w:tc>
          <w:tcPr>
            <w:tcW w:w="1701" w:type="dxa"/>
            <w:tcBorders>
              <w:top w:val="single" w:sz="4" w:space="0" w:color="auto"/>
              <w:left w:val="single" w:sz="4" w:space="0" w:color="auto"/>
              <w:bottom w:val="single" w:sz="4" w:space="0" w:color="auto"/>
              <w:right w:val="single" w:sz="4" w:space="0" w:color="auto"/>
            </w:tcBorders>
            <w:hideMark/>
          </w:tcPr>
          <w:p w14:paraId="3F54EFEE" w14:textId="77777777" w:rsidR="00231FC9" w:rsidRPr="000776CA" w:rsidRDefault="00231FC9" w:rsidP="000776CA">
            <w:pPr>
              <w:pStyle w:val="af"/>
              <w:jc w:val="center"/>
              <w:rPr>
                <w:color w:val="000000"/>
              </w:rPr>
            </w:pPr>
            <w:r w:rsidRPr="000776CA">
              <w:rPr>
                <w:color w:val="000000"/>
              </w:rPr>
              <w:t>По плану воспитательной работы ДОУ</w:t>
            </w:r>
          </w:p>
        </w:tc>
        <w:tc>
          <w:tcPr>
            <w:tcW w:w="2126" w:type="dxa"/>
            <w:tcBorders>
              <w:top w:val="single" w:sz="4" w:space="0" w:color="auto"/>
              <w:left w:val="single" w:sz="4" w:space="0" w:color="auto"/>
              <w:bottom w:val="single" w:sz="4" w:space="0" w:color="auto"/>
              <w:right w:val="single" w:sz="4" w:space="0" w:color="auto"/>
            </w:tcBorders>
            <w:hideMark/>
          </w:tcPr>
          <w:p w14:paraId="38855FC5" w14:textId="77777777" w:rsidR="00231FC9" w:rsidRPr="000776CA" w:rsidRDefault="00231FC9" w:rsidP="000776CA">
            <w:pPr>
              <w:pStyle w:val="af"/>
              <w:jc w:val="center"/>
              <w:rPr>
                <w:color w:val="000000"/>
              </w:rPr>
            </w:pPr>
            <w:r w:rsidRPr="000776CA">
              <w:rPr>
                <w:color w:val="000000"/>
              </w:rPr>
              <w:t>Заведующая ДОУ, медицинская сестра</w:t>
            </w:r>
          </w:p>
        </w:tc>
        <w:tc>
          <w:tcPr>
            <w:tcW w:w="1128" w:type="dxa"/>
            <w:tcBorders>
              <w:top w:val="single" w:sz="4" w:space="0" w:color="auto"/>
              <w:left w:val="single" w:sz="4" w:space="0" w:color="auto"/>
              <w:bottom w:val="single" w:sz="4" w:space="0" w:color="auto"/>
              <w:right w:val="single" w:sz="4" w:space="0" w:color="auto"/>
            </w:tcBorders>
          </w:tcPr>
          <w:p w14:paraId="6FB7C807" w14:textId="77777777" w:rsidR="00231FC9" w:rsidRPr="000776CA" w:rsidRDefault="00231FC9" w:rsidP="000776CA">
            <w:pPr>
              <w:pStyle w:val="af"/>
              <w:jc w:val="center"/>
              <w:rPr>
                <w:color w:val="000000"/>
              </w:rPr>
            </w:pPr>
          </w:p>
        </w:tc>
      </w:tr>
    </w:tbl>
    <w:p w14:paraId="22227F2B" w14:textId="77777777" w:rsidR="00231FC9" w:rsidRDefault="000776CA" w:rsidP="000776CA">
      <w:pPr>
        <w:spacing w:after="0"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14:paraId="20756013" w14:textId="77777777" w:rsidR="000776CA" w:rsidRPr="00943FEA" w:rsidRDefault="000776CA" w:rsidP="000776CA">
      <w:pPr>
        <w:pStyle w:val="c4"/>
        <w:jc w:val="center"/>
        <w:rPr>
          <w:sz w:val="28"/>
          <w:szCs w:val="28"/>
        </w:rPr>
      </w:pPr>
      <w:r w:rsidRPr="006342D7">
        <w:rPr>
          <w:rStyle w:val="c7"/>
          <w:b/>
          <w:sz w:val="32"/>
          <w:szCs w:val="32"/>
        </w:rPr>
        <w:t>Положение</w:t>
      </w:r>
    </w:p>
    <w:p w14:paraId="51F38F5E" w14:textId="77777777" w:rsidR="000776CA" w:rsidRPr="000776CA" w:rsidRDefault="000776CA" w:rsidP="000776CA">
      <w:pPr>
        <w:pStyle w:val="c4"/>
        <w:jc w:val="center"/>
        <w:rPr>
          <w:rStyle w:val="c0"/>
          <w:b/>
          <w:sz w:val="32"/>
          <w:szCs w:val="32"/>
        </w:rPr>
      </w:pPr>
      <w:r w:rsidRPr="006342D7">
        <w:rPr>
          <w:rStyle w:val="c1"/>
          <w:b/>
          <w:sz w:val="32"/>
          <w:szCs w:val="32"/>
        </w:rPr>
        <w:t>о комиссии по урегулированию трудовых с</w:t>
      </w:r>
      <w:r>
        <w:rPr>
          <w:rStyle w:val="c1"/>
          <w:b/>
          <w:sz w:val="32"/>
          <w:szCs w:val="32"/>
        </w:rPr>
        <w:t xml:space="preserve">поров муниципального казенного образовательного учреждения детского </w:t>
      </w:r>
      <w:r w:rsidRPr="006342D7">
        <w:rPr>
          <w:rStyle w:val="c1"/>
          <w:b/>
          <w:sz w:val="32"/>
          <w:szCs w:val="32"/>
        </w:rPr>
        <w:t xml:space="preserve">сада </w:t>
      </w:r>
      <w:r>
        <w:rPr>
          <w:rStyle w:val="c1"/>
          <w:b/>
          <w:sz w:val="32"/>
          <w:szCs w:val="32"/>
        </w:rPr>
        <w:t>комбинированного вида № 22 «Улыбка»</w:t>
      </w:r>
    </w:p>
    <w:p w14:paraId="07CFFA85" w14:textId="77777777" w:rsidR="000776CA" w:rsidRPr="006342D7" w:rsidRDefault="000776CA" w:rsidP="000776CA">
      <w:pPr>
        <w:pStyle w:val="c4"/>
        <w:spacing w:before="0" w:beforeAutospacing="0" w:after="0" w:afterAutospacing="0"/>
        <w:jc w:val="center"/>
        <w:rPr>
          <w:b/>
          <w:sz w:val="28"/>
          <w:szCs w:val="28"/>
        </w:rPr>
      </w:pPr>
      <w:r w:rsidRPr="006342D7">
        <w:rPr>
          <w:rStyle w:val="c0"/>
          <w:b/>
          <w:sz w:val="28"/>
          <w:szCs w:val="28"/>
        </w:rPr>
        <w:t>1 . Общие положения</w:t>
      </w:r>
    </w:p>
    <w:p w14:paraId="50CA6CF9" w14:textId="77777777" w:rsidR="000776CA" w:rsidRPr="006342D7" w:rsidRDefault="000776CA" w:rsidP="000776CA">
      <w:pPr>
        <w:pStyle w:val="c2"/>
        <w:spacing w:before="0" w:beforeAutospacing="0" w:after="0" w:afterAutospacing="0" w:line="276" w:lineRule="auto"/>
        <w:ind w:firstLine="708"/>
        <w:jc w:val="both"/>
        <w:rPr>
          <w:sz w:val="28"/>
          <w:szCs w:val="28"/>
        </w:rPr>
      </w:pPr>
      <w:r w:rsidRPr="006342D7">
        <w:rPr>
          <w:rStyle w:val="c0"/>
          <w:sz w:val="28"/>
          <w:szCs w:val="28"/>
        </w:rPr>
        <w:t xml:space="preserve">1.1. Настоящее Положение определяет компетенцию, порядок формирования и работы Комиссии по трудовым </w:t>
      </w:r>
      <w:r>
        <w:rPr>
          <w:rStyle w:val="c0"/>
          <w:sz w:val="28"/>
          <w:szCs w:val="28"/>
        </w:rPr>
        <w:t xml:space="preserve">спорам муниципального казенного </w:t>
      </w:r>
      <w:r w:rsidRPr="006342D7">
        <w:rPr>
          <w:rStyle w:val="c0"/>
          <w:sz w:val="28"/>
          <w:szCs w:val="28"/>
        </w:rPr>
        <w:t xml:space="preserve">дошкольного образовательного </w:t>
      </w:r>
      <w:r>
        <w:rPr>
          <w:rStyle w:val="c0"/>
          <w:sz w:val="28"/>
          <w:szCs w:val="28"/>
        </w:rPr>
        <w:t>учреждения детский сад «Улыбка</w:t>
      </w:r>
      <w:r w:rsidRPr="006342D7">
        <w:rPr>
          <w:rStyle w:val="c0"/>
          <w:sz w:val="28"/>
          <w:szCs w:val="28"/>
        </w:rPr>
        <w:t xml:space="preserve">» (далее Учреждение) в соответствии с Трудовым кодексом Российской Федерации. </w:t>
      </w:r>
    </w:p>
    <w:p w14:paraId="00C37031" w14:textId="77777777" w:rsidR="000776CA" w:rsidRDefault="000776CA" w:rsidP="000776CA">
      <w:pPr>
        <w:pStyle w:val="c2"/>
        <w:spacing w:before="0" w:beforeAutospacing="0" w:after="0" w:afterAutospacing="0" w:line="276" w:lineRule="auto"/>
        <w:ind w:firstLine="708"/>
        <w:jc w:val="both"/>
        <w:rPr>
          <w:sz w:val="28"/>
          <w:szCs w:val="28"/>
        </w:rPr>
      </w:pPr>
      <w:r w:rsidRPr="006342D7">
        <w:rPr>
          <w:rStyle w:val="c0"/>
          <w:sz w:val="28"/>
          <w:szCs w:val="28"/>
        </w:rPr>
        <w:t xml:space="preserve">1.2. Комиссия по трудовым спорам является органом по рассмотрению, возникающих индивидуальных споров в Учреждении, за исключением споров, по которым законодательством установлен иной порядок их разрешения. </w:t>
      </w:r>
    </w:p>
    <w:p w14:paraId="64B3B235" w14:textId="77777777" w:rsidR="000776CA" w:rsidRDefault="000776CA" w:rsidP="000776CA">
      <w:pPr>
        <w:pStyle w:val="c2"/>
        <w:spacing w:before="0" w:beforeAutospacing="0" w:after="0" w:afterAutospacing="0" w:line="276" w:lineRule="auto"/>
        <w:ind w:firstLine="708"/>
        <w:jc w:val="both"/>
        <w:rPr>
          <w:sz w:val="28"/>
          <w:szCs w:val="28"/>
        </w:rPr>
      </w:pPr>
      <w:r w:rsidRPr="006342D7">
        <w:rPr>
          <w:rStyle w:val="c0"/>
          <w:sz w:val="28"/>
          <w:szCs w:val="28"/>
        </w:rPr>
        <w:t xml:space="preserve">1.3. Согласно статье 381 Трудового кодекса Российской Федерации, индивидуальный трудовой спор -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 о которых заявлено в орган по рассмотрению индивидуальных трудовых споров. </w:t>
      </w:r>
    </w:p>
    <w:p w14:paraId="5CC8941D" w14:textId="77777777" w:rsidR="000776CA" w:rsidRDefault="000776CA" w:rsidP="000776CA">
      <w:pPr>
        <w:pStyle w:val="c2"/>
        <w:spacing w:before="0" w:beforeAutospacing="0" w:after="0" w:afterAutospacing="0" w:line="276" w:lineRule="auto"/>
        <w:ind w:firstLine="708"/>
        <w:jc w:val="both"/>
        <w:rPr>
          <w:sz w:val="28"/>
          <w:szCs w:val="28"/>
        </w:rPr>
      </w:pPr>
      <w:r w:rsidRPr="006342D7">
        <w:rPr>
          <w:rStyle w:val="c0"/>
          <w:sz w:val="28"/>
          <w:szCs w:val="28"/>
        </w:rPr>
        <w:t xml:space="preserve">1.4. Комиссия по трудовым спорам рассматривает индивидуальный трудовой спор, если работник самостоятельно или с участием своего, представителя не урегулировал разногласия при непосредственных переговорах с работодателем. </w:t>
      </w:r>
    </w:p>
    <w:p w14:paraId="15E70151" w14:textId="77777777" w:rsidR="000776CA" w:rsidRPr="006342D7" w:rsidRDefault="000776CA" w:rsidP="000776CA">
      <w:pPr>
        <w:pStyle w:val="c2"/>
        <w:spacing w:before="0" w:beforeAutospacing="0" w:after="0" w:afterAutospacing="0" w:line="276" w:lineRule="auto"/>
        <w:ind w:firstLine="708"/>
        <w:jc w:val="both"/>
        <w:rPr>
          <w:sz w:val="28"/>
          <w:szCs w:val="28"/>
        </w:rPr>
      </w:pPr>
      <w:r w:rsidRPr="006342D7">
        <w:rPr>
          <w:rStyle w:val="c0"/>
          <w:sz w:val="28"/>
          <w:szCs w:val="28"/>
        </w:rPr>
        <w:t xml:space="preserve">1.5. Работник может обратиться в комиссию по трудовым спорам в, трехмесячный срок со дня, когда он узнал или должен был узнать о нарушении своего права. В случае пропуска по уважительным причинам установленного срока комиссия по трудовым спорам может его восстановить и разрешить спор, по существу. </w:t>
      </w:r>
    </w:p>
    <w:p w14:paraId="5A2A3FAA" w14:textId="77777777" w:rsidR="000776CA" w:rsidRPr="006342D7" w:rsidRDefault="000776CA" w:rsidP="000776CA">
      <w:pPr>
        <w:pStyle w:val="af"/>
        <w:spacing w:before="0" w:beforeAutospacing="0" w:after="0" w:afterAutospacing="0" w:line="276" w:lineRule="auto"/>
        <w:jc w:val="center"/>
        <w:rPr>
          <w:b/>
          <w:sz w:val="28"/>
          <w:szCs w:val="28"/>
        </w:rPr>
      </w:pPr>
      <w:r w:rsidRPr="006342D7">
        <w:rPr>
          <w:sz w:val="28"/>
          <w:szCs w:val="28"/>
        </w:rPr>
        <w:t xml:space="preserve">2. </w:t>
      </w:r>
      <w:r w:rsidRPr="006342D7">
        <w:rPr>
          <w:b/>
          <w:sz w:val="28"/>
          <w:szCs w:val="28"/>
        </w:rPr>
        <w:t>Компетенция членов комиссии</w:t>
      </w:r>
    </w:p>
    <w:p w14:paraId="21D9424A" w14:textId="77777777" w:rsidR="000776CA" w:rsidRPr="006342D7" w:rsidRDefault="000776CA" w:rsidP="000776CA">
      <w:pPr>
        <w:pStyle w:val="af"/>
        <w:spacing w:before="0" w:beforeAutospacing="0" w:after="0" w:afterAutospacing="0" w:line="276" w:lineRule="auto"/>
        <w:jc w:val="both"/>
        <w:rPr>
          <w:sz w:val="28"/>
          <w:szCs w:val="28"/>
        </w:rPr>
      </w:pPr>
      <w:r w:rsidRPr="006342D7">
        <w:rPr>
          <w:sz w:val="28"/>
          <w:szCs w:val="28"/>
        </w:rPr>
        <w:t>2.1. КТС рассматривает споры:</w:t>
      </w:r>
    </w:p>
    <w:p w14:paraId="26D0C915"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признании недействительными условий, включенных в содержание трудового договора, а также всего договора в целом; </w:t>
      </w:r>
    </w:p>
    <w:p w14:paraId="32BEE6F3"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lastRenderedPageBreak/>
        <w:t xml:space="preserve">о неправильных или неточных записях в трудовой книжке, об исправлении или дополнении этих записей; </w:t>
      </w:r>
    </w:p>
    <w:p w14:paraId="60AEB438"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переводе на другую работу; </w:t>
      </w:r>
    </w:p>
    <w:p w14:paraId="2944AE2C"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об изменении существенных условий труда; </w:t>
      </w:r>
    </w:p>
    <w:p w14:paraId="4ADAA20E"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об оплате труда (в том числе о праве на премию и о размере премии); </w:t>
      </w:r>
    </w:p>
    <w:p w14:paraId="4087C548"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дисциплинарных взысканиях, наложенных на работника; </w:t>
      </w:r>
    </w:p>
    <w:p w14:paraId="33A83EF6"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об отстранении от работы (должности), о допуске к работе; </w:t>
      </w:r>
    </w:p>
    <w:p w14:paraId="58843B1B"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нарушении прав работника на безопасные условия труда; </w:t>
      </w:r>
    </w:p>
    <w:p w14:paraId="63DC6F8C"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предоставлении компенсаций работнику, занятому на работах с вредными и тяжелыми условиями труда; </w:t>
      </w:r>
    </w:p>
    <w:p w14:paraId="1AB0278D"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материальной ответственности работника и взыскании с виновного работника суммы причиненного ущерба; </w:t>
      </w:r>
    </w:p>
    <w:p w14:paraId="72EA0FF4"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об обеспечении работника средствами индивидуальной защиты; </w:t>
      </w:r>
    </w:p>
    <w:p w14:paraId="18730BA3"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нарушении прав работника на получение отпуска; </w:t>
      </w:r>
    </w:p>
    <w:p w14:paraId="109239C5"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 предоставлении работнику социально-трудовых льгот и гарантий; </w:t>
      </w:r>
    </w:p>
    <w:p w14:paraId="54BEEDF7" w14:textId="77777777" w:rsidR="000776CA" w:rsidRPr="006342D7" w:rsidRDefault="000776CA" w:rsidP="000776CA">
      <w:pPr>
        <w:numPr>
          <w:ilvl w:val="0"/>
          <w:numId w:val="30"/>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об исчислении трудового стажа, необходимого для предоставления очередных и дополнительных отпусков; </w:t>
      </w:r>
    </w:p>
    <w:p w14:paraId="3BBC0DCC" w14:textId="77777777" w:rsidR="000776CA" w:rsidRPr="006342D7" w:rsidRDefault="000776CA" w:rsidP="000776CA">
      <w:pPr>
        <w:numPr>
          <w:ilvl w:val="0"/>
          <w:numId w:val="30"/>
        </w:numPr>
        <w:spacing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другие индивидуальные трудовые споры, возникающие в организации, за исключением споров по вопросам, разрешение которых Федеральными законами отнесено к исключительной компетенции суда или иных органов. </w:t>
      </w:r>
    </w:p>
    <w:p w14:paraId="386A289F" w14:textId="77777777" w:rsidR="000776CA" w:rsidRPr="006342D7" w:rsidRDefault="000776CA" w:rsidP="000776CA">
      <w:pPr>
        <w:pStyle w:val="af"/>
        <w:spacing w:before="0" w:beforeAutospacing="0" w:after="0" w:afterAutospacing="0" w:line="276" w:lineRule="auto"/>
        <w:ind w:firstLine="360"/>
        <w:jc w:val="both"/>
        <w:rPr>
          <w:sz w:val="28"/>
          <w:szCs w:val="28"/>
        </w:rPr>
      </w:pPr>
      <w:r w:rsidRPr="006342D7">
        <w:rPr>
          <w:sz w:val="28"/>
          <w:szCs w:val="28"/>
        </w:rPr>
        <w:t>2.2.Индивидуальный трудовой спор рассматривается КТС, если работник самостоятельно или с участием своего представителя не урегулировал разногласия при непосредственных переговорах с работодателем, а также в случае, если работодатель (уполномоченные им лица) уклоняются от их проведения.</w:t>
      </w:r>
    </w:p>
    <w:p w14:paraId="5BA5299C" w14:textId="77777777" w:rsidR="000776CA" w:rsidRPr="006342D7" w:rsidRDefault="000776CA" w:rsidP="000776CA">
      <w:pPr>
        <w:pStyle w:val="af"/>
        <w:spacing w:after="0" w:afterAutospacing="0" w:line="276" w:lineRule="auto"/>
        <w:jc w:val="both"/>
        <w:rPr>
          <w:b/>
          <w:sz w:val="28"/>
          <w:szCs w:val="28"/>
        </w:rPr>
      </w:pPr>
      <w:r>
        <w:rPr>
          <w:sz w:val="28"/>
          <w:szCs w:val="28"/>
        </w:rPr>
        <w:t xml:space="preserve">                         </w:t>
      </w:r>
      <w:r w:rsidRPr="006342D7">
        <w:rPr>
          <w:sz w:val="28"/>
          <w:szCs w:val="28"/>
        </w:rPr>
        <w:t xml:space="preserve">3. </w:t>
      </w:r>
      <w:r w:rsidRPr="006342D7">
        <w:rPr>
          <w:b/>
          <w:sz w:val="28"/>
          <w:szCs w:val="28"/>
        </w:rPr>
        <w:t>Состав и порядок образования КТС</w:t>
      </w:r>
    </w:p>
    <w:p w14:paraId="6A3A3B4F"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3.1. КТС состоит из равного числа представителей работников и работодателя Состав КТС определяется в установленном настоящим Положением порядке</w:t>
      </w:r>
      <w:r w:rsidRPr="006342D7">
        <w:rPr>
          <w:rStyle w:val="af3"/>
          <w:sz w:val="28"/>
          <w:szCs w:val="28"/>
        </w:rPr>
        <w:t>.</w:t>
      </w:r>
    </w:p>
    <w:p w14:paraId="57022648"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3.2.Представители работников в КТС избираются общим собранием работников образовательного учреждения. Голосование проводится открыто, большинством голосов.</w:t>
      </w:r>
    </w:p>
    <w:p w14:paraId="0883772B"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lastRenderedPageBreak/>
        <w:t>3.3. Представители работодателя назначаются распоряжением (приказом) руководителя образовательного учреждения.</w:t>
      </w:r>
    </w:p>
    <w:p w14:paraId="367F6C63"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3.4. КТС избирает из своего состава большинством голосов председателя и секретаря.</w:t>
      </w:r>
    </w:p>
    <w:p w14:paraId="516DDB8B"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 xml:space="preserve">Председатель КТС организует ее работу и руководит ею, ведет заседание КТС. </w:t>
      </w:r>
    </w:p>
    <w:p w14:paraId="7E8C4B91"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На секретаря КТС возлагается подготовка и созыв очередного заседания КТС, прием и регистрация заявлений, поступающих в КТС, вызов свидетелей, экспертов и иных лиц, которые могут способствовать правильному разрешению возникшего спора.  Прием, регистрация заявлений производится в соответствующем журнале (Приложение 1), ведение протоколов заседаний и оформление решений КТС входит в обязанности секретаря КТС.</w:t>
      </w:r>
    </w:p>
    <w:p w14:paraId="673C0557"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3.5. Члены комиссии могут быть исключены из нее в случае неисполнения или ненадлежащего исполнения своих обязанностей. Решение об исключении члена КТС из ее состава принимается большинством голосов членов КТС по результатам открытого голосования. В случае выбытия одного или нескольких членов КТС, новые члены избираются на оставшийся срок в соответствии с установленным настоящим Положением порядком.</w:t>
      </w:r>
    </w:p>
    <w:p w14:paraId="04A5CAA1"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3.6. Все возможные споры, связанные с образованием и деятельностью КТС, возникающие между работниками и работодателем, разрешаются в соответствии с нормами действующего законодательства.</w:t>
      </w:r>
    </w:p>
    <w:p w14:paraId="675B24CE" w14:textId="77777777" w:rsidR="000776CA" w:rsidRPr="006342D7" w:rsidRDefault="000776CA" w:rsidP="000776CA">
      <w:pPr>
        <w:pStyle w:val="af"/>
        <w:spacing w:before="0" w:beforeAutospacing="0" w:after="0" w:afterAutospacing="0" w:line="276" w:lineRule="auto"/>
        <w:ind w:firstLine="708"/>
        <w:jc w:val="both"/>
        <w:rPr>
          <w:sz w:val="28"/>
          <w:szCs w:val="28"/>
        </w:rPr>
      </w:pPr>
      <w:r w:rsidRPr="006342D7">
        <w:rPr>
          <w:sz w:val="28"/>
          <w:szCs w:val="28"/>
        </w:rPr>
        <w:t>3.7. Заседания КТС могут проводиться как в рабочее, так и во внерабочее время в зависимости от достигнутого между работодателем и работниками соглашения.</w:t>
      </w:r>
    </w:p>
    <w:p w14:paraId="2E9FD405" w14:textId="77777777" w:rsidR="000776CA" w:rsidRPr="006342D7" w:rsidRDefault="000776CA" w:rsidP="000776CA">
      <w:pPr>
        <w:pStyle w:val="af"/>
        <w:spacing w:before="0" w:beforeAutospacing="0" w:after="0" w:afterAutospacing="0" w:line="276" w:lineRule="auto"/>
        <w:jc w:val="both"/>
        <w:rPr>
          <w:b/>
          <w:sz w:val="28"/>
          <w:szCs w:val="28"/>
        </w:rPr>
      </w:pPr>
      <w:r>
        <w:rPr>
          <w:sz w:val="28"/>
          <w:szCs w:val="28"/>
        </w:rPr>
        <w:t xml:space="preserve">                     </w:t>
      </w:r>
      <w:r w:rsidRPr="006342D7">
        <w:rPr>
          <w:sz w:val="28"/>
          <w:szCs w:val="28"/>
        </w:rPr>
        <w:t xml:space="preserve">4. </w:t>
      </w:r>
      <w:r w:rsidRPr="006342D7">
        <w:rPr>
          <w:b/>
          <w:sz w:val="28"/>
          <w:szCs w:val="28"/>
        </w:rPr>
        <w:t>Права и обязанности членов КТС</w:t>
      </w:r>
    </w:p>
    <w:p w14:paraId="44958DD8" w14:textId="77777777" w:rsidR="000776CA" w:rsidRPr="006342D7" w:rsidRDefault="000776CA" w:rsidP="000776CA">
      <w:pPr>
        <w:pStyle w:val="af"/>
        <w:spacing w:before="0" w:beforeAutospacing="0" w:after="0" w:afterAutospacing="0" w:line="276" w:lineRule="auto"/>
        <w:ind w:firstLine="360"/>
        <w:jc w:val="both"/>
        <w:rPr>
          <w:sz w:val="28"/>
          <w:szCs w:val="28"/>
        </w:rPr>
      </w:pPr>
      <w:r w:rsidRPr="006342D7">
        <w:rPr>
          <w:sz w:val="28"/>
          <w:szCs w:val="28"/>
        </w:rPr>
        <w:t>4.1.Члены КТС при рассмотрении споров и работе в КТС имеют право:</w:t>
      </w:r>
    </w:p>
    <w:p w14:paraId="386F82FE" w14:textId="77777777" w:rsidR="000776CA" w:rsidRPr="006342D7" w:rsidRDefault="000776CA" w:rsidP="000776CA">
      <w:pPr>
        <w:numPr>
          <w:ilvl w:val="0"/>
          <w:numId w:val="31"/>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запрашивать и знакомиться с материалами, имеющимися и представляемыми в КТС, принимать по ним решения; </w:t>
      </w:r>
    </w:p>
    <w:p w14:paraId="290116DA" w14:textId="77777777" w:rsidR="000776CA" w:rsidRPr="006342D7" w:rsidRDefault="000776CA" w:rsidP="000776CA">
      <w:pPr>
        <w:numPr>
          <w:ilvl w:val="0"/>
          <w:numId w:val="31"/>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участвовать в исследовании доказательств; </w:t>
      </w:r>
    </w:p>
    <w:p w14:paraId="29D67519" w14:textId="77777777" w:rsidR="000776CA" w:rsidRDefault="000776CA" w:rsidP="000776CA">
      <w:pPr>
        <w:numPr>
          <w:ilvl w:val="0"/>
          <w:numId w:val="31"/>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задавать вопросы и делать запросы лицам, участвующим в рассмотрении спора в КТС. </w:t>
      </w:r>
    </w:p>
    <w:p w14:paraId="23571A00" w14:textId="77777777" w:rsidR="000776CA" w:rsidRPr="00E86549" w:rsidRDefault="000776CA" w:rsidP="000776CA">
      <w:pPr>
        <w:spacing w:before="48" w:after="0"/>
        <w:ind w:left="360"/>
        <w:jc w:val="both"/>
        <w:rPr>
          <w:rFonts w:ascii="Times New Roman" w:hAnsi="Times New Roman" w:cs="Times New Roman"/>
          <w:sz w:val="28"/>
          <w:szCs w:val="28"/>
        </w:rPr>
      </w:pPr>
      <w:r w:rsidRPr="00E86549">
        <w:rPr>
          <w:rFonts w:ascii="Times New Roman" w:hAnsi="Times New Roman" w:cs="Times New Roman"/>
          <w:sz w:val="28"/>
          <w:szCs w:val="28"/>
        </w:rPr>
        <w:t>4.2.  Член КТС не имеет права участвовать в рассмотрении трудового спора в КТС в качестве представителя одной из спорящих сторон (работодателя или работника).</w:t>
      </w:r>
    </w:p>
    <w:p w14:paraId="5F8D2446" w14:textId="77777777" w:rsidR="000776CA" w:rsidRPr="006342D7" w:rsidRDefault="000776CA" w:rsidP="000776CA">
      <w:pPr>
        <w:pStyle w:val="af"/>
        <w:spacing w:before="0" w:beforeAutospacing="0" w:after="0" w:afterAutospacing="0" w:line="276" w:lineRule="auto"/>
        <w:jc w:val="center"/>
        <w:rPr>
          <w:b/>
          <w:sz w:val="28"/>
          <w:szCs w:val="28"/>
        </w:rPr>
      </w:pPr>
      <w:r w:rsidRPr="006342D7">
        <w:rPr>
          <w:sz w:val="28"/>
          <w:szCs w:val="28"/>
        </w:rPr>
        <w:t xml:space="preserve">5. </w:t>
      </w:r>
      <w:r w:rsidRPr="006342D7">
        <w:rPr>
          <w:b/>
          <w:sz w:val="28"/>
          <w:szCs w:val="28"/>
        </w:rPr>
        <w:t>Порядок обращения в КТС</w:t>
      </w:r>
    </w:p>
    <w:p w14:paraId="44B58D10"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lastRenderedPageBreak/>
        <w:t xml:space="preserve">5.1. Работник имеет право обратиться в КТС в трехмесячный срок с того дня, когда он узнал или должен был </w:t>
      </w:r>
      <w:r>
        <w:rPr>
          <w:sz w:val="28"/>
          <w:szCs w:val="28"/>
        </w:rPr>
        <w:t>узнать о нарушении своего права</w:t>
      </w:r>
    </w:p>
    <w:p w14:paraId="03F16D6B" w14:textId="77777777" w:rsidR="000776CA" w:rsidRPr="006342D7" w:rsidRDefault="000776CA" w:rsidP="000776CA">
      <w:pPr>
        <w:pStyle w:val="af"/>
        <w:spacing w:before="0" w:beforeAutospacing="0" w:after="0" w:afterAutospacing="0" w:line="276" w:lineRule="auto"/>
        <w:ind w:firstLine="708"/>
        <w:jc w:val="both"/>
        <w:rPr>
          <w:sz w:val="28"/>
          <w:szCs w:val="28"/>
        </w:rPr>
      </w:pPr>
      <w:r w:rsidRPr="006342D7">
        <w:rPr>
          <w:sz w:val="28"/>
          <w:szCs w:val="28"/>
        </w:rPr>
        <w:t>5.2.Обращение работника в КТС составляется в форме письменного заявления, которое должно содержать:</w:t>
      </w:r>
    </w:p>
    <w:p w14:paraId="5FFF43BD" w14:textId="77777777" w:rsidR="000776CA" w:rsidRPr="006342D7" w:rsidRDefault="000776CA" w:rsidP="000776CA">
      <w:pPr>
        <w:numPr>
          <w:ilvl w:val="0"/>
          <w:numId w:val="32"/>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наименование организации и его структурного подразделения; </w:t>
      </w:r>
    </w:p>
    <w:p w14:paraId="5ED68765" w14:textId="77777777" w:rsidR="000776CA" w:rsidRPr="006342D7" w:rsidRDefault="000776CA" w:rsidP="000776CA">
      <w:pPr>
        <w:numPr>
          <w:ilvl w:val="0"/>
          <w:numId w:val="32"/>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фамилию, имя, отчество, должность (профессию) по месту основной работы, почтовый адрес места жительства заявителя; </w:t>
      </w:r>
    </w:p>
    <w:p w14:paraId="67151072" w14:textId="77777777" w:rsidR="000776CA" w:rsidRPr="006342D7" w:rsidRDefault="000776CA" w:rsidP="000776CA">
      <w:pPr>
        <w:numPr>
          <w:ilvl w:val="0"/>
          <w:numId w:val="32"/>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существо спорного вопроса и требования заявителя; </w:t>
      </w:r>
    </w:p>
    <w:p w14:paraId="2E24CEB1" w14:textId="77777777" w:rsidR="000776CA" w:rsidRPr="006342D7" w:rsidRDefault="000776CA" w:rsidP="000776CA">
      <w:pPr>
        <w:numPr>
          <w:ilvl w:val="0"/>
          <w:numId w:val="32"/>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обстоятельства и доказательства, на которые заявитель ссылается; </w:t>
      </w:r>
    </w:p>
    <w:p w14:paraId="551A17A5" w14:textId="77777777" w:rsidR="000776CA" w:rsidRPr="006342D7" w:rsidRDefault="000776CA" w:rsidP="000776CA">
      <w:pPr>
        <w:numPr>
          <w:ilvl w:val="0"/>
          <w:numId w:val="32"/>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перечень прилагаемых к заявлению документов; </w:t>
      </w:r>
    </w:p>
    <w:p w14:paraId="6509E962" w14:textId="77777777" w:rsidR="000776CA" w:rsidRPr="006342D7" w:rsidRDefault="000776CA" w:rsidP="000776CA">
      <w:pPr>
        <w:numPr>
          <w:ilvl w:val="0"/>
          <w:numId w:val="32"/>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личную подпись заявителя и дату составления заявления. </w:t>
      </w:r>
    </w:p>
    <w:p w14:paraId="484B49A4" w14:textId="77777777" w:rsidR="000776CA" w:rsidRPr="006342D7" w:rsidRDefault="000776CA" w:rsidP="000776CA">
      <w:pPr>
        <w:pStyle w:val="af"/>
        <w:spacing w:after="0" w:afterAutospacing="0" w:line="276" w:lineRule="auto"/>
        <w:ind w:firstLine="360"/>
        <w:jc w:val="both"/>
        <w:rPr>
          <w:sz w:val="28"/>
          <w:szCs w:val="28"/>
        </w:rPr>
      </w:pPr>
      <w:r w:rsidRPr="006342D7">
        <w:rPr>
          <w:sz w:val="28"/>
          <w:szCs w:val="28"/>
        </w:rPr>
        <w:t xml:space="preserve">5.3. Любое заявление, даже если оно подано позже трехмесячного периода, должно быть принято и зарегистрировано в КТС. В случае пропуска по уважительным причинам установленного срока подачи заявления КТС может его восстановить и разрешить </w:t>
      </w:r>
      <w:r w:rsidR="005740EF" w:rsidRPr="006342D7">
        <w:rPr>
          <w:sz w:val="28"/>
          <w:szCs w:val="28"/>
        </w:rPr>
        <w:t>спор,</w:t>
      </w:r>
      <w:r w:rsidRPr="006342D7">
        <w:rPr>
          <w:sz w:val="28"/>
          <w:szCs w:val="28"/>
        </w:rPr>
        <w:t xml:space="preserve"> по существу. При этом КТС рассматривает вопрос о том, являются ли уважительными причины, по которым пропущен срок, в присутствии самого заявителя.</w:t>
      </w:r>
    </w:p>
    <w:p w14:paraId="0B54E7C8" w14:textId="77777777" w:rsidR="000776CA" w:rsidRPr="006342D7" w:rsidRDefault="000776CA" w:rsidP="000776CA">
      <w:pPr>
        <w:pStyle w:val="af"/>
        <w:spacing w:before="0" w:beforeAutospacing="0" w:after="0" w:afterAutospacing="0" w:line="276" w:lineRule="auto"/>
        <w:jc w:val="center"/>
        <w:rPr>
          <w:sz w:val="28"/>
          <w:szCs w:val="28"/>
        </w:rPr>
      </w:pPr>
      <w:r w:rsidRPr="006342D7">
        <w:rPr>
          <w:sz w:val="28"/>
          <w:szCs w:val="28"/>
        </w:rPr>
        <w:t xml:space="preserve">6. </w:t>
      </w:r>
      <w:r w:rsidRPr="006342D7">
        <w:rPr>
          <w:b/>
          <w:sz w:val="28"/>
          <w:szCs w:val="28"/>
        </w:rPr>
        <w:t>Порядок рассмотрения трудового спора</w:t>
      </w:r>
    </w:p>
    <w:p w14:paraId="534C96E8"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6.1. КТС обязана рассмотреть индивидуальный трудовой спор в течение десяти календарных дней со дня подачи работником заявления.</w:t>
      </w:r>
    </w:p>
    <w:p w14:paraId="3C462569"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6.2. В период, предшествующий рассмотрению спора, председатель КТС организует сбор всех необходимых документов, вызов на заседание свидетелей, специалистов, представителя профсоюзной организации. Вызов специалистов на заседание может проводиться как по инициативе КТС, так и по ходатайству сторон.</w:t>
      </w:r>
    </w:p>
    <w:p w14:paraId="6A1612E5"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6.3. КТС заблаговременно извещает работника, работодателя, приглашаемых свидетелей и специалистов о времени рассмотрения поступившего заявления.</w:t>
      </w:r>
    </w:p>
    <w:p w14:paraId="6BDFCEA7"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6.4.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14:paraId="0407D95A"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6.5. Присутствие на заседании КТС подавшего заявление работника (его представителя) обязательно. Рассмотрение спора в отсутствие работника (его представителя) допускается при наличии его письменного заявления.</w:t>
      </w:r>
    </w:p>
    <w:p w14:paraId="3C2A0EC3"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 xml:space="preserve">6.6.При неявке работника (его представителя) на заседание КТС рассмотрение заявления откладывается на новый срок. При вторичной неявке </w:t>
      </w:r>
      <w:r w:rsidRPr="006342D7">
        <w:rPr>
          <w:sz w:val="28"/>
          <w:szCs w:val="28"/>
        </w:rPr>
        <w:lastRenderedPageBreak/>
        <w:t>работника (его представителя) без уважительных причин КТС может вынести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w:t>
      </w:r>
    </w:p>
    <w:p w14:paraId="34852A1B"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6.7.При неявке работодателя или его представителя на заседание, КТС рассматривает спор без их участия.</w:t>
      </w:r>
    </w:p>
    <w:p w14:paraId="73AD0A6C"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6.8. По требованию КТС руководитель организации обязан в установленный срок представлять ей необходимые документы и расчеты.</w:t>
      </w:r>
    </w:p>
    <w:p w14:paraId="5075CF6A"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6.9. На заседании КТС ведется протокол, который подписывается предс</w:t>
      </w:r>
      <w:r>
        <w:rPr>
          <w:sz w:val="28"/>
          <w:szCs w:val="28"/>
        </w:rPr>
        <w:t xml:space="preserve">едателем </w:t>
      </w:r>
      <w:r w:rsidRPr="006342D7">
        <w:rPr>
          <w:sz w:val="28"/>
          <w:szCs w:val="28"/>
        </w:rPr>
        <w:t>(Приложение 2).</w:t>
      </w:r>
    </w:p>
    <w:p w14:paraId="52A2EADA" w14:textId="77777777" w:rsidR="000776CA" w:rsidRPr="006342D7" w:rsidRDefault="000776CA" w:rsidP="000776CA">
      <w:pPr>
        <w:pStyle w:val="af"/>
        <w:spacing w:before="0" w:beforeAutospacing="0" w:after="0" w:afterAutospacing="0" w:line="276" w:lineRule="auto"/>
        <w:ind w:firstLine="708"/>
        <w:jc w:val="both"/>
        <w:rPr>
          <w:sz w:val="28"/>
          <w:szCs w:val="28"/>
        </w:rPr>
      </w:pPr>
      <w:r w:rsidRPr="006342D7">
        <w:rPr>
          <w:sz w:val="28"/>
          <w:szCs w:val="28"/>
        </w:rPr>
        <w:t>6.10.Заявление работника может быть снято с рассмотрения, если до принятия решения КТС разногласия между работником и работодателем были урегулированы, либо работник отказывается от рассмотрения заявления на заседании КТС. При этом снятие заявления с рассмотрения оформляется протоколом, который п</w:t>
      </w:r>
      <w:r>
        <w:rPr>
          <w:sz w:val="28"/>
          <w:szCs w:val="28"/>
        </w:rPr>
        <w:t xml:space="preserve">одписывается председателем КТС и </w:t>
      </w:r>
      <w:r w:rsidRPr="006342D7">
        <w:rPr>
          <w:sz w:val="28"/>
          <w:szCs w:val="28"/>
        </w:rPr>
        <w:t>работником</w:t>
      </w:r>
      <w:r>
        <w:rPr>
          <w:sz w:val="28"/>
          <w:szCs w:val="28"/>
        </w:rPr>
        <w:t>.</w:t>
      </w:r>
      <w:r w:rsidRPr="006342D7">
        <w:rPr>
          <w:sz w:val="28"/>
          <w:szCs w:val="28"/>
        </w:rPr>
        <w:t xml:space="preserve"> </w:t>
      </w:r>
    </w:p>
    <w:p w14:paraId="4F1882C3" w14:textId="77777777" w:rsidR="000776CA" w:rsidRPr="006342D7" w:rsidRDefault="000776CA" w:rsidP="000776CA">
      <w:pPr>
        <w:pStyle w:val="af"/>
        <w:spacing w:before="0" w:beforeAutospacing="0" w:after="0" w:afterAutospacing="0" w:line="276" w:lineRule="auto"/>
        <w:jc w:val="both"/>
        <w:rPr>
          <w:b/>
          <w:sz w:val="28"/>
          <w:szCs w:val="28"/>
        </w:rPr>
      </w:pPr>
      <w:r>
        <w:rPr>
          <w:sz w:val="28"/>
          <w:szCs w:val="28"/>
        </w:rPr>
        <w:t xml:space="preserve">                                        </w:t>
      </w:r>
      <w:r w:rsidRPr="006342D7">
        <w:rPr>
          <w:sz w:val="28"/>
          <w:szCs w:val="28"/>
        </w:rPr>
        <w:t xml:space="preserve">7. </w:t>
      </w:r>
      <w:r w:rsidRPr="006342D7">
        <w:rPr>
          <w:b/>
          <w:sz w:val="28"/>
          <w:szCs w:val="28"/>
        </w:rPr>
        <w:t>Решение КТС</w:t>
      </w:r>
    </w:p>
    <w:p w14:paraId="7A5D5D4F" w14:textId="77777777" w:rsidR="000776CA" w:rsidRPr="006342D7" w:rsidRDefault="000776CA" w:rsidP="000776CA">
      <w:pPr>
        <w:pStyle w:val="af"/>
        <w:spacing w:before="0" w:beforeAutospacing="0" w:after="0" w:afterAutospacing="0" w:line="276" w:lineRule="auto"/>
        <w:ind w:firstLine="708"/>
        <w:jc w:val="both"/>
        <w:rPr>
          <w:sz w:val="28"/>
          <w:szCs w:val="28"/>
        </w:rPr>
      </w:pPr>
      <w:r w:rsidRPr="006342D7">
        <w:rPr>
          <w:sz w:val="28"/>
          <w:szCs w:val="28"/>
        </w:rPr>
        <w:t>7.1. КТС принимает решение тайным голосованием простым большинством голосов присутствующих на заседании членов комиссии. Если член КТС не согласен с принятым решением, он вправе изложить в протоколе свое особое мнение.</w:t>
      </w:r>
    </w:p>
    <w:p w14:paraId="6AD1A42C"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7.2. Решение КТС основывается на нормах действующего законодательства, иных федеральных и краевых нормативных правовых актах, а также локальных нормативных актах, содержащих нормы трудового права, трудовом договоре. В решениях по денежным требованиям указывается точная сумма, причитающаяся работнику. Если при подсчете денежной суммы допущена ошибка, и в результате спор остается неразрешенным, КТС вправе вернуться к рассмотренному спору для уточнения суммы, подлежащей взысканию.</w:t>
      </w:r>
    </w:p>
    <w:p w14:paraId="07940B39" w14:textId="77777777" w:rsidR="000776CA" w:rsidRPr="006342D7" w:rsidRDefault="000776CA" w:rsidP="000776CA">
      <w:pPr>
        <w:pStyle w:val="af"/>
        <w:spacing w:before="0" w:beforeAutospacing="0" w:after="0" w:afterAutospacing="0" w:line="276" w:lineRule="auto"/>
        <w:ind w:firstLine="708"/>
        <w:jc w:val="both"/>
        <w:rPr>
          <w:sz w:val="28"/>
          <w:szCs w:val="28"/>
        </w:rPr>
      </w:pPr>
      <w:r w:rsidRPr="006342D7">
        <w:rPr>
          <w:sz w:val="28"/>
          <w:szCs w:val="28"/>
        </w:rPr>
        <w:t>7.3.  В решении КТС указываются (Приложение 3):</w:t>
      </w:r>
    </w:p>
    <w:p w14:paraId="557F3816" w14:textId="77777777" w:rsidR="000776CA" w:rsidRPr="006342D7" w:rsidRDefault="000776CA" w:rsidP="000776CA">
      <w:pPr>
        <w:numPr>
          <w:ilvl w:val="0"/>
          <w:numId w:val="33"/>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наименование организации (подразделения), фамилия, имя, отчество, должность, профессия или специальность обратившегося в КТС работника; </w:t>
      </w:r>
    </w:p>
    <w:p w14:paraId="0C978E8B" w14:textId="77777777" w:rsidR="000776CA" w:rsidRPr="006342D7" w:rsidRDefault="000776CA" w:rsidP="000776CA">
      <w:pPr>
        <w:numPr>
          <w:ilvl w:val="0"/>
          <w:numId w:val="33"/>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даты обращения в КТС и рассмотрения спора; </w:t>
      </w:r>
    </w:p>
    <w:p w14:paraId="2D442936" w14:textId="77777777" w:rsidR="000776CA" w:rsidRPr="006342D7" w:rsidRDefault="000776CA" w:rsidP="000776CA">
      <w:pPr>
        <w:numPr>
          <w:ilvl w:val="0"/>
          <w:numId w:val="33"/>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существо (предмет) спора; </w:t>
      </w:r>
    </w:p>
    <w:p w14:paraId="2AEDD7BB" w14:textId="77777777" w:rsidR="000776CA" w:rsidRPr="006342D7" w:rsidRDefault="000776CA" w:rsidP="000776CA">
      <w:pPr>
        <w:numPr>
          <w:ilvl w:val="0"/>
          <w:numId w:val="33"/>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фамилии, имена, отчества членов КТС и других лиц, присутствовавших на заседании; </w:t>
      </w:r>
    </w:p>
    <w:p w14:paraId="0179F5FB" w14:textId="77777777" w:rsidR="000776CA" w:rsidRPr="006342D7" w:rsidRDefault="000776CA" w:rsidP="000776CA">
      <w:pPr>
        <w:numPr>
          <w:ilvl w:val="0"/>
          <w:numId w:val="33"/>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lastRenderedPageBreak/>
        <w:t xml:space="preserve">существо решения и его правовое обоснование (со ссылкой на закон, иной нормативный правовой акт); </w:t>
      </w:r>
    </w:p>
    <w:p w14:paraId="3EDE57E1" w14:textId="77777777" w:rsidR="000776CA" w:rsidRPr="006342D7" w:rsidRDefault="000776CA" w:rsidP="000776CA">
      <w:pPr>
        <w:numPr>
          <w:ilvl w:val="0"/>
          <w:numId w:val="33"/>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результаты голосования. </w:t>
      </w:r>
    </w:p>
    <w:p w14:paraId="72DE2755" w14:textId="77777777" w:rsidR="000776CA" w:rsidRDefault="000776CA" w:rsidP="000776CA">
      <w:pPr>
        <w:pStyle w:val="af"/>
        <w:spacing w:before="0" w:beforeAutospacing="0" w:after="0" w:afterAutospacing="0" w:line="276" w:lineRule="auto"/>
        <w:ind w:firstLine="360"/>
        <w:jc w:val="both"/>
        <w:rPr>
          <w:sz w:val="28"/>
          <w:szCs w:val="28"/>
        </w:rPr>
      </w:pPr>
      <w:r w:rsidRPr="006342D7">
        <w:rPr>
          <w:sz w:val="28"/>
          <w:szCs w:val="28"/>
        </w:rPr>
        <w:t>7.4.Заверенные копии решения КТС в трехдневный срок со дня принятия решения вручаются работнику и руководителю образовательного учреждения. О дате получения (вручения) им копий делается отметка (расписка) в журнале.</w:t>
      </w:r>
    </w:p>
    <w:p w14:paraId="4F97CFF4" w14:textId="77777777" w:rsidR="000776CA" w:rsidRPr="006342D7" w:rsidRDefault="000776CA" w:rsidP="000776CA">
      <w:pPr>
        <w:pStyle w:val="af"/>
        <w:spacing w:before="0" w:beforeAutospacing="0" w:after="0" w:afterAutospacing="0" w:line="276" w:lineRule="auto"/>
        <w:ind w:firstLine="360"/>
        <w:jc w:val="both"/>
        <w:rPr>
          <w:sz w:val="28"/>
          <w:szCs w:val="28"/>
        </w:rPr>
      </w:pPr>
      <w:r w:rsidRPr="006342D7">
        <w:rPr>
          <w:sz w:val="28"/>
          <w:szCs w:val="28"/>
        </w:rPr>
        <w:t>7.5. Решение КТС хранится в организации _</w:t>
      </w:r>
      <w:r w:rsidRPr="006342D7">
        <w:rPr>
          <w:sz w:val="28"/>
          <w:szCs w:val="28"/>
          <w:u w:val="single"/>
        </w:rPr>
        <w:t>10</w:t>
      </w:r>
      <w:r w:rsidRPr="006342D7">
        <w:rPr>
          <w:sz w:val="28"/>
          <w:szCs w:val="28"/>
        </w:rPr>
        <w:t>_ лет (</w:t>
      </w:r>
      <w:r w:rsidRPr="006342D7">
        <w:rPr>
          <w:rStyle w:val="af3"/>
          <w:sz w:val="28"/>
          <w:szCs w:val="28"/>
        </w:rPr>
        <w:t>сроки хранения определяются КТС)</w:t>
      </w:r>
      <w:r w:rsidRPr="006342D7">
        <w:rPr>
          <w:sz w:val="28"/>
          <w:szCs w:val="28"/>
        </w:rPr>
        <w:t>.</w:t>
      </w:r>
    </w:p>
    <w:p w14:paraId="0E11A906" w14:textId="77777777" w:rsidR="000776CA" w:rsidRPr="006342D7" w:rsidRDefault="000776CA" w:rsidP="000776CA">
      <w:pPr>
        <w:pStyle w:val="af"/>
        <w:spacing w:after="0" w:afterAutospacing="0" w:line="276" w:lineRule="auto"/>
        <w:jc w:val="center"/>
        <w:rPr>
          <w:b/>
          <w:sz w:val="28"/>
          <w:szCs w:val="28"/>
        </w:rPr>
      </w:pPr>
      <w:r w:rsidRPr="006342D7">
        <w:rPr>
          <w:sz w:val="28"/>
          <w:szCs w:val="28"/>
        </w:rPr>
        <w:t xml:space="preserve">8. </w:t>
      </w:r>
      <w:r w:rsidRPr="006342D7">
        <w:rPr>
          <w:b/>
          <w:sz w:val="28"/>
          <w:szCs w:val="28"/>
        </w:rPr>
        <w:t>Исполнение решения КТС</w:t>
      </w:r>
    </w:p>
    <w:p w14:paraId="568DF570"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8.1.Решение КТС подлежит исполнению в течение трех дней по истечении десяти дней, предусмотренных на обжалование.</w:t>
      </w:r>
    </w:p>
    <w:p w14:paraId="1F0DB49D"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8.2. В случае неисполнения решения комиссии в установленный срок КТС выдает работнику удостоверение, являющееся исполнительным документом (Приложение 4).</w:t>
      </w:r>
    </w:p>
    <w:p w14:paraId="6BD6A63A" w14:textId="77777777" w:rsidR="000776CA" w:rsidRPr="006342D7" w:rsidRDefault="000776CA" w:rsidP="000776CA">
      <w:pPr>
        <w:pStyle w:val="af"/>
        <w:spacing w:before="0" w:beforeAutospacing="0" w:after="0" w:afterAutospacing="0" w:line="276" w:lineRule="auto"/>
        <w:ind w:firstLine="708"/>
        <w:jc w:val="both"/>
        <w:rPr>
          <w:sz w:val="28"/>
          <w:szCs w:val="28"/>
        </w:rPr>
      </w:pPr>
      <w:r w:rsidRPr="006342D7">
        <w:rPr>
          <w:sz w:val="28"/>
          <w:szCs w:val="28"/>
        </w:rPr>
        <w:t>8.3.В удостоверении указывается:</w:t>
      </w:r>
    </w:p>
    <w:p w14:paraId="24B3EBF1" w14:textId="77777777" w:rsidR="000776CA" w:rsidRPr="006342D7" w:rsidRDefault="000776CA" w:rsidP="000776CA">
      <w:pPr>
        <w:numPr>
          <w:ilvl w:val="0"/>
          <w:numId w:val="34"/>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полное наименование КТС; </w:t>
      </w:r>
    </w:p>
    <w:p w14:paraId="256F538B" w14:textId="77777777" w:rsidR="000776CA" w:rsidRPr="006342D7" w:rsidRDefault="000776CA" w:rsidP="000776CA">
      <w:pPr>
        <w:numPr>
          <w:ilvl w:val="0"/>
          <w:numId w:val="34"/>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спор, по которому было выдано удостоверение, и его номер; </w:t>
      </w:r>
    </w:p>
    <w:p w14:paraId="3AE4D0EA" w14:textId="77777777" w:rsidR="000776CA" w:rsidRPr="006342D7" w:rsidRDefault="000776CA" w:rsidP="000776CA">
      <w:pPr>
        <w:numPr>
          <w:ilvl w:val="0"/>
          <w:numId w:val="34"/>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дата принятия решения КТС; </w:t>
      </w:r>
    </w:p>
    <w:p w14:paraId="772F7D8B" w14:textId="77777777" w:rsidR="000776CA" w:rsidRPr="006342D7" w:rsidRDefault="000776CA" w:rsidP="000776CA">
      <w:pPr>
        <w:numPr>
          <w:ilvl w:val="0"/>
          <w:numId w:val="34"/>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фамилия, имя, отчество взыскателя-работника, по заявлению которого выносилось решение, его место жительства, дата и место рождения, место работы; наименование и юридический адрес организации-должника (работодателя); </w:t>
      </w:r>
    </w:p>
    <w:p w14:paraId="73F023D8" w14:textId="77777777" w:rsidR="000776CA" w:rsidRPr="006342D7" w:rsidRDefault="000776CA" w:rsidP="000776CA">
      <w:pPr>
        <w:numPr>
          <w:ilvl w:val="0"/>
          <w:numId w:val="34"/>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существо решения по спору; </w:t>
      </w:r>
    </w:p>
    <w:p w14:paraId="5E9C1A77" w14:textId="77777777" w:rsidR="000776CA" w:rsidRPr="006342D7" w:rsidRDefault="000776CA" w:rsidP="000776CA">
      <w:pPr>
        <w:numPr>
          <w:ilvl w:val="0"/>
          <w:numId w:val="34"/>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дата вступления в силу решения КТС; </w:t>
      </w:r>
    </w:p>
    <w:p w14:paraId="25B030F5" w14:textId="77777777" w:rsidR="000776CA" w:rsidRPr="006342D7" w:rsidRDefault="000776CA" w:rsidP="000776CA">
      <w:pPr>
        <w:numPr>
          <w:ilvl w:val="0"/>
          <w:numId w:val="34"/>
        </w:numPr>
        <w:spacing w:before="48" w:after="0" w:line="276" w:lineRule="auto"/>
        <w:jc w:val="both"/>
        <w:rPr>
          <w:rFonts w:ascii="Times New Roman" w:hAnsi="Times New Roman" w:cs="Times New Roman"/>
          <w:sz w:val="28"/>
          <w:szCs w:val="28"/>
        </w:rPr>
      </w:pPr>
      <w:r w:rsidRPr="006342D7">
        <w:rPr>
          <w:rFonts w:ascii="Times New Roman" w:hAnsi="Times New Roman" w:cs="Times New Roman"/>
          <w:sz w:val="28"/>
          <w:szCs w:val="28"/>
        </w:rPr>
        <w:t xml:space="preserve">дата выдачи удостоверения и срок предъявления его к исполнению. </w:t>
      </w:r>
    </w:p>
    <w:p w14:paraId="7352E5CA" w14:textId="77777777" w:rsidR="000776CA" w:rsidRDefault="000776CA" w:rsidP="000776CA">
      <w:pPr>
        <w:pStyle w:val="af"/>
        <w:spacing w:before="0" w:beforeAutospacing="0" w:after="0" w:afterAutospacing="0" w:line="276" w:lineRule="auto"/>
        <w:ind w:firstLine="360"/>
        <w:jc w:val="both"/>
        <w:rPr>
          <w:sz w:val="28"/>
          <w:szCs w:val="28"/>
        </w:rPr>
      </w:pPr>
      <w:r w:rsidRPr="006342D7">
        <w:rPr>
          <w:sz w:val="28"/>
          <w:szCs w:val="28"/>
        </w:rPr>
        <w:t>8.4. Удостоверение заверяется подписью председателя КТС и печатью образовательного учреждения.</w:t>
      </w:r>
    </w:p>
    <w:p w14:paraId="4E467ED4" w14:textId="77777777" w:rsidR="000776CA" w:rsidRDefault="000776CA" w:rsidP="000776CA">
      <w:pPr>
        <w:pStyle w:val="af"/>
        <w:spacing w:before="0" w:beforeAutospacing="0" w:after="0" w:afterAutospacing="0" w:line="276" w:lineRule="auto"/>
        <w:ind w:firstLine="360"/>
        <w:jc w:val="both"/>
        <w:rPr>
          <w:sz w:val="28"/>
          <w:szCs w:val="28"/>
        </w:rPr>
      </w:pPr>
      <w:r w:rsidRPr="006342D7">
        <w:rPr>
          <w:sz w:val="28"/>
          <w:szCs w:val="28"/>
        </w:rPr>
        <w:t>8.5. Выданное КТС удостоверение должно быть предъявлено работником для принудительного исполнения в службу судебных приставов не позднее трех месяцев со дня получения удостоверения.</w:t>
      </w:r>
    </w:p>
    <w:p w14:paraId="017C5C04" w14:textId="77777777" w:rsidR="000776CA" w:rsidRDefault="000776CA" w:rsidP="000776CA">
      <w:pPr>
        <w:pStyle w:val="af"/>
        <w:spacing w:before="0" w:beforeAutospacing="0" w:after="0" w:afterAutospacing="0" w:line="276" w:lineRule="auto"/>
        <w:ind w:firstLine="360"/>
        <w:jc w:val="both"/>
        <w:rPr>
          <w:sz w:val="28"/>
          <w:szCs w:val="28"/>
        </w:rPr>
      </w:pPr>
      <w:r w:rsidRPr="006342D7">
        <w:rPr>
          <w:sz w:val="28"/>
          <w:szCs w:val="28"/>
        </w:rPr>
        <w:t>8.6. При потере удостоверения по заявлению работника выдается дубликат. Вопрос о выдаче дубликата рассматривается на заседании КТС в присутствии работника и представителя работодателя.</w:t>
      </w:r>
    </w:p>
    <w:p w14:paraId="1AE2C67E" w14:textId="77777777" w:rsidR="000776CA" w:rsidRPr="006342D7" w:rsidRDefault="000776CA" w:rsidP="000776CA">
      <w:pPr>
        <w:pStyle w:val="af"/>
        <w:spacing w:before="0" w:beforeAutospacing="0" w:after="0" w:afterAutospacing="0" w:line="276" w:lineRule="auto"/>
        <w:ind w:firstLine="360"/>
        <w:jc w:val="both"/>
        <w:rPr>
          <w:sz w:val="28"/>
          <w:szCs w:val="28"/>
        </w:rPr>
      </w:pPr>
      <w:r w:rsidRPr="006342D7">
        <w:rPr>
          <w:sz w:val="28"/>
          <w:szCs w:val="28"/>
        </w:rPr>
        <w:lastRenderedPageBreak/>
        <w:t>8.7. Удостоверение не выдается, если работник или работодатель обратились в установленный (десятидневный со дня вручения копии решения) срок с заявлением о разрешении трудового спора в суд.</w:t>
      </w:r>
    </w:p>
    <w:p w14:paraId="08E59CBB" w14:textId="77777777" w:rsidR="000776CA" w:rsidRPr="006342D7" w:rsidRDefault="000776CA" w:rsidP="000776CA">
      <w:pPr>
        <w:pStyle w:val="af"/>
        <w:spacing w:before="0" w:beforeAutospacing="0" w:after="0" w:afterAutospacing="0" w:line="276" w:lineRule="auto"/>
        <w:jc w:val="center"/>
        <w:rPr>
          <w:b/>
          <w:sz w:val="28"/>
          <w:szCs w:val="28"/>
        </w:rPr>
      </w:pPr>
      <w:r w:rsidRPr="006342D7">
        <w:rPr>
          <w:sz w:val="28"/>
          <w:szCs w:val="28"/>
        </w:rPr>
        <w:t xml:space="preserve">9. </w:t>
      </w:r>
      <w:r w:rsidRPr="006342D7">
        <w:rPr>
          <w:b/>
          <w:sz w:val="28"/>
          <w:szCs w:val="28"/>
        </w:rPr>
        <w:t>Обжалование решения</w:t>
      </w:r>
    </w:p>
    <w:p w14:paraId="6BBA5F73" w14:textId="77777777" w:rsid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9.1.В случае если индивидуальный трудовой спор не рассмотрен КТС в десятидневный срок, работник вправе перенести его рассмотрение в суд.</w:t>
      </w:r>
    </w:p>
    <w:p w14:paraId="67ECB918" w14:textId="77777777" w:rsidR="000776CA" w:rsidRPr="000776CA" w:rsidRDefault="000776CA" w:rsidP="000776CA">
      <w:pPr>
        <w:pStyle w:val="af"/>
        <w:spacing w:before="0" w:beforeAutospacing="0" w:after="0" w:afterAutospacing="0" w:line="276" w:lineRule="auto"/>
        <w:ind w:firstLine="708"/>
        <w:jc w:val="both"/>
        <w:rPr>
          <w:sz w:val="28"/>
          <w:szCs w:val="28"/>
        </w:rPr>
      </w:pPr>
      <w:r w:rsidRPr="006342D7">
        <w:rPr>
          <w:sz w:val="28"/>
          <w:szCs w:val="28"/>
        </w:rPr>
        <w:t>9.2.Решение КТС может быть обжаловано работником или работодателем в суд в десятидневный срок со дня вручения ему копии решения комиссии.</w:t>
      </w:r>
    </w:p>
    <w:p w14:paraId="7F85CF1E" w14:textId="77777777" w:rsidR="000776CA" w:rsidRPr="002810CE" w:rsidRDefault="000776CA" w:rsidP="000776CA">
      <w:pPr>
        <w:pStyle w:val="af"/>
        <w:jc w:val="right"/>
        <w:rPr>
          <w:b/>
          <w:sz w:val="28"/>
          <w:szCs w:val="28"/>
        </w:rPr>
      </w:pPr>
      <w:r w:rsidRPr="002810CE">
        <w:rPr>
          <w:b/>
          <w:sz w:val="28"/>
          <w:szCs w:val="28"/>
        </w:rPr>
        <w:t>Приложение 1</w:t>
      </w:r>
    </w:p>
    <w:p w14:paraId="4B67A656" w14:textId="77777777" w:rsidR="000776CA" w:rsidRPr="002810CE" w:rsidRDefault="000776CA" w:rsidP="000776CA">
      <w:pPr>
        <w:pStyle w:val="af"/>
        <w:rPr>
          <w:sz w:val="21"/>
          <w:szCs w:val="21"/>
        </w:rPr>
      </w:pPr>
      <w:r w:rsidRPr="002810CE">
        <w:rPr>
          <w:sz w:val="21"/>
          <w:szCs w:val="21"/>
        </w:rPr>
        <w:t> </w:t>
      </w:r>
    </w:p>
    <w:p w14:paraId="62651592" w14:textId="77777777" w:rsidR="000776CA" w:rsidRPr="002810CE" w:rsidRDefault="000776CA" w:rsidP="000776CA">
      <w:pPr>
        <w:pStyle w:val="af"/>
        <w:spacing w:before="0" w:beforeAutospacing="0" w:after="0" w:afterAutospacing="0"/>
        <w:jc w:val="center"/>
        <w:rPr>
          <w:sz w:val="21"/>
          <w:szCs w:val="21"/>
        </w:rPr>
      </w:pPr>
      <w:r w:rsidRPr="002810CE">
        <w:rPr>
          <w:sz w:val="21"/>
          <w:szCs w:val="21"/>
        </w:rPr>
        <w:t>ЖУРНАЛ регистрации ЗАЯВЛЕНИЙ РАБОТНИКОВ</w:t>
      </w:r>
    </w:p>
    <w:p w14:paraId="5AF96432" w14:textId="77777777" w:rsidR="000776CA" w:rsidRPr="002810CE" w:rsidRDefault="000776CA" w:rsidP="000776CA">
      <w:pPr>
        <w:pStyle w:val="af"/>
        <w:spacing w:before="0" w:beforeAutospacing="0" w:after="0" w:afterAutospacing="0"/>
        <w:jc w:val="center"/>
        <w:rPr>
          <w:sz w:val="21"/>
          <w:szCs w:val="21"/>
        </w:rPr>
      </w:pPr>
      <w:r w:rsidRPr="002810CE">
        <w:rPr>
          <w:sz w:val="21"/>
          <w:szCs w:val="21"/>
        </w:rPr>
        <w:t>в комиссию по трудовым спорам</w:t>
      </w:r>
    </w:p>
    <w:p w14:paraId="2C85AA0E" w14:textId="77777777" w:rsidR="000776CA" w:rsidRPr="002810CE" w:rsidRDefault="000776CA" w:rsidP="000776CA">
      <w:pPr>
        <w:pStyle w:val="af"/>
        <w:spacing w:before="0" w:beforeAutospacing="0" w:after="0" w:afterAutospacing="0"/>
        <w:jc w:val="center"/>
        <w:rPr>
          <w:sz w:val="21"/>
          <w:szCs w:val="21"/>
        </w:rPr>
      </w:pPr>
      <w:r w:rsidRPr="002810CE">
        <w:rPr>
          <w:sz w:val="21"/>
          <w:szCs w:val="21"/>
          <w:vertAlign w:val="superscript"/>
        </w:rPr>
        <w:t>Название образовательного учреждения, рабочего подразделения</w:t>
      </w:r>
    </w:p>
    <w:tbl>
      <w:tblPr>
        <w:tblW w:w="9152"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44"/>
        <w:gridCol w:w="449"/>
        <w:gridCol w:w="631"/>
        <w:gridCol w:w="406"/>
        <w:gridCol w:w="406"/>
        <w:gridCol w:w="488"/>
        <w:gridCol w:w="417"/>
        <w:gridCol w:w="345"/>
        <w:gridCol w:w="417"/>
        <w:gridCol w:w="345"/>
        <w:gridCol w:w="695"/>
        <w:gridCol w:w="499"/>
        <w:gridCol w:w="443"/>
        <w:gridCol w:w="444"/>
        <w:gridCol w:w="379"/>
        <w:gridCol w:w="761"/>
        <w:gridCol w:w="628"/>
        <w:gridCol w:w="527"/>
        <w:gridCol w:w="528"/>
      </w:tblGrid>
      <w:tr w:rsidR="000776CA" w:rsidRPr="002810CE" w14:paraId="599B51C5" w14:textId="77777777" w:rsidTr="000776CA">
        <w:trPr>
          <w:trHeight w:val="664"/>
        </w:trPr>
        <w:tc>
          <w:tcPr>
            <w:tcW w:w="345" w:type="dxa"/>
            <w:vMerge w:val="restart"/>
            <w:tcBorders>
              <w:top w:val="single" w:sz="6" w:space="0" w:color="8496A4"/>
              <w:left w:val="single" w:sz="6" w:space="0" w:color="8496A4"/>
              <w:bottom w:val="single" w:sz="6" w:space="0" w:color="8496A4"/>
              <w:right w:val="single" w:sz="6" w:space="0" w:color="8496A4"/>
            </w:tcBorders>
            <w:shd w:val="clear" w:color="auto" w:fill="auto"/>
          </w:tcPr>
          <w:p w14:paraId="1ED9B766" w14:textId="77777777" w:rsidR="000776CA" w:rsidRPr="002810CE" w:rsidRDefault="000776CA" w:rsidP="000776CA">
            <w:pPr>
              <w:pStyle w:val="af"/>
              <w:rPr>
                <w:sz w:val="21"/>
                <w:szCs w:val="21"/>
              </w:rPr>
            </w:pPr>
          </w:p>
          <w:p w14:paraId="215D9581" w14:textId="77777777" w:rsidR="000776CA" w:rsidRPr="002810CE" w:rsidRDefault="000776CA" w:rsidP="000776CA">
            <w:pPr>
              <w:pStyle w:val="af"/>
              <w:rPr>
                <w:sz w:val="21"/>
                <w:szCs w:val="21"/>
              </w:rPr>
            </w:pPr>
          </w:p>
          <w:p w14:paraId="1E3D3A5A" w14:textId="77777777" w:rsidR="000776CA" w:rsidRPr="002810CE" w:rsidRDefault="000776CA" w:rsidP="000776CA">
            <w:pPr>
              <w:pStyle w:val="af"/>
              <w:rPr>
                <w:sz w:val="21"/>
                <w:szCs w:val="21"/>
              </w:rPr>
            </w:pPr>
          </w:p>
          <w:p w14:paraId="2DF442EC" w14:textId="77777777" w:rsidR="000776CA" w:rsidRPr="002810CE" w:rsidRDefault="000776CA" w:rsidP="000776CA">
            <w:pPr>
              <w:pStyle w:val="af"/>
              <w:rPr>
                <w:sz w:val="21"/>
                <w:szCs w:val="21"/>
              </w:rPr>
            </w:pPr>
          </w:p>
          <w:p w14:paraId="0EB8225E" w14:textId="77777777" w:rsidR="000776CA" w:rsidRPr="002810CE" w:rsidRDefault="000776CA" w:rsidP="000776CA">
            <w:pPr>
              <w:pStyle w:val="af"/>
              <w:rPr>
                <w:sz w:val="21"/>
                <w:szCs w:val="21"/>
              </w:rPr>
            </w:pPr>
            <w:r w:rsidRPr="002810CE">
              <w:rPr>
                <w:sz w:val="15"/>
                <w:szCs w:val="15"/>
              </w:rPr>
              <w:t>№</w:t>
            </w:r>
          </w:p>
          <w:p w14:paraId="490B2054" w14:textId="77777777" w:rsidR="000776CA" w:rsidRPr="002810CE" w:rsidRDefault="000776CA" w:rsidP="000776CA">
            <w:pPr>
              <w:pStyle w:val="af"/>
              <w:rPr>
                <w:sz w:val="21"/>
                <w:szCs w:val="21"/>
              </w:rPr>
            </w:pPr>
            <w:r w:rsidRPr="002810CE">
              <w:rPr>
                <w:sz w:val="15"/>
                <w:szCs w:val="15"/>
              </w:rPr>
              <w:t>п/п</w:t>
            </w:r>
          </w:p>
        </w:tc>
        <w:tc>
          <w:tcPr>
            <w:tcW w:w="449" w:type="dxa"/>
            <w:vMerge w:val="restart"/>
            <w:tcBorders>
              <w:top w:val="single" w:sz="6" w:space="0" w:color="8496A4"/>
              <w:left w:val="single" w:sz="6" w:space="0" w:color="8496A4"/>
              <w:bottom w:val="single" w:sz="6" w:space="0" w:color="8496A4"/>
              <w:right w:val="single" w:sz="6" w:space="0" w:color="8496A4"/>
            </w:tcBorders>
            <w:shd w:val="clear" w:color="auto" w:fill="auto"/>
          </w:tcPr>
          <w:p w14:paraId="4AE4087D" w14:textId="77777777" w:rsidR="000776CA" w:rsidRPr="002810CE" w:rsidRDefault="000776CA" w:rsidP="000776CA">
            <w:pPr>
              <w:pStyle w:val="af"/>
              <w:jc w:val="center"/>
              <w:rPr>
                <w:sz w:val="21"/>
                <w:szCs w:val="21"/>
              </w:rPr>
            </w:pPr>
            <w:r w:rsidRPr="002810CE">
              <w:rPr>
                <w:sz w:val="15"/>
                <w:szCs w:val="15"/>
              </w:rPr>
              <w:t>Дата пода</w:t>
            </w:r>
          </w:p>
          <w:p w14:paraId="29267250" w14:textId="77777777" w:rsidR="000776CA" w:rsidRPr="002810CE" w:rsidRDefault="000776CA" w:rsidP="000776CA">
            <w:pPr>
              <w:pStyle w:val="af"/>
              <w:jc w:val="center"/>
              <w:rPr>
                <w:sz w:val="21"/>
                <w:szCs w:val="21"/>
              </w:rPr>
            </w:pPr>
            <w:proofErr w:type="spellStart"/>
            <w:r w:rsidRPr="002810CE">
              <w:rPr>
                <w:sz w:val="15"/>
                <w:szCs w:val="15"/>
              </w:rPr>
              <w:t>чи</w:t>
            </w:r>
            <w:proofErr w:type="spellEnd"/>
            <w:r w:rsidRPr="002810CE">
              <w:rPr>
                <w:sz w:val="15"/>
                <w:szCs w:val="15"/>
              </w:rPr>
              <w:t xml:space="preserve"> </w:t>
            </w:r>
            <w:proofErr w:type="spellStart"/>
            <w:r w:rsidRPr="002810CE">
              <w:rPr>
                <w:sz w:val="15"/>
                <w:szCs w:val="15"/>
              </w:rPr>
              <w:t>заяв</w:t>
            </w:r>
            <w:proofErr w:type="spellEnd"/>
          </w:p>
          <w:p w14:paraId="42FC24CE" w14:textId="77777777" w:rsidR="000776CA" w:rsidRPr="002810CE" w:rsidRDefault="000776CA" w:rsidP="000776CA">
            <w:pPr>
              <w:pStyle w:val="af"/>
              <w:jc w:val="center"/>
              <w:rPr>
                <w:sz w:val="21"/>
                <w:szCs w:val="21"/>
              </w:rPr>
            </w:pPr>
            <w:proofErr w:type="spellStart"/>
            <w:r w:rsidRPr="002810CE">
              <w:rPr>
                <w:sz w:val="15"/>
                <w:szCs w:val="15"/>
              </w:rPr>
              <w:t>ле</w:t>
            </w:r>
            <w:proofErr w:type="spellEnd"/>
          </w:p>
          <w:p w14:paraId="5E1CC016" w14:textId="77777777" w:rsidR="000776CA" w:rsidRPr="002810CE" w:rsidRDefault="000776CA" w:rsidP="000776CA">
            <w:pPr>
              <w:pStyle w:val="af"/>
              <w:jc w:val="center"/>
              <w:rPr>
                <w:sz w:val="21"/>
                <w:szCs w:val="21"/>
              </w:rPr>
            </w:pPr>
            <w:proofErr w:type="spellStart"/>
            <w:r w:rsidRPr="002810CE">
              <w:rPr>
                <w:sz w:val="15"/>
                <w:szCs w:val="15"/>
              </w:rPr>
              <w:t>ния</w:t>
            </w:r>
            <w:proofErr w:type="spellEnd"/>
          </w:p>
        </w:tc>
        <w:tc>
          <w:tcPr>
            <w:tcW w:w="631" w:type="dxa"/>
            <w:vMerge w:val="restart"/>
            <w:tcBorders>
              <w:top w:val="single" w:sz="6" w:space="0" w:color="8496A4"/>
              <w:left w:val="single" w:sz="6" w:space="0" w:color="8496A4"/>
              <w:bottom w:val="single" w:sz="6" w:space="0" w:color="8496A4"/>
              <w:right w:val="single" w:sz="6" w:space="0" w:color="8496A4"/>
            </w:tcBorders>
            <w:shd w:val="clear" w:color="auto" w:fill="auto"/>
          </w:tcPr>
          <w:p w14:paraId="1001F040" w14:textId="77777777" w:rsidR="000776CA" w:rsidRPr="002810CE" w:rsidRDefault="000776CA" w:rsidP="000776CA">
            <w:pPr>
              <w:pStyle w:val="af"/>
              <w:jc w:val="center"/>
              <w:rPr>
                <w:sz w:val="21"/>
                <w:szCs w:val="21"/>
              </w:rPr>
            </w:pPr>
            <w:r w:rsidRPr="002810CE">
              <w:rPr>
                <w:sz w:val="15"/>
                <w:szCs w:val="15"/>
              </w:rPr>
              <w:t>Ф.И.О. работ</w:t>
            </w:r>
          </w:p>
          <w:p w14:paraId="356A7C13" w14:textId="77777777" w:rsidR="000776CA" w:rsidRPr="002810CE" w:rsidRDefault="000776CA" w:rsidP="000776CA">
            <w:pPr>
              <w:pStyle w:val="af"/>
              <w:jc w:val="center"/>
              <w:rPr>
                <w:sz w:val="21"/>
                <w:szCs w:val="21"/>
              </w:rPr>
            </w:pPr>
            <w:r w:rsidRPr="002810CE">
              <w:rPr>
                <w:sz w:val="15"/>
                <w:szCs w:val="15"/>
              </w:rPr>
              <w:t>ника</w:t>
            </w:r>
          </w:p>
        </w:tc>
        <w:tc>
          <w:tcPr>
            <w:tcW w:w="406" w:type="dxa"/>
            <w:vMerge w:val="restart"/>
            <w:tcBorders>
              <w:top w:val="single" w:sz="6" w:space="0" w:color="8496A4"/>
              <w:left w:val="single" w:sz="6" w:space="0" w:color="8496A4"/>
              <w:bottom w:val="single" w:sz="6" w:space="0" w:color="8496A4"/>
              <w:right w:val="single" w:sz="6" w:space="0" w:color="8496A4"/>
            </w:tcBorders>
            <w:shd w:val="clear" w:color="auto" w:fill="auto"/>
          </w:tcPr>
          <w:p w14:paraId="5126C0EA" w14:textId="77777777" w:rsidR="000776CA" w:rsidRPr="002810CE" w:rsidRDefault="000776CA" w:rsidP="000776CA">
            <w:pPr>
              <w:pStyle w:val="af"/>
              <w:jc w:val="center"/>
              <w:rPr>
                <w:sz w:val="21"/>
                <w:szCs w:val="21"/>
              </w:rPr>
            </w:pPr>
            <w:r w:rsidRPr="002810CE">
              <w:rPr>
                <w:sz w:val="15"/>
                <w:szCs w:val="15"/>
              </w:rPr>
              <w:t>Су</w:t>
            </w:r>
          </w:p>
          <w:p w14:paraId="56C3ACF2" w14:textId="77777777" w:rsidR="000776CA" w:rsidRPr="002810CE" w:rsidRDefault="000776CA" w:rsidP="000776CA">
            <w:pPr>
              <w:pStyle w:val="af"/>
              <w:jc w:val="center"/>
              <w:rPr>
                <w:sz w:val="21"/>
                <w:szCs w:val="21"/>
              </w:rPr>
            </w:pPr>
            <w:proofErr w:type="spellStart"/>
            <w:r w:rsidRPr="002810CE">
              <w:rPr>
                <w:sz w:val="15"/>
                <w:szCs w:val="15"/>
              </w:rPr>
              <w:t>ще</w:t>
            </w:r>
            <w:proofErr w:type="spellEnd"/>
          </w:p>
          <w:p w14:paraId="2BCE94E2" w14:textId="77777777" w:rsidR="000776CA" w:rsidRPr="002810CE" w:rsidRDefault="000776CA" w:rsidP="000776CA">
            <w:pPr>
              <w:pStyle w:val="af"/>
              <w:jc w:val="center"/>
              <w:rPr>
                <w:sz w:val="21"/>
                <w:szCs w:val="21"/>
              </w:rPr>
            </w:pPr>
            <w:proofErr w:type="spellStart"/>
            <w:r w:rsidRPr="002810CE">
              <w:rPr>
                <w:sz w:val="15"/>
                <w:szCs w:val="15"/>
              </w:rPr>
              <w:t>ство</w:t>
            </w:r>
            <w:proofErr w:type="spellEnd"/>
            <w:r w:rsidRPr="002810CE">
              <w:rPr>
                <w:sz w:val="15"/>
                <w:szCs w:val="15"/>
              </w:rPr>
              <w:t xml:space="preserve"> </w:t>
            </w:r>
            <w:proofErr w:type="spellStart"/>
            <w:r w:rsidRPr="002810CE">
              <w:rPr>
                <w:sz w:val="15"/>
                <w:szCs w:val="15"/>
              </w:rPr>
              <w:t>спо</w:t>
            </w:r>
            <w:proofErr w:type="spellEnd"/>
          </w:p>
          <w:p w14:paraId="2F327B31" w14:textId="77777777" w:rsidR="000776CA" w:rsidRPr="002810CE" w:rsidRDefault="000776CA" w:rsidP="000776CA">
            <w:pPr>
              <w:pStyle w:val="af"/>
              <w:jc w:val="center"/>
              <w:rPr>
                <w:sz w:val="21"/>
                <w:szCs w:val="21"/>
              </w:rPr>
            </w:pPr>
            <w:proofErr w:type="spellStart"/>
            <w:r w:rsidRPr="002810CE">
              <w:rPr>
                <w:sz w:val="15"/>
                <w:szCs w:val="15"/>
              </w:rPr>
              <w:t>ра</w:t>
            </w:r>
            <w:proofErr w:type="spellEnd"/>
          </w:p>
        </w:tc>
        <w:tc>
          <w:tcPr>
            <w:tcW w:w="406" w:type="dxa"/>
            <w:vMerge w:val="restart"/>
            <w:tcBorders>
              <w:top w:val="single" w:sz="6" w:space="0" w:color="8496A4"/>
              <w:left w:val="single" w:sz="6" w:space="0" w:color="8496A4"/>
              <w:bottom w:val="single" w:sz="6" w:space="0" w:color="8496A4"/>
              <w:right w:val="single" w:sz="6" w:space="0" w:color="8496A4"/>
            </w:tcBorders>
            <w:shd w:val="clear" w:color="auto" w:fill="auto"/>
          </w:tcPr>
          <w:p w14:paraId="3EACDF84" w14:textId="77777777" w:rsidR="000776CA" w:rsidRPr="002810CE" w:rsidRDefault="000776CA" w:rsidP="000776CA">
            <w:pPr>
              <w:pStyle w:val="af"/>
              <w:jc w:val="center"/>
              <w:rPr>
                <w:sz w:val="21"/>
                <w:szCs w:val="21"/>
              </w:rPr>
            </w:pPr>
            <w:r w:rsidRPr="002810CE">
              <w:rPr>
                <w:sz w:val="15"/>
                <w:szCs w:val="15"/>
              </w:rPr>
              <w:t>Су</w:t>
            </w:r>
          </w:p>
          <w:p w14:paraId="0907A732" w14:textId="77777777" w:rsidR="000776CA" w:rsidRPr="002810CE" w:rsidRDefault="000776CA" w:rsidP="000776CA">
            <w:pPr>
              <w:pStyle w:val="af"/>
              <w:jc w:val="center"/>
              <w:rPr>
                <w:sz w:val="21"/>
                <w:szCs w:val="21"/>
              </w:rPr>
            </w:pPr>
            <w:proofErr w:type="spellStart"/>
            <w:r w:rsidRPr="002810CE">
              <w:rPr>
                <w:sz w:val="15"/>
                <w:szCs w:val="15"/>
              </w:rPr>
              <w:t>ще</w:t>
            </w:r>
            <w:proofErr w:type="spellEnd"/>
          </w:p>
          <w:p w14:paraId="05A5CD49" w14:textId="77777777" w:rsidR="000776CA" w:rsidRPr="002810CE" w:rsidRDefault="000776CA" w:rsidP="000776CA">
            <w:pPr>
              <w:pStyle w:val="af"/>
              <w:jc w:val="center"/>
              <w:rPr>
                <w:sz w:val="21"/>
                <w:szCs w:val="21"/>
              </w:rPr>
            </w:pPr>
            <w:proofErr w:type="spellStart"/>
            <w:r w:rsidRPr="002810CE">
              <w:rPr>
                <w:sz w:val="15"/>
                <w:szCs w:val="15"/>
              </w:rPr>
              <w:t>ство</w:t>
            </w:r>
            <w:proofErr w:type="spellEnd"/>
            <w:r w:rsidRPr="002810CE">
              <w:rPr>
                <w:sz w:val="15"/>
                <w:szCs w:val="15"/>
              </w:rPr>
              <w:t xml:space="preserve"> ре</w:t>
            </w:r>
          </w:p>
          <w:p w14:paraId="44C10BC3" w14:textId="77777777" w:rsidR="000776CA" w:rsidRPr="002810CE" w:rsidRDefault="000776CA" w:rsidP="000776CA">
            <w:pPr>
              <w:pStyle w:val="af"/>
              <w:jc w:val="center"/>
              <w:rPr>
                <w:sz w:val="21"/>
                <w:szCs w:val="21"/>
              </w:rPr>
            </w:pPr>
            <w:proofErr w:type="spellStart"/>
            <w:r w:rsidRPr="002810CE">
              <w:rPr>
                <w:sz w:val="15"/>
                <w:szCs w:val="15"/>
              </w:rPr>
              <w:t>ше</w:t>
            </w:r>
            <w:proofErr w:type="spellEnd"/>
          </w:p>
          <w:p w14:paraId="3CED120E" w14:textId="77777777" w:rsidR="000776CA" w:rsidRPr="002810CE" w:rsidRDefault="000776CA" w:rsidP="000776CA">
            <w:pPr>
              <w:pStyle w:val="af"/>
              <w:jc w:val="center"/>
              <w:rPr>
                <w:sz w:val="21"/>
                <w:szCs w:val="21"/>
              </w:rPr>
            </w:pPr>
            <w:proofErr w:type="spellStart"/>
            <w:r w:rsidRPr="002810CE">
              <w:rPr>
                <w:sz w:val="15"/>
                <w:szCs w:val="15"/>
              </w:rPr>
              <w:t>ния</w:t>
            </w:r>
            <w:proofErr w:type="spellEnd"/>
          </w:p>
        </w:tc>
        <w:tc>
          <w:tcPr>
            <w:tcW w:w="488" w:type="dxa"/>
            <w:vMerge w:val="restart"/>
            <w:tcBorders>
              <w:top w:val="single" w:sz="6" w:space="0" w:color="8496A4"/>
              <w:left w:val="single" w:sz="6" w:space="0" w:color="8496A4"/>
              <w:bottom w:val="single" w:sz="6" w:space="0" w:color="8496A4"/>
              <w:right w:val="single" w:sz="6" w:space="0" w:color="8496A4"/>
            </w:tcBorders>
            <w:shd w:val="clear" w:color="auto" w:fill="auto"/>
          </w:tcPr>
          <w:p w14:paraId="6DDA713C" w14:textId="77777777" w:rsidR="000776CA" w:rsidRPr="002810CE" w:rsidRDefault="000776CA" w:rsidP="000776CA">
            <w:pPr>
              <w:pStyle w:val="af"/>
              <w:jc w:val="center"/>
              <w:rPr>
                <w:sz w:val="21"/>
                <w:szCs w:val="21"/>
              </w:rPr>
            </w:pPr>
            <w:r w:rsidRPr="002810CE">
              <w:rPr>
                <w:sz w:val="15"/>
                <w:szCs w:val="15"/>
              </w:rPr>
              <w:t xml:space="preserve">Дата </w:t>
            </w:r>
            <w:proofErr w:type="spellStart"/>
            <w:r w:rsidRPr="002810CE">
              <w:rPr>
                <w:sz w:val="15"/>
                <w:szCs w:val="15"/>
              </w:rPr>
              <w:t>реше</w:t>
            </w:r>
            <w:proofErr w:type="spellEnd"/>
          </w:p>
          <w:p w14:paraId="7036F5F1" w14:textId="77777777" w:rsidR="000776CA" w:rsidRPr="002810CE" w:rsidRDefault="000776CA" w:rsidP="000776CA">
            <w:pPr>
              <w:pStyle w:val="af"/>
              <w:jc w:val="center"/>
              <w:rPr>
                <w:sz w:val="21"/>
                <w:szCs w:val="21"/>
              </w:rPr>
            </w:pPr>
            <w:proofErr w:type="spellStart"/>
            <w:r w:rsidRPr="002810CE">
              <w:rPr>
                <w:sz w:val="15"/>
                <w:szCs w:val="15"/>
              </w:rPr>
              <w:t>ния</w:t>
            </w:r>
            <w:proofErr w:type="spellEnd"/>
            <w:r w:rsidRPr="002810CE">
              <w:rPr>
                <w:sz w:val="15"/>
                <w:szCs w:val="15"/>
              </w:rPr>
              <w:t xml:space="preserve"> КТС</w:t>
            </w:r>
          </w:p>
        </w:tc>
        <w:tc>
          <w:tcPr>
            <w:tcW w:w="1524" w:type="dxa"/>
            <w:gridSpan w:val="4"/>
            <w:tcBorders>
              <w:top w:val="single" w:sz="6" w:space="0" w:color="8496A4"/>
              <w:left w:val="single" w:sz="6" w:space="0" w:color="8496A4"/>
              <w:bottom w:val="single" w:sz="6" w:space="0" w:color="8496A4"/>
              <w:right w:val="single" w:sz="6" w:space="0" w:color="8496A4"/>
            </w:tcBorders>
            <w:shd w:val="clear" w:color="auto" w:fill="auto"/>
          </w:tcPr>
          <w:p w14:paraId="0786152B" w14:textId="77777777" w:rsidR="000776CA" w:rsidRPr="002810CE" w:rsidRDefault="000776CA" w:rsidP="000776CA">
            <w:pPr>
              <w:pStyle w:val="af"/>
              <w:jc w:val="center"/>
              <w:rPr>
                <w:sz w:val="21"/>
                <w:szCs w:val="21"/>
              </w:rPr>
            </w:pPr>
            <w:r w:rsidRPr="002810CE">
              <w:rPr>
                <w:sz w:val="15"/>
                <w:szCs w:val="15"/>
              </w:rPr>
              <w:t>Выдача копии</w:t>
            </w:r>
          </w:p>
          <w:p w14:paraId="3DE6B46A" w14:textId="77777777" w:rsidR="000776CA" w:rsidRPr="002810CE" w:rsidRDefault="000776CA" w:rsidP="000776CA">
            <w:pPr>
              <w:pStyle w:val="af"/>
              <w:jc w:val="center"/>
              <w:rPr>
                <w:sz w:val="21"/>
                <w:szCs w:val="21"/>
              </w:rPr>
            </w:pPr>
            <w:r w:rsidRPr="002810CE">
              <w:rPr>
                <w:sz w:val="15"/>
                <w:szCs w:val="15"/>
              </w:rPr>
              <w:t>решения КТС</w:t>
            </w:r>
          </w:p>
        </w:tc>
        <w:tc>
          <w:tcPr>
            <w:tcW w:w="695" w:type="dxa"/>
            <w:vMerge w:val="restart"/>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6A41D46" w14:textId="77777777" w:rsidR="000776CA" w:rsidRPr="002810CE" w:rsidRDefault="000776CA" w:rsidP="000776CA">
            <w:pPr>
              <w:pStyle w:val="af"/>
              <w:jc w:val="center"/>
              <w:rPr>
                <w:sz w:val="21"/>
                <w:szCs w:val="21"/>
              </w:rPr>
            </w:pPr>
            <w:r w:rsidRPr="002810CE">
              <w:rPr>
                <w:sz w:val="15"/>
                <w:szCs w:val="15"/>
              </w:rPr>
              <w:t xml:space="preserve">Дата </w:t>
            </w:r>
            <w:proofErr w:type="spellStart"/>
            <w:r w:rsidRPr="002810CE">
              <w:rPr>
                <w:sz w:val="15"/>
                <w:szCs w:val="15"/>
              </w:rPr>
              <w:t>испол</w:t>
            </w:r>
            <w:proofErr w:type="spellEnd"/>
            <w:r w:rsidRPr="002810CE">
              <w:rPr>
                <w:sz w:val="15"/>
                <w:szCs w:val="15"/>
              </w:rPr>
              <w:t>-</w:t>
            </w:r>
          </w:p>
          <w:p w14:paraId="7103ED4E" w14:textId="77777777" w:rsidR="000776CA" w:rsidRPr="002810CE" w:rsidRDefault="000776CA" w:rsidP="000776CA">
            <w:pPr>
              <w:pStyle w:val="af"/>
              <w:jc w:val="center"/>
              <w:rPr>
                <w:sz w:val="21"/>
                <w:szCs w:val="21"/>
              </w:rPr>
            </w:pPr>
            <w:r w:rsidRPr="002810CE">
              <w:rPr>
                <w:sz w:val="15"/>
                <w:szCs w:val="15"/>
              </w:rPr>
              <w:t xml:space="preserve">нения </w:t>
            </w:r>
            <w:proofErr w:type="spellStart"/>
            <w:r w:rsidRPr="002810CE">
              <w:rPr>
                <w:sz w:val="15"/>
                <w:szCs w:val="15"/>
              </w:rPr>
              <w:t>реше</w:t>
            </w:r>
            <w:proofErr w:type="spellEnd"/>
            <w:r w:rsidRPr="002810CE">
              <w:rPr>
                <w:sz w:val="15"/>
                <w:szCs w:val="15"/>
              </w:rPr>
              <w:t>-</w:t>
            </w:r>
          </w:p>
          <w:p w14:paraId="3EB3B23C" w14:textId="77777777" w:rsidR="000776CA" w:rsidRPr="002810CE" w:rsidRDefault="000776CA" w:rsidP="000776CA">
            <w:pPr>
              <w:pStyle w:val="af"/>
              <w:jc w:val="center"/>
              <w:rPr>
                <w:sz w:val="21"/>
                <w:szCs w:val="21"/>
              </w:rPr>
            </w:pPr>
            <w:proofErr w:type="spellStart"/>
            <w:r w:rsidRPr="002810CE">
              <w:rPr>
                <w:sz w:val="15"/>
                <w:szCs w:val="15"/>
              </w:rPr>
              <w:t>ния</w:t>
            </w:r>
            <w:proofErr w:type="spellEnd"/>
          </w:p>
        </w:tc>
        <w:tc>
          <w:tcPr>
            <w:tcW w:w="941" w:type="dxa"/>
            <w:gridSpan w:val="2"/>
            <w:vMerge w:val="restart"/>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EC98D07" w14:textId="77777777" w:rsidR="000776CA" w:rsidRPr="002810CE" w:rsidRDefault="000776CA" w:rsidP="000776CA">
            <w:pPr>
              <w:pStyle w:val="af"/>
              <w:jc w:val="center"/>
              <w:rPr>
                <w:sz w:val="21"/>
                <w:szCs w:val="21"/>
              </w:rPr>
            </w:pPr>
            <w:r w:rsidRPr="002810CE">
              <w:rPr>
                <w:sz w:val="15"/>
                <w:szCs w:val="15"/>
              </w:rPr>
              <w:t xml:space="preserve">Выдача </w:t>
            </w:r>
            <w:proofErr w:type="spellStart"/>
            <w:r w:rsidRPr="002810CE">
              <w:rPr>
                <w:sz w:val="15"/>
                <w:szCs w:val="15"/>
              </w:rPr>
              <w:t>удосто</w:t>
            </w:r>
            <w:proofErr w:type="spellEnd"/>
            <w:r w:rsidRPr="002810CE">
              <w:rPr>
                <w:sz w:val="15"/>
                <w:szCs w:val="15"/>
              </w:rPr>
              <w:t>-</w:t>
            </w:r>
          </w:p>
          <w:p w14:paraId="6534083A" w14:textId="77777777" w:rsidR="000776CA" w:rsidRPr="002810CE" w:rsidRDefault="000776CA" w:rsidP="000776CA">
            <w:pPr>
              <w:pStyle w:val="af"/>
              <w:jc w:val="center"/>
              <w:rPr>
                <w:sz w:val="21"/>
                <w:szCs w:val="21"/>
              </w:rPr>
            </w:pPr>
            <w:proofErr w:type="spellStart"/>
            <w:r w:rsidRPr="002810CE">
              <w:rPr>
                <w:sz w:val="15"/>
                <w:szCs w:val="15"/>
              </w:rPr>
              <w:t>верения</w:t>
            </w:r>
            <w:proofErr w:type="spellEnd"/>
            <w:r w:rsidRPr="002810CE">
              <w:rPr>
                <w:sz w:val="15"/>
                <w:szCs w:val="15"/>
              </w:rPr>
              <w:t xml:space="preserve"> работ-</w:t>
            </w:r>
          </w:p>
          <w:p w14:paraId="182C8C3D" w14:textId="77777777" w:rsidR="000776CA" w:rsidRPr="002810CE" w:rsidRDefault="000776CA" w:rsidP="000776CA">
            <w:pPr>
              <w:pStyle w:val="af"/>
              <w:jc w:val="center"/>
              <w:rPr>
                <w:sz w:val="21"/>
                <w:szCs w:val="21"/>
              </w:rPr>
            </w:pPr>
            <w:r w:rsidRPr="002810CE">
              <w:rPr>
                <w:sz w:val="15"/>
                <w:szCs w:val="15"/>
              </w:rPr>
              <w:t>нику на</w:t>
            </w:r>
          </w:p>
          <w:p w14:paraId="000CBA9C" w14:textId="77777777" w:rsidR="000776CA" w:rsidRPr="002810CE" w:rsidRDefault="000776CA" w:rsidP="000776CA">
            <w:pPr>
              <w:pStyle w:val="af"/>
              <w:jc w:val="center"/>
              <w:rPr>
                <w:sz w:val="21"/>
                <w:szCs w:val="21"/>
              </w:rPr>
            </w:pPr>
            <w:r w:rsidRPr="002810CE">
              <w:rPr>
                <w:sz w:val="15"/>
                <w:szCs w:val="15"/>
              </w:rPr>
              <w:t>принуди-</w:t>
            </w:r>
          </w:p>
          <w:p w14:paraId="035F99DD" w14:textId="77777777" w:rsidR="000776CA" w:rsidRPr="002810CE" w:rsidRDefault="000776CA" w:rsidP="000776CA">
            <w:pPr>
              <w:pStyle w:val="af"/>
              <w:jc w:val="center"/>
              <w:rPr>
                <w:sz w:val="21"/>
                <w:szCs w:val="21"/>
              </w:rPr>
            </w:pPr>
            <w:r w:rsidRPr="002810CE">
              <w:rPr>
                <w:sz w:val="15"/>
                <w:szCs w:val="15"/>
              </w:rPr>
              <w:t>тельное</w:t>
            </w:r>
          </w:p>
          <w:p w14:paraId="059E66B1" w14:textId="77777777" w:rsidR="000776CA" w:rsidRPr="002810CE" w:rsidRDefault="000776CA" w:rsidP="000776CA">
            <w:pPr>
              <w:pStyle w:val="af"/>
              <w:jc w:val="center"/>
              <w:rPr>
                <w:sz w:val="21"/>
                <w:szCs w:val="21"/>
              </w:rPr>
            </w:pPr>
            <w:proofErr w:type="spellStart"/>
            <w:r w:rsidRPr="002810CE">
              <w:rPr>
                <w:sz w:val="15"/>
                <w:szCs w:val="15"/>
              </w:rPr>
              <w:t>испол</w:t>
            </w:r>
            <w:proofErr w:type="spellEnd"/>
            <w:r w:rsidRPr="002810CE">
              <w:rPr>
                <w:sz w:val="15"/>
                <w:szCs w:val="15"/>
              </w:rPr>
              <w:t>-</w:t>
            </w:r>
          </w:p>
          <w:p w14:paraId="28D6464C" w14:textId="77777777" w:rsidR="000776CA" w:rsidRPr="002810CE" w:rsidRDefault="000776CA" w:rsidP="000776CA">
            <w:pPr>
              <w:pStyle w:val="af"/>
              <w:jc w:val="center"/>
              <w:rPr>
                <w:sz w:val="21"/>
                <w:szCs w:val="21"/>
              </w:rPr>
            </w:pPr>
            <w:proofErr w:type="spellStart"/>
            <w:r w:rsidRPr="002810CE">
              <w:rPr>
                <w:sz w:val="15"/>
                <w:szCs w:val="15"/>
              </w:rPr>
              <w:t>нение</w:t>
            </w:r>
            <w:proofErr w:type="spellEnd"/>
          </w:p>
        </w:tc>
        <w:tc>
          <w:tcPr>
            <w:tcW w:w="823" w:type="dxa"/>
            <w:gridSpan w:val="2"/>
            <w:vMerge w:val="restart"/>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F53A985" w14:textId="77777777" w:rsidR="000776CA" w:rsidRPr="002810CE" w:rsidRDefault="000776CA" w:rsidP="000776CA">
            <w:pPr>
              <w:pStyle w:val="af"/>
              <w:jc w:val="center"/>
              <w:rPr>
                <w:sz w:val="21"/>
                <w:szCs w:val="21"/>
              </w:rPr>
            </w:pPr>
            <w:r w:rsidRPr="002810CE">
              <w:rPr>
                <w:sz w:val="15"/>
                <w:szCs w:val="15"/>
              </w:rPr>
              <w:t>Выдача</w:t>
            </w:r>
          </w:p>
          <w:p w14:paraId="079B27C4" w14:textId="77777777" w:rsidR="000776CA" w:rsidRPr="002810CE" w:rsidRDefault="000776CA" w:rsidP="000776CA">
            <w:pPr>
              <w:pStyle w:val="af"/>
              <w:jc w:val="center"/>
              <w:rPr>
                <w:sz w:val="21"/>
                <w:szCs w:val="21"/>
              </w:rPr>
            </w:pPr>
            <w:r w:rsidRPr="002810CE">
              <w:rPr>
                <w:sz w:val="15"/>
                <w:szCs w:val="15"/>
              </w:rPr>
              <w:t>дубли-</w:t>
            </w:r>
          </w:p>
          <w:p w14:paraId="66513283" w14:textId="77777777" w:rsidR="000776CA" w:rsidRPr="002810CE" w:rsidRDefault="000776CA" w:rsidP="000776CA">
            <w:pPr>
              <w:pStyle w:val="af"/>
              <w:jc w:val="center"/>
              <w:rPr>
                <w:sz w:val="21"/>
                <w:szCs w:val="21"/>
              </w:rPr>
            </w:pPr>
            <w:r w:rsidRPr="002810CE">
              <w:rPr>
                <w:sz w:val="15"/>
                <w:szCs w:val="15"/>
              </w:rPr>
              <w:t>ката</w:t>
            </w:r>
          </w:p>
          <w:p w14:paraId="540BC127" w14:textId="77777777" w:rsidR="000776CA" w:rsidRPr="002810CE" w:rsidRDefault="000776CA" w:rsidP="000776CA">
            <w:pPr>
              <w:pStyle w:val="af"/>
              <w:jc w:val="center"/>
              <w:rPr>
                <w:sz w:val="21"/>
                <w:szCs w:val="21"/>
              </w:rPr>
            </w:pPr>
            <w:proofErr w:type="spellStart"/>
            <w:r w:rsidRPr="002810CE">
              <w:rPr>
                <w:sz w:val="15"/>
                <w:szCs w:val="15"/>
              </w:rPr>
              <w:t>удосто</w:t>
            </w:r>
            <w:proofErr w:type="spellEnd"/>
            <w:r w:rsidRPr="002810CE">
              <w:rPr>
                <w:sz w:val="15"/>
                <w:szCs w:val="15"/>
              </w:rPr>
              <w:t>-</w:t>
            </w:r>
          </w:p>
          <w:p w14:paraId="61FDCEC8" w14:textId="77777777" w:rsidR="000776CA" w:rsidRPr="002810CE" w:rsidRDefault="000776CA" w:rsidP="000776CA">
            <w:pPr>
              <w:pStyle w:val="af"/>
              <w:jc w:val="center"/>
              <w:rPr>
                <w:sz w:val="21"/>
                <w:szCs w:val="21"/>
              </w:rPr>
            </w:pPr>
            <w:proofErr w:type="spellStart"/>
            <w:r w:rsidRPr="002810CE">
              <w:rPr>
                <w:sz w:val="15"/>
                <w:szCs w:val="15"/>
              </w:rPr>
              <w:t>верения</w:t>
            </w:r>
            <w:proofErr w:type="spellEnd"/>
          </w:p>
        </w:tc>
        <w:tc>
          <w:tcPr>
            <w:tcW w:w="2444"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0F2B1C9" w14:textId="77777777" w:rsidR="000776CA" w:rsidRPr="002810CE" w:rsidRDefault="000776CA" w:rsidP="000776CA">
            <w:pPr>
              <w:pStyle w:val="af"/>
              <w:jc w:val="center"/>
              <w:rPr>
                <w:sz w:val="21"/>
                <w:szCs w:val="21"/>
              </w:rPr>
            </w:pPr>
            <w:r w:rsidRPr="002810CE">
              <w:rPr>
                <w:sz w:val="15"/>
                <w:szCs w:val="15"/>
              </w:rPr>
              <w:t>Продление срока обращения к судебному исполнителю</w:t>
            </w:r>
          </w:p>
        </w:tc>
      </w:tr>
      <w:tr w:rsidR="000776CA" w:rsidRPr="002810CE" w14:paraId="1C8503E3" w14:textId="77777777" w:rsidTr="000776CA">
        <w:trPr>
          <w:trHeight w:val="145"/>
        </w:trPr>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369CE608"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3C319739"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55834923"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28999EFB"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2874BFCD"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21EEF34A" w14:textId="77777777" w:rsidR="000776CA" w:rsidRPr="002810CE" w:rsidRDefault="000776CA" w:rsidP="000776CA">
            <w:pPr>
              <w:rPr>
                <w:rFonts w:ascii="Times New Roman" w:hAnsi="Times New Roman" w:cs="Times New Roman"/>
                <w:sz w:val="21"/>
                <w:szCs w:val="21"/>
              </w:rPr>
            </w:pPr>
          </w:p>
        </w:tc>
        <w:tc>
          <w:tcPr>
            <w:tcW w:w="762" w:type="dxa"/>
            <w:gridSpan w:val="2"/>
            <w:tcBorders>
              <w:top w:val="single" w:sz="6" w:space="0" w:color="8496A4"/>
              <w:left w:val="single" w:sz="6" w:space="0" w:color="8496A4"/>
              <w:bottom w:val="single" w:sz="6" w:space="0" w:color="8496A4"/>
              <w:right w:val="single" w:sz="6" w:space="0" w:color="8496A4"/>
            </w:tcBorders>
            <w:shd w:val="clear" w:color="auto" w:fill="auto"/>
          </w:tcPr>
          <w:p w14:paraId="66F83339" w14:textId="77777777" w:rsidR="000776CA" w:rsidRPr="002810CE" w:rsidRDefault="000776CA" w:rsidP="000776CA">
            <w:pPr>
              <w:pStyle w:val="af"/>
              <w:jc w:val="center"/>
              <w:rPr>
                <w:sz w:val="21"/>
                <w:szCs w:val="21"/>
              </w:rPr>
            </w:pPr>
            <w:proofErr w:type="spellStart"/>
            <w:proofErr w:type="gramStart"/>
            <w:r w:rsidRPr="002810CE">
              <w:rPr>
                <w:sz w:val="15"/>
                <w:szCs w:val="15"/>
              </w:rPr>
              <w:t>Руково-дителю</w:t>
            </w:r>
            <w:proofErr w:type="spellEnd"/>
            <w:proofErr w:type="gramEnd"/>
            <w:r w:rsidRPr="002810CE">
              <w:rPr>
                <w:sz w:val="15"/>
                <w:szCs w:val="15"/>
              </w:rPr>
              <w:t xml:space="preserve"> ОУ</w:t>
            </w:r>
          </w:p>
        </w:tc>
        <w:tc>
          <w:tcPr>
            <w:tcW w:w="762" w:type="dxa"/>
            <w:gridSpan w:val="2"/>
            <w:tcBorders>
              <w:top w:val="single" w:sz="6" w:space="0" w:color="8496A4"/>
              <w:left w:val="single" w:sz="6" w:space="0" w:color="8496A4"/>
              <w:bottom w:val="single" w:sz="6" w:space="0" w:color="8496A4"/>
              <w:right w:val="single" w:sz="6" w:space="0" w:color="8496A4"/>
            </w:tcBorders>
            <w:shd w:val="clear" w:color="auto" w:fill="auto"/>
          </w:tcPr>
          <w:p w14:paraId="5AD20DA3" w14:textId="77777777" w:rsidR="000776CA" w:rsidRPr="002810CE" w:rsidRDefault="000776CA" w:rsidP="000776CA">
            <w:pPr>
              <w:pStyle w:val="af"/>
              <w:jc w:val="center"/>
              <w:rPr>
                <w:sz w:val="21"/>
                <w:szCs w:val="21"/>
              </w:rPr>
            </w:pPr>
            <w:r w:rsidRPr="002810CE">
              <w:rPr>
                <w:sz w:val="15"/>
                <w:szCs w:val="15"/>
              </w:rPr>
              <w:t>Работ</w:t>
            </w:r>
          </w:p>
          <w:p w14:paraId="476210B0" w14:textId="77777777" w:rsidR="000776CA" w:rsidRPr="002810CE" w:rsidRDefault="000776CA" w:rsidP="000776CA">
            <w:pPr>
              <w:pStyle w:val="af"/>
              <w:jc w:val="center"/>
              <w:rPr>
                <w:sz w:val="21"/>
                <w:szCs w:val="21"/>
              </w:rPr>
            </w:pPr>
            <w:r w:rsidRPr="002810CE">
              <w:rPr>
                <w:sz w:val="15"/>
                <w:szCs w:val="15"/>
              </w:rPr>
              <w:t>нику</w:t>
            </w: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18270E0D" w14:textId="77777777" w:rsidR="000776CA" w:rsidRPr="002810CE" w:rsidRDefault="000776CA" w:rsidP="000776CA">
            <w:pPr>
              <w:rPr>
                <w:rFonts w:ascii="Times New Roman" w:hAnsi="Times New Roman" w:cs="Times New Roman"/>
                <w:sz w:val="21"/>
                <w:szCs w:val="21"/>
              </w:rPr>
            </w:pPr>
          </w:p>
        </w:tc>
        <w:tc>
          <w:tcPr>
            <w:tcW w:w="0" w:type="auto"/>
            <w:gridSpan w:val="2"/>
            <w:vMerge/>
            <w:tcBorders>
              <w:top w:val="single" w:sz="6" w:space="0" w:color="8496A4"/>
              <w:left w:val="single" w:sz="6" w:space="0" w:color="8496A4"/>
              <w:bottom w:val="single" w:sz="6" w:space="0" w:color="8496A4"/>
              <w:right w:val="single" w:sz="6" w:space="0" w:color="8496A4"/>
            </w:tcBorders>
            <w:shd w:val="clear" w:color="auto" w:fill="auto"/>
            <w:vAlign w:val="center"/>
          </w:tcPr>
          <w:p w14:paraId="2D52C198" w14:textId="77777777" w:rsidR="000776CA" w:rsidRPr="002810CE" w:rsidRDefault="000776CA" w:rsidP="000776CA">
            <w:pPr>
              <w:rPr>
                <w:rFonts w:ascii="Times New Roman" w:hAnsi="Times New Roman" w:cs="Times New Roman"/>
                <w:sz w:val="21"/>
                <w:szCs w:val="21"/>
              </w:rPr>
            </w:pPr>
          </w:p>
        </w:tc>
        <w:tc>
          <w:tcPr>
            <w:tcW w:w="0" w:type="auto"/>
            <w:gridSpan w:val="2"/>
            <w:vMerge/>
            <w:tcBorders>
              <w:top w:val="single" w:sz="6" w:space="0" w:color="8496A4"/>
              <w:left w:val="single" w:sz="6" w:space="0" w:color="8496A4"/>
              <w:bottom w:val="single" w:sz="6" w:space="0" w:color="8496A4"/>
              <w:right w:val="single" w:sz="6" w:space="0" w:color="8496A4"/>
            </w:tcBorders>
            <w:shd w:val="clear" w:color="auto" w:fill="auto"/>
            <w:vAlign w:val="center"/>
          </w:tcPr>
          <w:p w14:paraId="5AD9B8E3" w14:textId="77777777" w:rsidR="000776CA" w:rsidRPr="002810CE" w:rsidRDefault="000776CA" w:rsidP="000776CA">
            <w:pPr>
              <w:rPr>
                <w:rFonts w:ascii="Times New Roman" w:hAnsi="Times New Roman" w:cs="Times New Roman"/>
                <w:sz w:val="21"/>
                <w:szCs w:val="21"/>
              </w:rPr>
            </w:pPr>
          </w:p>
        </w:tc>
        <w:tc>
          <w:tcPr>
            <w:tcW w:w="761" w:type="dxa"/>
            <w:vMerge w:val="restart"/>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D96C00B" w14:textId="77777777" w:rsidR="000776CA" w:rsidRPr="002810CE" w:rsidRDefault="000776CA" w:rsidP="000776CA">
            <w:pPr>
              <w:pStyle w:val="af"/>
              <w:jc w:val="center"/>
              <w:rPr>
                <w:sz w:val="21"/>
                <w:szCs w:val="21"/>
              </w:rPr>
            </w:pPr>
            <w:r w:rsidRPr="002810CE">
              <w:rPr>
                <w:sz w:val="15"/>
                <w:szCs w:val="15"/>
              </w:rPr>
              <w:t xml:space="preserve">Дата </w:t>
            </w:r>
            <w:proofErr w:type="spellStart"/>
            <w:r w:rsidRPr="002810CE">
              <w:rPr>
                <w:sz w:val="15"/>
                <w:szCs w:val="15"/>
              </w:rPr>
              <w:t>обраще</w:t>
            </w:r>
            <w:proofErr w:type="spellEnd"/>
          </w:p>
          <w:p w14:paraId="4B524F32" w14:textId="77777777" w:rsidR="000776CA" w:rsidRPr="002810CE" w:rsidRDefault="000776CA" w:rsidP="000776CA">
            <w:pPr>
              <w:pStyle w:val="af"/>
              <w:jc w:val="center"/>
              <w:rPr>
                <w:sz w:val="21"/>
                <w:szCs w:val="21"/>
              </w:rPr>
            </w:pPr>
            <w:proofErr w:type="spellStart"/>
            <w:r w:rsidRPr="002810CE">
              <w:rPr>
                <w:sz w:val="15"/>
                <w:szCs w:val="15"/>
              </w:rPr>
              <w:t>ния</w:t>
            </w:r>
            <w:proofErr w:type="spellEnd"/>
            <w:r w:rsidRPr="002810CE">
              <w:rPr>
                <w:sz w:val="15"/>
                <w:szCs w:val="15"/>
              </w:rPr>
              <w:t xml:space="preserve"> работ-</w:t>
            </w:r>
          </w:p>
          <w:p w14:paraId="2FB50BE7" w14:textId="77777777" w:rsidR="000776CA" w:rsidRPr="002810CE" w:rsidRDefault="000776CA" w:rsidP="000776CA">
            <w:pPr>
              <w:pStyle w:val="af"/>
              <w:jc w:val="center"/>
              <w:rPr>
                <w:sz w:val="21"/>
                <w:szCs w:val="21"/>
              </w:rPr>
            </w:pPr>
            <w:r w:rsidRPr="002810CE">
              <w:rPr>
                <w:sz w:val="15"/>
                <w:szCs w:val="15"/>
              </w:rPr>
              <w:t>ника в КТС</w:t>
            </w:r>
          </w:p>
        </w:tc>
        <w:tc>
          <w:tcPr>
            <w:tcW w:w="628" w:type="dxa"/>
            <w:vMerge w:val="restart"/>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F96757C" w14:textId="77777777" w:rsidR="000776CA" w:rsidRPr="002810CE" w:rsidRDefault="000776CA" w:rsidP="000776CA">
            <w:pPr>
              <w:pStyle w:val="af"/>
              <w:jc w:val="center"/>
              <w:rPr>
                <w:sz w:val="21"/>
                <w:szCs w:val="21"/>
              </w:rPr>
            </w:pPr>
            <w:r w:rsidRPr="002810CE">
              <w:rPr>
                <w:sz w:val="15"/>
                <w:szCs w:val="15"/>
              </w:rPr>
              <w:t xml:space="preserve">Дата </w:t>
            </w:r>
            <w:proofErr w:type="spellStart"/>
            <w:r w:rsidRPr="002810CE">
              <w:rPr>
                <w:sz w:val="15"/>
                <w:szCs w:val="15"/>
              </w:rPr>
              <w:t>расс</w:t>
            </w:r>
            <w:proofErr w:type="spellEnd"/>
          </w:p>
          <w:p w14:paraId="5A25E458" w14:textId="77777777" w:rsidR="000776CA" w:rsidRPr="002810CE" w:rsidRDefault="000776CA" w:rsidP="000776CA">
            <w:pPr>
              <w:pStyle w:val="af"/>
              <w:jc w:val="center"/>
              <w:rPr>
                <w:sz w:val="21"/>
                <w:szCs w:val="21"/>
              </w:rPr>
            </w:pPr>
            <w:r w:rsidRPr="002810CE">
              <w:rPr>
                <w:sz w:val="15"/>
                <w:szCs w:val="15"/>
              </w:rPr>
              <w:t>мот</w:t>
            </w:r>
          </w:p>
          <w:p w14:paraId="7AB5FD0D" w14:textId="77777777" w:rsidR="000776CA" w:rsidRPr="002810CE" w:rsidRDefault="000776CA" w:rsidP="000776CA">
            <w:pPr>
              <w:pStyle w:val="af"/>
              <w:jc w:val="center"/>
              <w:rPr>
                <w:sz w:val="21"/>
                <w:szCs w:val="21"/>
              </w:rPr>
            </w:pPr>
            <w:r w:rsidRPr="002810CE">
              <w:rPr>
                <w:sz w:val="15"/>
                <w:szCs w:val="15"/>
              </w:rPr>
              <w:t>рения спора</w:t>
            </w:r>
          </w:p>
        </w:tc>
        <w:tc>
          <w:tcPr>
            <w:tcW w:w="1054"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2B9C9F1" w14:textId="77777777" w:rsidR="000776CA" w:rsidRPr="002810CE" w:rsidRDefault="000776CA" w:rsidP="000776CA">
            <w:pPr>
              <w:pStyle w:val="af"/>
              <w:jc w:val="center"/>
              <w:rPr>
                <w:sz w:val="21"/>
                <w:szCs w:val="21"/>
              </w:rPr>
            </w:pPr>
            <w:r w:rsidRPr="002810CE">
              <w:rPr>
                <w:sz w:val="15"/>
                <w:szCs w:val="15"/>
              </w:rPr>
              <w:t>Решение КТС</w:t>
            </w:r>
          </w:p>
        </w:tc>
      </w:tr>
      <w:tr w:rsidR="000776CA" w:rsidRPr="002810CE" w14:paraId="0A82D2CA" w14:textId="77777777" w:rsidTr="000776CA">
        <w:trPr>
          <w:trHeight w:val="145"/>
        </w:trPr>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35F2CD11"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3EB1E875"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4A2F9DD4"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1FC6B93E"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25BD303B"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65EFFD74" w14:textId="77777777" w:rsidR="000776CA" w:rsidRPr="002810CE" w:rsidRDefault="000776CA" w:rsidP="000776CA">
            <w:pPr>
              <w:rPr>
                <w:rFonts w:ascii="Times New Roman" w:hAnsi="Times New Roman" w:cs="Times New Roman"/>
                <w:sz w:val="21"/>
                <w:szCs w:val="21"/>
              </w:rPr>
            </w:pPr>
          </w:p>
        </w:tc>
        <w:tc>
          <w:tcPr>
            <w:tcW w:w="417" w:type="dxa"/>
            <w:tcBorders>
              <w:top w:val="single" w:sz="6" w:space="0" w:color="8496A4"/>
              <w:left w:val="single" w:sz="6" w:space="0" w:color="8496A4"/>
              <w:bottom w:val="single" w:sz="6" w:space="0" w:color="8496A4"/>
              <w:right w:val="single" w:sz="6" w:space="0" w:color="8496A4"/>
            </w:tcBorders>
            <w:shd w:val="clear" w:color="auto" w:fill="auto"/>
          </w:tcPr>
          <w:p w14:paraId="42DB49EB" w14:textId="77777777" w:rsidR="000776CA" w:rsidRPr="002810CE" w:rsidRDefault="000776CA" w:rsidP="000776CA">
            <w:pPr>
              <w:pStyle w:val="af"/>
              <w:jc w:val="center"/>
              <w:rPr>
                <w:sz w:val="21"/>
                <w:szCs w:val="21"/>
              </w:rPr>
            </w:pPr>
            <w:r w:rsidRPr="002810CE">
              <w:rPr>
                <w:sz w:val="15"/>
                <w:szCs w:val="15"/>
              </w:rPr>
              <w:t>дата</w:t>
            </w:r>
          </w:p>
        </w:tc>
        <w:tc>
          <w:tcPr>
            <w:tcW w:w="345" w:type="dxa"/>
            <w:tcBorders>
              <w:top w:val="single" w:sz="6" w:space="0" w:color="8496A4"/>
              <w:left w:val="single" w:sz="6" w:space="0" w:color="8496A4"/>
              <w:bottom w:val="single" w:sz="6" w:space="0" w:color="8496A4"/>
              <w:right w:val="single" w:sz="6" w:space="0" w:color="8496A4"/>
            </w:tcBorders>
            <w:shd w:val="clear" w:color="auto" w:fill="auto"/>
          </w:tcPr>
          <w:p w14:paraId="71AFA318" w14:textId="77777777" w:rsidR="000776CA" w:rsidRPr="002810CE" w:rsidRDefault="000776CA" w:rsidP="000776CA">
            <w:pPr>
              <w:pStyle w:val="af"/>
              <w:jc w:val="center"/>
              <w:rPr>
                <w:sz w:val="21"/>
                <w:szCs w:val="21"/>
              </w:rPr>
            </w:pPr>
            <w:r w:rsidRPr="002810CE">
              <w:rPr>
                <w:sz w:val="15"/>
                <w:szCs w:val="15"/>
              </w:rPr>
              <w:t>рас</w:t>
            </w:r>
          </w:p>
          <w:p w14:paraId="7A10D10B" w14:textId="77777777" w:rsidR="000776CA" w:rsidRPr="002810CE" w:rsidRDefault="000776CA" w:rsidP="000776CA">
            <w:pPr>
              <w:pStyle w:val="af"/>
              <w:jc w:val="center"/>
              <w:rPr>
                <w:sz w:val="21"/>
                <w:szCs w:val="21"/>
              </w:rPr>
            </w:pPr>
            <w:proofErr w:type="spellStart"/>
            <w:r w:rsidRPr="002810CE">
              <w:rPr>
                <w:sz w:val="15"/>
                <w:szCs w:val="15"/>
              </w:rPr>
              <w:t>пис</w:t>
            </w:r>
            <w:proofErr w:type="spellEnd"/>
          </w:p>
          <w:p w14:paraId="7230809D" w14:textId="77777777" w:rsidR="000776CA" w:rsidRPr="002810CE" w:rsidRDefault="000776CA" w:rsidP="000776CA">
            <w:pPr>
              <w:pStyle w:val="af"/>
              <w:jc w:val="center"/>
              <w:rPr>
                <w:sz w:val="21"/>
                <w:szCs w:val="21"/>
              </w:rPr>
            </w:pPr>
            <w:r w:rsidRPr="002810CE">
              <w:rPr>
                <w:sz w:val="15"/>
                <w:szCs w:val="15"/>
              </w:rPr>
              <w:t>ка</w:t>
            </w:r>
          </w:p>
        </w:tc>
        <w:tc>
          <w:tcPr>
            <w:tcW w:w="417" w:type="dxa"/>
            <w:tcBorders>
              <w:top w:val="single" w:sz="6" w:space="0" w:color="8496A4"/>
              <w:left w:val="single" w:sz="6" w:space="0" w:color="8496A4"/>
              <w:bottom w:val="single" w:sz="6" w:space="0" w:color="8496A4"/>
              <w:right w:val="single" w:sz="6" w:space="0" w:color="8496A4"/>
            </w:tcBorders>
            <w:shd w:val="clear" w:color="auto" w:fill="auto"/>
          </w:tcPr>
          <w:p w14:paraId="49C2FD59" w14:textId="77777777" w:rsidR="000776CA" w:rsidRPr="002810CE" w:rsidRDefault="000776CA" w:rsidP="000776CA">
            <w:pPr>
              <w:pStyle w:val="af"/>
              <w:jc w:val="center"/>
              <w:rPr>
                <w:sz w:val="21"/>
                <w:szCs w:val="21"/>
              </w:rPr>
            </w:pPr>
            <w:r w:rsidRPr="002810CE">
              <w:rPr>
                <w:sz w:val="15"/>
                <w:szCs w:val="15"/>
              </w:rPr>
              <w:t>дата</w:t>
            </w:r>
          </w:p>
        </w:tc>
        <w:tc>
          <w:tcPr>
            <w:tcW w:w="345" w:type="dxa"/>
            <w:tcBorders>
              <w:top w:val="single" w:sz="6" w:space="0" w:color="8496A4"/>
              <w:left w:val="single" w:sz="6" w:space="0" w:color="8496A4"/>
              <w:bottom w:val="single" w:sz="6" w:space="0" w:color="8496A4"/>
              <w:right w:val="single" w:sz="6" w:space="0" w:color="8496A4"/>
            </w:tcBorders>
            <w:shd w:val="clear" w:color="auto" w:fill="auto"/>
          </w:tcPr>
          <w:p w14:paraId="587E11FA" w14:textId="77777777" w:rsidR="000776CA" w:rsidRPr="002810CE" w:rsidRDefault="000776CA" w:rsidP="000776CA">
            <w:pPr>
              <w:pStyle w:val="af"/>
              <w:jc w:val="center"/>
              <w:rPr>
                <w:sz w:val="21"/>
                <w:szCs w:val="21"/>
              </w:rPr>
            </w:pPr>
            <w:r w:rsidRPr="002810CE">
              <w:rPr>
                <w:sz w:val="15"/>
                <w:szCs w:val="15"/>
              </w:rPr>
              <w:t>рас</w:t>
            </w:r>
          </w:p>
          <w:p w14:paraId="77848B12" w14:textId="77777777" w:rsidR="000776CA" w:rsidRPr="002810CE" w:rsidRDefault="000776CA" w:rsidP="000776CA">
            <w:pPr>
              <w:pStyle w:val="af"/>
              <w:jc w:val="center"/>
              <w:rPr>
                <w:sz w:val="21"/>
                <w:szCs w:val="21"/>
              </w:rPr>
            </w:pPr>
            <w:proofErr w:type="spellStart"/>
            <w:r w:rsidRPr="002810CE">
              <w:rPr>
                <w:sz w:val="15"/>
                <w:szCs w:val="15"/>
              </w:rPr>
              <w:t>пис</w:t>
            </w:r>
            <w:proofErr w:type="spellEnd"/>
          </w:p>
          <w:p w14:paraId="32D816EB" w14:textId="77777777" w:rsidR="000776CA" w:rsidRPr="002810CE" w:rsidRDefault="000776CA" w:rsidP="000776CA">
            <w:pPr>
              <w:pStyle w:val="af"/>
              <w:jc w:val="center"/>
              <w:rPr>
                <w:sz w:val="21"/>
                <w:szCs w:val="21"/>
              </w:rPr>
            </w:pPr>
            <w:r w:rsidRPr="002810CE">
              <w:rPr>
                <w:sz w:val="15"/>
                <w:szCs w:val="15"/>
              </w:rPr>
              <w:t>ка</w:t>
            </w: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26F40612" w14:textId="77777777" w:rsidR="000776CA" w:rsidRPr="002810CE" w:rsidRDefault="000776CA" w:rsidP="000776CA">
            <w:pPr>
              <w:rPr>
                <w:rFonts w:ascii="Times New Roman" w:hAnsi="Times New Roman" w:cs="Times New Roman"/>
                <w:sz w:val="21"/>
                <w:szCs w:val="21"/>
              </w:rPr>
            </w:pPr>
          </w:p>
        </w:tc>
        <w:tc>
          <w:tcPr>
            <w:tcW w:w="499" w:type="dxa"/>
            <w:tcBorders>
              <w:top w:val="single" w:sz="6" w:space="0" w:color="8496A4"/>
              <w:left w:val="single" w:sz="6" w:space="0" w:color="8496A4"/>
              <w:bottom w:val="single" w:sz="6" w:space="0" w:color="8496A4"/>
              <w:right w:val="single" w:sz="6" w:space="0" w:color="8496A4"/>
            </w:tcBorders>
            <w:shd w:val="clear" w:color="auto" w:fill="auto"/>
          </w:tcPr>
          <w:p w14:paraId="7A99AC10" w14:textId="77777777" w:rsidR="000776CA" w:rsidRPr="002810CE" w:rsidRDefault="000776CA" w:rsidP="000776CA">
            <w:pPr>
              <w:pStyle w:val="af"/>
              <w:jc w:val="center"/>
              <w:rPr>
                <w:sz w:val="21"/>
                <w:szCs w:val="21"/>
              </w:rPr>
            </w:pPr>
            <w:r w:rsidRPr="002810CE">
              <w:rPr>
                <w:sz w:val="15"/>
                <w:szCs w:val="15"/>
              </w:rPr>
              <w:t>дата</w:t>
            </w:r>
          </w:p>
        </w:tc>
        <w:tc>
          <w:tcPr>
            <w:tcW w:w="443" w:type="dxa"/>
            <w:tcBorders>
              <w:top w:val="single" w:sz="6" w:space="0" w:color="8496A4"/>
              <w:left w:val="single" w:sz="6" w:space="0" w:color="8496A4"/>
              <w:bottom w:val="single" w:sz="6" w:space="0" w:color="8496A4"/>
              <w:right w:val="single" w:sz="6" w:space="0" w:color="8496A4"/>
            </w:tcBorders>
            <w:shd w:val="clear" w:color="auto" w:fill="auto"/>
          </w:tcPr>
          <w:p w14:paraId="746AE59C" w14:textId="77777777" w:rsidR="000776CA" w:rsidRPr="002810CE" w:rsidRDefault="000776CA" w:rsidP="000776CA">
            <w:pPr>
              <w:pStyle w:val="af"/>
              <w:jc w:val="center"/>
              <w:rPr>
                <w:sz w:val="21"/>
                <w:szCs w:val="21"/>
              </w:rPr>
            </w:pPr>
            <w:r w:rsidRPr="002810CE">
              <w:rPr>
                <w:sz w:val="15"/>
                <w:szCs w:val="15"/>
              </w:rPr>
              <w:t>рас</w:t>
            </w:r>
          </w:p>
          <w:p w14:paraId="43F77EFE" w14:textId="77777777" w:rsidR="000776CA" w:rsidRPr="002810CE" w:rsidRDefault="000776CA" w:rsidP="000776CA">
            <w:pPr>
              <w:pStyle w:val="af"/>
              <w:jc w:val="center"/>
              <w:rPr>
                <w:sz w:val="21"/>
                <w:szCs w:val="21"/>
              </w:rPr>
            </w:pPr>
            <w:proofErr w:type="spellStart"/>
            <w:r w:rsidRPr="002810CE">
              <w:rPr>
                <w:sz w:val="15"/>
                <w:szCs w:val="15"/>
              </w:rPr>
              <w:t>пис</w:t>
            </w:r>
            <w:proofErr w:type="spellEnd"/>
          </w:p>
          <w:p w14:paraId="08CFB0B7" w14:textId="77777777" w:rsidR="000776CA" w:rsidRPr="002810CE" w:rsidRDefault="000776CA" w:rsidP="000776CA">
            <w:pPr>
              <w:pStyle w:val="af"/>
              <w:jc w:val="center"/>
              <w:rPr>
                <w:sz w:val="21"/>
                <w:szCs w:val="21"/>
              </w:rPr>
            </w:pPr>
            <w:r w:rsidRPr="002810CE">
              <w:rPr>
                <w:sz w:val="15"/>
                <w:szCs w:val="15"/>
              </w:rPr>
              <w:t>ка</w:t>
            </w:r>
          </w:p>
        </w:tc>
        <w:tc>
          <w:tcPr>
            <w:tcW w:w="444" w:type="dxa"/>
            <w:tcBorders>
              <w:top w:val="single" w:sz="6" w:space="0" w:color="8496A4"/>
              <w:left w:val="single" w:sz="6" w:space="0" w:color="8496A4"/>
              <w:bottom w:val="single" w:sz="6" w:space="0" w:color="8496A4"/>
              <w:right w:val="single" w:sz="6" w:space="0" w:color="8496A4"/>
            </w:tcBorders>
            <w:shd w:val="clear" w:color="auto" w:fill="auto"/>
          </w:tcPr>
          <w:p w14:paraId="22BB192D" w14:textId="77777777" w:rsidR="000776CA" w:rsidRPr="002810CE" w:rsidRDefault="000776CA" w:rsidP="000776CA">
            <w:pPr>
              <w:pStyle w:val="af"/>
              <w:jc w:val="center"/>
              <w:rPr>
                <w:sz w:val="21"/>
                <w:szCs w:val="21"/>
              </w:rPr>
            </w:pPr>
            <w:r w:rsidRPr="002810CE">
              <w:rPr>
                <w:sz w:val="15"/>
                <w:szCs w:val="15"/>
              </w:rPr>
              <w:t>дата</w:t>
            </w:r>
          </w:p>
        </w:tc>
        <w:tc>
          <w:tcPr>
            <w:tcW w:w="379" w:type="dxa"/>
            <w:tcBorders>
              <w:top w:val="single" w:sz="6" w:space="0" w:color="8496A4"/>
              <w:left w:val="single" w:sz="6" w:space="0" w:color="8496A4"/>
              <w:bottom w:val="single" w:sz="6" w:space="0" w:color="8496A4"/>
              <w:right w:val="single" w:sz="6" w:space="0" w:color="8496A4"/>
            </w:tcBorders>
            <w:shd w:val="clear" w:color="auto" w:fill="auto"/>
          </w:tcPr>
          <w:p w14:paraId="7EC18BC4" w14:textId="77777777" w:rsidR="000776CA" w:rsidRPr="002810CE" w:rsidRDefault="000776CA" w:rsidP="000776CA">
            <w:pPr>
              <w:pStyle w:val="af"/>
              <w:jc w:val="center"/>
              <w:rPr>
                <w:sz w:val="21"/>
                <w:szCs w:val="21"/>
              </w:rPr>
            </w:pPr>
            <w:r w:rsidRPr="002810CE">
              <w:rPr>
                <w:sz w:val="15"/>
                <w:szCs w:val="15"/>
              </w:rPr>
              <w:t>рас</w:t>
            </w:r>
          </w:p>
          <w:p w14:paraId="621BD5C9" w14:textId="77777777" w:rsidR="000776CA" w:rsidRPr="002810CE" w:rsidRDefault="000776CA" w:rsidP="000776CA">
            <w:pPr>
              <w:pStyle w:val="af"/>
              <w:jc w:val="center"/>
              <w:rPr>
                <w:sz w:val="21"/>
                <w:szCs w:val="21"/>
              </w:rPr>
            </w:pPr>
            <w:proofErr w:type="spellStart"/>
            <w:r w:rsidRPr="002810CE">
              <w:rPr>
                <w:sz w:val="15"/>
                <w:szCs w:val="15"/>
              </w:rPr>
              <w:t>пис</w:t>
            </w:r>
            <w:proofErr w:type="spellEnd"/>
          </w:p>
          <w:p w14:paraId="60E57C53" w14:textId="77777777" w:rsidR="000776CA" w:rsidRPr="002810CE" w:rsidRDefault="000776CA" w:rsidP="000776CA">
            <w:pPr>
              <w:pStyle w:val="af"/>
              <w:jc w:val="center"/>
              <w:rPr>
                <w:sz w:val="21"/>
                <w:szCs w:val="21"/>
              </w:rPr>
            </w:pPr>
            <w:r w:rsidRPr="002810CE">
              <w:rPr>
                <w:sz w:val="15"/>
                <w:szCs w:val="15"/>
              </w:rPr>
              <w:t>ка</w:t>
            </w: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5EDF631A" w14:textId="77777777" w:rsidR="000776CA" w:rsidRPr="002810CE" w:rsidRDefault="000776CA" w:rsidP="000776CA">
            <w:pPr>
              <w:rPr>
                <w:rFonts w:ascii="Times New Roman" w:hAnsi="Times New Roman" w:cs="Times New Roman"/>
                <w:sz w:val="21"/>
                <w:szCs w:val="21"/>
              </w:rPr>
            </w:pPr>
          </w:p>
        </w:tc>
        <w:tc>
          <w:tcPr>
            <w:tcW w:w="0" w:type="auto"/>
            <w:vMerge/>
            <w:tcBorders>
              <w:top w:val="single" w:sz="6" w:space="0" w:color="8496A4"/>
              <w:left w:val="single" w:sz="6" w:space="0" w:color="8496A4"/>
              <w:bottom w:val="single" w:sz="6" w:space="0" w:color="8496A4"/>
              <w:right w:val="single" w:sz="6" w:space="0" w:color="8496A4"/>
            </w:tcBorders>
            <w:shd w:val="clear" w:color="auto" w:fill="auto"/>
            <w:vAlign w:val="center"/>
          </w:tcPr>
          <w:p w14:paraId="3AE9CC50" w14:textId="77777777" w:rsidR="000776CA" w:rsidRPr="002810CE" w:rsidRDefault="000776CA" w:rsidP="000776CA">
            <w:pPr>
              <w:rPr>
                <w:rFonts w:ascii="Times New Roman" w:hAnsi="Times New Roman" w:cs="Times New Roman"/>
                <w:sz w:val="21"/>
                <w:szCs w:val="21"/>
              </w:rPr>
            </w:pPr>
          </w:p>
        </w:tc>
        <w:tc>
          <w:tcPr>
            <w:tcW w:w="52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64FFA2C" w14:textId="77777777" w:rsidR="000776CA" w:rsidRPr="002810CE" w:rsidRDefault="000776CA" w:rsidP="000776CA">
            <w:pPr>
              <w:pStyle w:val="af"/>
              <w:jc w:val="center"/>
              <w:rPr>
                <w:sz w:val="21"/>
                <w:szCs w:val="21"/>
              </w:rPr>
            </w:pPr>
            <w:r w:rsidRPr="002810CE">
              <w:rPr>
                <w:sz w:val="15"/>
                <w:szCs w:val="15"/>
              </w:rPr>
              <w:t>Срок</w:t>
            </w:r>
          </w:p>
          <w:p w14:paraId="353D2D0C" w14:textId="77777777" w:rsidR="000776CA" w:rsidRPr="002810CE" w:rsidRDefault="000776CA" w:rsidP="000776CA">
            <w:pPr>
              <w:pStyle w:val="af"/>
              <w:jc w:val="center"/>
              <w:rPr>
                <w:sz w:val="21"/>
                <w:szCs w:val="21"/>
              </w:rPr>
            </w:pPr>
            <w:proofErr w:type="spellStart"/>
            <w:r w:rsidRPr="002810CE">
              <w:rPr>
                <w:sz w:val="15"/>
                <w:szCs w:val="15"/>
              </w:rPr>
              <w:t>прод</w:t>
            </w:r>
            <w:proofErr w:type="spellEnd"/>
          </w:p>
          <w:p w14:paraId="06F5EEA5" w14:textId="77777777" w:rsidR="000776CA" w:rsidRPr="002810CE" w:rsidRDefault="000776CA" w:rsidP="000776CA">
            <w:pPr>
              <w:pStyle w:val="af"/>
              <w:jc w:val="center"/>
              <w:rPr>
                <w:sz w:val="21"/>
                <w:szCs w:val="21"/>
              </w:rPr>
            </w:pPr>
            <w:r w:rsidRPr="002810CE">
              <w:rPr>
                <w:sz w:val="15"/>
                <w:szCs w:val="15"/>
              </w:rPr>
              <w:t>лен</w:t>
            </w:r>
          </w:p>
        </w:tc>
        <w:tc>
          <w:tcPr>
            <w:tcW w:w="52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3D0D5C8" w14:textId="77777777" w:rsidR="000776CA" w:rsidRPr="002810CE" w:rsidRDefault="000776CA" w:rsidP="000776CA">
            <w:pPr>
              <w:pStyle w:val="af"/>
              <w:jc w:val="center"/>
              <w:rPr>
                <w:sz w:val="21"/>
                <w:szCs w:val="21"/>
              </w:rPr>
            </w:pPr>
            <w:r w:rsidRPr="002810CE">
              <w:rPr>
                <w:sz w:val="15"/>
                <w:szCs w:val="15"/>
              </w:rPr>
              <w:t xml:space="preserve">Срок не </w:t>
            </w:r>
            <w:proofErr w:type="spellStart"/>
            <w:r w:rsidRPr="002810CE">
              <w:rPr>
                <w:sz w:val="15"/>
                <w:szCs w:val="15"/>
              </w:rPr>
              <w:t>прод</w:t>
            </w:r>
            <w:proofErr w:type="spellEnd"/>
          </w:p>
          <w:p w14:paraId="1DA62915" w14:textId="77777777" w:rsidR="000776CA" w:rsidRPr="002810CE" w:rsidRDefault="000776CA" w:rsidP="000776CA">
            <w:pPr>
              <w:pStyle w:val="af"/>
              <w:jc w:val="center"/>
              <w:rPr>
                <w:sz w:val="21"/>
                <w:szCs w:val="21"/>
              </w:rPr>
            </w:pPr>
            <w:r w:rsidRPr="002810CE">
              <w:rPr>
                <w:sz w:val="15"/>
                <w:szCs w:val="15"/>
              </w:rPr>
              <w:t>лен</w:t>
            </w:r>
          </w:p>
        </w:tc>
      </w:tr>
      <w:tr w:rsidR="000776CA" w:rsidRPr="002810CE" w14:paraId="45A53D72" w14:textId="77777777" w:rsidTr="000776CA">
        <w:trPr>
          <w:trHeight w:val="166"/>
        </w:trPr>
        <w:tc>
          <w:tcPr>
            <w:tcW w:w="34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7DD3FC9" w14:textId="77777777" w:rsidR="000776CA" w:rsidRPr="002810CE" w:rsidRDefault="000776CA" w:rsidP="000776CA">
            <w:pPr>
              <w:pStyle w:val="af"/>
              <w:jc w:val="center"/>
              <w:rPr>
                <w:sz w:val="21"/>
                <w:szCs w:val="21"/>
              </w:rPr>
            </w:pPr>
            <w:r w:rsidRPr="002810CE">
              <w:rPr>
                <w:sz w:val="15"/>
                <w:szCs w:val="15"/>
              </w:rPr>
              <w:t>1</w:t>
            </w:r>
          </w:p>
        </w:tc>
        <w:tc>
          <w:tcPr>
            <w:tcW w:w="44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DE4E8E5" w14:textId="77777777" w:rsidR="000776CA" w:rsidRPr="002810CE" w:rsidRDefault="000776CA" w:rsidP="000776CA">
            <w:pPr>
              <w:pStyle w:val="af"/>
              <w:jc w:val="center"/>
              <w:rPr>
                <w:sz w:val="21"/>
                <w:szCs w:val="21"/>
              </w:rPr>
            </w:pPr>
            <w:r w:rsidRPr="002810CE">
              <w:rPr>
                <w:sz w:val="15"/>
                <w:szCs w:val="15"/>
              </w:rPr>
              <w:t>2</w:t>
            </w:r>
          </w:p>
        </w:tc>
        <w:tc>
          <w:tcPr>
            <w:tcW w:w="631"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1C78218" w14:textId="77777777" w:rsidR="000776CA" w:rsidRPr="002810CE" w:rsidRDefault="000776CA" w:rsidP="000776CA">
            <w:pPr>
              <w:pStyle w:val="af"/>
              <w:jc w:val="center"/>
              <w:rPr>
                <w:sz w:val="21"/>
                <w:szCs w:val="21"/>
              </w:rPr>
            </w:pPr>
            <w:r w:rsidRPr="002810CE">
              <w:rPr>
                <w:sz w:val="15"/>
                <w:szCs w:val="15"/>
              </w:rPr>
              <w:t>3</w:t>
            </w:r>
          </w:p>
        </w:tc>
        <w:tc>
          <w:tcPr>
            <w:tcW w:w="40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DD69195" w14:textId="77777777" w:rsidR="000776CA" w:rsidRPr="002810CE" w:rsidRDefault="000776CA" w:rsidP="000776CA">
            <w:pPr>
              <w:pStyle w:val="af"/>
              <w:jc w:val="center"/>
              <w:rPr>
                <w:sz w:val="21"/>
                <w:szCs w:val="21"/>
              </w:rPr>
            </w:pPr>
            <w:r w:rsidRPr="002810CE">
              <w:rPr>
                <w:sz w:val="15"/>
                <w:szCs w:val="15"/>
              </w:rPr>
              <w:t>4</w:t>
            </w:r>
          </w:p>
        </w:tc>
        <w:tc>
          <w:tcPr>
            <w:tcW w:w="40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B9BEA2E" w14:textId="77777777" w:rsidR="000776CA" w:rsidRPr="002810CE" w:rsidRDefault="000776CA" w:rsidP="000776CA">
            <w:pPr>
              <w:pStyle w:val="af"/>
              <w:jc w:val="center"/>
              <w:rPr>
                <w:sz w:val="21"/>
                <w:szCs w:val="21"/>
              </w:rPr>
            </w:pPr>
            <w:r w:rsidRPr="002810CE">
              <w:rPr>
                <w:sz w:val="15"/>
                <w:szCs w:val="15"/>
              </w:rPr>
              <w:t>5</w:t>
            </w:r>
          </w:p>
        </w:tc>
        <w:tc>
          <w:tcPr>
            <w:tcW w:w="48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773B383" w14:textId="77777777" w:rsidR="000776CA" w:rsidRPr="002810CE" w:rsidRDefault="000776CA" w:rsidP="000776CA">
            <w:pPr>
              <w:pStyle w:val="af"/>
              <w:jc w:val="center"/>
              <w:rPr>
                <w:sz w:val="21"/>
                <w:szCs w:val="21"/>
              </w:rPr>
            </w:pPr>
            <w:r w:rsidRPr="002810CE">
              <w:rPr>
                <w:sz w:val="15"/>
                <w:szCs w:val="15"/>
              </w:rPr>
              <w:t>6</w:t>
            </w:r>
          </w:p>
        </w:tc>
        <w:tc>
          <w:tcPr>
            <w:tcW w:w="41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CBA8965" w14:textId="77777777" w:rsidR="000776CA" w:rsidRPr="002810CE" w:rsidRDefault="000776CA" w:rsidP="000776CA">
            <w:pPr>
              <w:pStyle w:val="af"/>
              <w:jc w:val="center"/>
              <w:rPr>
                <w:sz w:val="21"/>
                <w:szCs w:val="21"/>
              </w:rPr>
            </w:pPr>
            <w:r w:rsidRPr="002810CE">
              <w:rPr>
                <w:sz w:val="15"/>
                <w:szCs w:val="15"/>
              </w:rPr>
              <w:t>7</w:t>
            </w:r>
          </w:p>
        </w:tc>
        <w:tc>
          <w:tcPr>
            <w:tcW w:w="34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B35DB9A" w14:textId="77777777" w:rsidR="000776CA" w:rsidRPr="002810CE" w:rsidRDefault="000776CA" w:rsidP="000776CA">
            <w:pPr>
              <w:pStyle w:val="af"/>
              <w:jc w:val="center"/>
              <w:rPr>
                <w:sz w:val="21"/>
                <w:szCs w:val="21"/>
              </w:rPr>
            </w:pPr>
            <w:r w:rsidRPr="002810CE">
              <w:rPr>
                <w:sz w:val="15"/>
                <w:szCs w:val="15"/>
              </w:rPr>
              <w:t>8</w:t>
            </w:r>
          </w:p>
        </w:tc>
        <w:tc>
          <w:tcPr>
            <w:tcW w:w="41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C36A312" w14:textId="77777777" w:rsidR="000776CA" w:rsidRPr="002810CE" w:rsidRDefault="000776CA" w:rsidP="000776CA">
            <w:pPr>
              <w:pStyle w:val="af"/>
              <w:jc w:val="center"/>
              <w:rPr>
                <w:sz w:val="21"/>
                <w:szCs w:val="21"/>
              </w:rPr>
            </w:pPr>
            <w:r w:rsidRPr="002810CE">
              <w:rPr>
                <w:sz w:val="15"/>
                <w:szCs w:val="15"/>
              </w:rPr>
              <w:t>9</w:t>
            </w:r>
          </w:p>
        </w:tc>
        <w:tc>
          <w:tcPr>
            <w:tcW w:w="34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71ADAC2" w14:textId="77777777" w:rsidR="000776CA" w:rsidRPr="002810CE" w:rsidRDefault="000776CA" w:rsidP="000776CA">
            <w:pPr>
              <w:pStyle w:val="af"/>
              <w:jc w:val="center"/>
              <w:rPr>
                <w:sz w:val="21"/>
                <w:szCs w:val="21"/>
              </w:rPr>
            </w:pPr>
            <w:r w:rsidRPr="002810CE">
              <w:rPr>
                <w:sz w:val="15"/>
                <w:szCs w:val="15"/>
              </w:rPr>
              <w:t>10</w:t>
            </w:r>
          </w:p>
        </w:tc>
        <w:tc>
          <w:tcPr>
            <w:tcW w:w="69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C470990" w14:textId="77777777" w:rsidR="000776CA" w:rsidRPr="002810CE" w:rsidRDefault="000776CA" w:rsidP="000776CA">
            <w:pPr>
              <w:pStyle w:val="af"/>
              <w:jc w:val="center"/>
              <w:rPr>
                <w:sz w:val="21"/>
                <w:szCs w:val="21"/>
              </w:rPr>
            </w:pPr>
            <w:r w:rsidRPr="002810CE">
              <w:rPr>
                <w:sz w:val="15"/>
                <w:szCs w:val="15"/>
              </w:rPr>
              <w:t>11</w:t>
            </w:r>
          </w:p>
        </w:tc>
        <w:tc>
          <w:tcPr>
            <w:tcW w:w="49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C469EEB" w14:textId="77777777" w:rsidR="000776CA" w:rsidRPr="002810CE" w:rsidRDefault="000776CA" w:rsidP="000776CA">
            <w:pPr>
              <w:pStyle w:val="af"/>
              <w:jc w:val="center"/>
              <w:rPr>
                <w:sz w:val="21"/>
                <w:szCs w:val="21"/>
              </w:rPr>
            </w:pPr>
            <w:r w:rsidRPr="002810CE">
              <w:rPr>
                <w:sz w:val="15"/>
                <w:szCs w:val="15"/>
              </w:rPr>
              <w:t>12</w:t>
            </w:r>
          </w:p>
        </w:tc>
        <w:tc>
          <w:tcPr>
            <w:tcW w:w="443"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C4B93C1" w14:textId="77777777" w:rsidR="000776CA" w:rsidRPr="002810CE" w:rsidRDefault="000776CA" w:rsidP="000776CA">
            <w:pPr>
              <w:pStyle w:val="af"/>
              <w:jc w:val="center"/>
              <w:rPr>
                <w:sz w:val="21"/>
                <w:szCs w:val="21"/>
              </w:rPr>
            </w:pPr>
            <w:r w:rsidRPr="002810CE">
              <w:rPr>
                <w:sz w:val="15"/>
                <w:szCs w:val="15"/>
              </w:rPr>
              <w:t>13</w:t>
            </w:r>
          </w:p>
        </w:tc>
        <w:tc>
          <w:tcPr>
            <w:tcW w:w="444"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A705304" w14:textId="77777777" w:rsidR="000776CA" w:rsidRPr="002810CE" w:rsidRDefault="000776CA" w:rsidP="000776CA">
            <w:pPr>
              <w:pStyle w:val="af"/>
              <w:jc w:val="center"/>
              <w:rPr>
                <w:sz w:val="21"/>
                <w:szCs w:val="21"/>
              </w:rPr>
            </w:pPr>
            <w:r w:rsidRPr="002810CE">
              <w:rPr>
                <w:sz w:val="15"/>
                <w:szCs w:val="15"/>
              </w:rPr>
              <w:t>14</w:t>
            </w:r>
          </w:p>
        </w:tc>
        <w:tc>
          <w:tcPr>
            <w:tcW w:w="37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22D9CB1" w14:textId="77777777" w:rsidR="000776CA" w:rsidRPr="002810CE" w:rsidRDefault="000776CA" w:rsidP="000776CA">
            <w:pPr>
              <w:pStyle w:val="af"/>
              <w:jc w:val="center"/>
              <w:rPr>
                <w:sz w:val="21"/>
                <w:szCs w:val="21"/>
              </w:rPr>
            </w:pPr>
            <w:r w:rsidRPr="002810CE">
              <w:rPr>
                <w:sz w:val="15"/>
                <w:szCs w:val="15"/>
              </w:rPr>
              <w:t>15</w:t>
            </w:r>
          </w:p>
        </w:tc>
        <w:tc>
          <w:tcPr>
            <w:tcW w:w="761"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AE0FCC8" w14:textId="77777777" w:rsidR="000776CA" w:rsidRPr="002810CE" w:rsidRDefault="000776CA" w:rsidP="000776CA">
            <w:pPr>
              <w:pStyle w:val="af"/>
              <w:jc w:val="center"/>
              <w:rPr>
                <w:sz w:val="21"/>
                <w:szCs w:val="21"/>
              </w:rPr>
            </w:pPr>
            <w:r w:rsidRPr="002810CE">
              <w:rPr>
                <w:sz w:val="15"/>
                <w:szCs w:val="15"/>
              </w:rPr>
              <w:t>16</w:t>
            </w:r>
          </w:p>
        </w:tc>
        <w:tc>
          <w:tcPr>
            <w:tcW w:w="62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44E4D43" w14:textId="77777777" w:rsidR="000776CA" w:rsidRPr="002810CE" w:rsidRDefault="000776CA" w:rsidP="000776CA">
            <w:pPr>
              <w:pStyle w:val="af"/>
              <w:jc w:val="center"/>
              <w:rPr>
                <w:sz w:val="21"/>
                <w:szCs w:val="21"/>
              </w:rPr>
            </w:pPr>
            <w:r w:rsidRPr="002810CE">
              <w:rPr>
                <w:sz w:val="15"/>
                <w:szCs w:val="15"/>
              </w:rPr>
              <w:t>17</w:t>
            </w:r>
          </w:p>
        </w:tc>
        <w:tc>
          <w:tcPr>
            <w:tcW w:w="52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AF6DD8F" w14:textId="77777777" w:rsidR="000776CA" w:rsidRPr="002810CE" w:rsidRDefault="000776CA" w:rsidP="000776CA">
            <w:pPr>
              <w:pStyle w:val="af"/>
              <w:jc w:val="center"/>
              <w:rPr>
                <w:sz w:val="21"/>
                <w:szCs w:val="21"/>
              </w:rPr>
            </w:pPr>
            <w:r w:rsidRPr="002810CE">
              <w:rPr>
                <w:sz w:val="15"/>
                <w:szCs w:val="15"/>
              </w:rPr>
              <w:t>18</w:t>
            </w:r>
          </w:p>
        </w:tc>
        <w:tc>
          <w:tcPr>
            <w:tcW w:w="52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B9E5EBD" w14:textId="77777777" w:rsidR="000776CA" w:rsidRPr="002810CE" w:rsidRDefault="000776CA" w:rsidP="000776CA">
            <w:pPr>
              <w:pStyle w:val="af"/>
              <w:jc w:val="center"/>
              <w:rPr>
                <w:sz w:val="21"/>
                <w:szCs w:val="21"/>
              </w:rPr>
            </w:pPr>
            <w:r w:rsidRPr="002810CE">
              <w:rPr>
                <w:sz w:val="15"/>
                <w:szCs w:val="15"/>
              </w:rPr>
              <w:t>19</w:t>
            </w:r>
          </w:p>
        </w:tc>
      </w:tr>
      <w:tr w:rsidR="000776CA" w:rsidRPr="002810CE" w14:paraId="119502F3" w14:textId="77777777" w:rsidTr="000776CA">
        <w:trPr>
          <w:trHeight w:val="241"/>
        </w:trPr>
        <w:tc>
          <w:tcPr>
            <w:tcW w:w="34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F330E83" w14:textId="77777777" w:rsidR="000776CA" w:rsidRPr="002810CE" w:rsidRDefault="000776CA" w:rsidP="000776CA">
            <w:pPr>
              <w:pStyle w:val="af"/>
              <w:rPr>
                <w:sz w:val="21"/>
                <w:szCs w:val="21"/>
              </w:rPr>
            </w:pPr>
          </w:p>
        </w:tc>
        <w:tc>
          <w:tcPr>
            <w:tcW w:w="44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4C0981A" w14:textId="77777777" w:rsidR="000776CA" w:rsidRPr="002810CE" w:rsidRDefault="000776CA" w:rsidP="000776CA">
            <w:pPr>
              <w:pStyle w:val="af"/>
              <w:rPr>
                <w:sz w:val="21"/>
                <w:szCs w:val="21"/>
              </w:rPr>
            </w:pPr>
          </w:p>
        </w:tc>
        <w:tc>
          <w:tcPr>
            <w:tcW w:w="631"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B97CF20" w14:textId="77777777" w:rsidR="000776CA" w:rsidRPr="002810CE" w:rsidRDefault="000776CA" w:rsidP="000776CA">
            <w:pPr>
              <w:pStyle w:val="af"/>
              <w:rPr>
                <w:sz w:val="21"/>
                <w:szCs w:val="21"/>
              </w:rPr>
            </w:pPr>
          </w:p>
        </w:tc>
        <w:tc>
          <w:tcPr>
            <w:tcW w:w="40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9F1C282" w14:textId="77777777" w:rsidR="000776CA" w:rsidRPr="002810CE" w:rsidRDefault="000776CA" w:rsidP="000776CA">
            <w:pPr>
              <w:pStyle w:val="af"/>
              <w:rPr>
                <w:sz w:val="21"/>
                <w:szCs w:val="21"/>
              </w:rPr>
            </w:pPr>
          </w:p>
        </w:tc>
        <w:tc>
          <w:tcPr>
            <w:tcW w:w="40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ABFE4CB" w14:textId="77777777" w:rsidR="000776CA" w:rsidRPr="002810CE" w:rsidRDefault="000776CA" w:rsidP="000776CA">
            <w:pPr>
              <w:pStyle w:val="af"/>
              <w:rPr>
                <w:sz w:val="21"/>
                <w:szCs w:val="21"/>
              </w:rPr>
            </w:pPr>
          </w:p>
        </w:tc>
        <w:tc>
          <w:tcPr>
            <w:tcW w:w="48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EB92B59" w14:textId="77777777" w:rsidR="000776CA" w:rsidRPr="002810CE" w:rsidRDefault="000776CA" w:rsidP="000776CA">
            <w:pPr>
              <w:pStyle w:val="af"/>
              <w:rPr>
                <w:sz w:val="21"/>
                <w:szCs w:val="21"/>
              </w:rPr>
            </w:pPr>
          </w:p>
        </w:tc>
        <w:tc>
          <w:tcPr>
            <w:tcW w:w="41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0C0A283" w14:textId="77777777" w:rsidR="000776CA" w:rsidRPr="002810CE" w:rsidRDefault="000776CA" w:rsidP="000776CA">
            <w:pPr>
              <w:pStyle w:val="af"/>
              <w:rPr>
                <w:sz w:val="21"/>
                <w:szCs w:val="21"/>
              </w:rPr>
            </w:pPr>
          </w:p>
        </w:tc>
        <w:tc>
          <w:tcPr>
            <w:tcW w:w="34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92769BC" w14:textId="77777777" w:rsidR="000776CA" w:rsidRPr="002810CE" w:rsidRDefault="000776CA" w:rsidP="000776CA">
            <w:pPr>
              <w:pStyle w:val="af"/>
              <w:rPr>
                <w:sz w:val="21"/>
                <w:szCs w:val="21"/>
              </w:rPr>
            </w:pPr>
          </w:p>
        </w:tc>
        <w:tc>
          <w:tcPr>
            <w:tcW w:w="41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8102BBC" w14:textId="77777777" w:rsidR="000776CA" w:rsidRPr="002810CE" w:rsidRDefault="000776CA" w:rsidP="000776CA">
            <w:pPr>
              <w:pStyle w:val="af"/>
              <w:rPr>
                <w:sz w:val="21"/>
                <w:szCs w:val="21"/>
              </w:rPr>
            </w:pPr>
          </w:p>
        </w:tc>
        <w:tc>
          <w:tcPr>
            <w:tcW w:w="34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F6AAE5A" w14:textId="77777777" w:rsidR="000776CA" w:rsidRPr="002810CE" w:rsidRDefault="000776CA" w:rsidP="000776CA">
            <w:pPr>
              <w:pStyle w:val="af"/>
              <w:rPr>
                <w:sz w:val="21"/>
                <w:szCs w:val="21"/>
              </w:rPr>
            </w:pPr>
          </w:p>
        </w:tc>
        <w:tc>
          <w:tcPr>
            <w:tcW w:w="69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AAF917B" w14:textId="77777777" w:rsidR="000776CA" w:rsidRPr="002810CE" w:rsidRDefault="000776CA" w:rsidP="000776CA">
            <w:pPr>
              <w:pStyle w:val="af"/>
              <w:rPr>
                <w:sz w:val="21"/>
                <w:szCs w:val="21"/>
              </w:rPr>
            </w:pPr>
          </w:p>
        </w:tc>
        <w:tc>
          <w:tcPr>
            <w:tcW w:w="49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C6CECE8" w14:textId="77777777" w:rsidR="000776CA" w:rsidRPr="002810CE" w:rsidRDefault="000776CA" w:rsidP="000776CA">
            <w:pPr>
              <w:pStyle w:val="af"/>
              <w:rPr>
                <w:sz w:val="21"/>
                <w:szCs w:val="21"/>
              </w:rPr>
            </w:pPr>
          </w:p>
        </w:tc>
        <w:tc>
          <w:tcPr>
            <w:tcW w:w="443"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9C9563A" w14:textId="77777777" w:rsidR="000776CA" w:rsidRPr="002810CE" w:rsidRDefault="000776CA" w:rsidP="000776CA">
            <w:pPr>
              <w:pStyle w:val="af"/>
              <w:rPr>
                <w:sz w:val="21"/>
                <w:szCs w:val="21"/>
              </w:rPr>
            </w:pPr>
          </w:p>
        </w:tc>
        <w:tc>
          <w:tcPr>
            <w:tcW w:w="444"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BFDAFA9" w14:textId="77777777" w:rsidR="000776CA" w:rsidRPr="002810CE" w:rsidRDefault="000776CA" w:rsidP="000776CA">
            <w:pPr>
              <w:pStyle w:val="af"/>
              <w:rPr>
                <w:sz w:val="21"/>
                <w:szCs w:val="21"/>
              </w:rPr>
            </w:pPr>
          </w:p>
        </w:tc>
        <w:tc>
          <w:tcPr>
            <w:tcW w:w="37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E48AFE7" w14:textId="77777777" w:rsidR="000776CA" w:rsidRPr="002810CE" w:rsidRDefault="000776CA" w:rsidP="000776CA">
            <w:pPr>
              <w:pStyle w:val="af"/>
              <w:rPr>
                <w:sz w:val="21"/>
                <w:szCs w:val="21"/>
              </w:rPr>
            </w:pPr>
          </w:p>
        </w:tc>
        <w:tc>
          <w:tcPr>
            <w:tcW w:w="761"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590EBA9" w14:textId="77777777" w:rsidR="000776CA" w:rsidRPr="002810CE" w:rsidRDefault="000776CA" w:rsidP="000776CA">
            <w:pPr>
              <w:pStyle w:val="af"/>
              <w:rPr>
                <w:sz w:val="21"/>
                <w:szCs w:val="21"/>
              </w:rPr>
            </w:pPr>
          </w:p>
        </w:tc>
        <w:tc>
          <w:tcPr>
            <w:tcW w:w="62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3AD9BD3" w14:textId="77777777" w:rsidR="000776CA" w:rsidRPr="002810CE" w:rsidRDefault="000776CA" w:rsidP="000776CA">
            <w:pPr>
              <w:pStyle w:val="af"/>
              <w:rPr>
                <w:sz w:val="21"/>
                <w:szCs w:val="21"/>
              </w:rPr>
            </w:pPr>
          </w:p>
        </w:tc>
        <w:tc>
          <w:tcPr>
            <w:tcW w:w="52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63F9092" w14:textId="77777777" w:rsidR="000776CA" w:rsidRPr="002810CE" w:rsidRDefault="000776CA" w:rsidP="000776CA">
            <w:pPr>
              <w:pStyle w:val="af"/>
              <w:rPr>
                <w:sz w:val="21"/>
                <w:szCs w:val="21"/>
              </w:rPr>
            </w:pPr>
          </w:p>
        </w:tc>
        <w:tc>
          <w:tcPr>
            <w:tcW w:w="527"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F99FD3E" w14:textId="77777777" w:rsidR="000776CA" w:rsidRPr="002810CE" w:rsidRDefault="000776CA" w:rsidP="000776CA">
            <w:pPr>
              <w:pStyle w:val="af"/>
              <w:rPr>
                <w:sz w:val="21"/>
                <w:szCs w:val="21"/>
              </w:rPr>
            </w:pPr>
          </w:p>
        </w:tc>
      </w:tr>
    </w:tbl>
    <w:p w14:paraId="1C9EEC70" w14:textId="77777777" w:rsidR="000776CA" w:rsidRPr="000776CA" w:rsidRDefault="000776CA" w:rsidP="000776CA">
      <w:pPr>
        <w:pStyle w:val="af"/>
        <w:jc w:val="right"/>
        <w:rPr>
          <w:sz w:val="21"/>
          <w:szCs w:val="21"/>
        </w:rPr>
      </w:pPr>
      <w:r w:rsidRPr="002810CE">
        <w:rPr>
          <w:b/>
          <w:sz w:val="28"/>
          <w:szCs w:val="28"/>
        </w:rPr>
        <w:t>Приложение 2</w:t>
      </w:r>
    </w:p>
    <w:p w14:paraId="17E13518" w14:textId="77777777" w:rsidR="000776CA" w:rsidRPr="002810CE" w:rsidRDefault="000776CA" w:rsidP="000776CA">
      <w:pPr>
        <w:pStyle w:val="af"/>
        <w:jc w:val="center"/>
        <w:rPr>
          <w:sz w:val="21"/>
          <w:szCs w:val="21"/>
        </w:rPr>
      </w:pPr>
      <w:r w:rsidRPr="002810CE">
        <w:rPr>
          <w:sz w:val="21"/>
          <w:szCs w:val="21"/>
        </w:rPr>
        <w:t>ПРОТОКОЛ № ____ заседания КТС </w:t>
      </w:r>
    </w:p>
    <w:tbl>
      <w:tblPr>
        <w:tblW w:w="9400" w:type="dxa"/>
        <w:tblInd w:w="15" w:type="dxa"/>
        <w:tblCellMar>
          <w:left w:w="0" w:type="dxa"/>
          <w:right w:w="0" w:type="dxa"/>
        </w:tblCellMar>
        <w:tblLook w:val="0000" w:firstRow="0" w:lastRow="0" w:firstColumn="0" w:lastColumn="0" w:noHBand="0" w:noVBand="0"/>
      </w:tblPr>
      <w:tblGrid>
        <w:gridCol w:w="1408"/>
        <w:gridCol w:w="155"/>
        <w:gridCol w:w="500"/>
        <w:gridCol w:w="131"/>
        <w:gridCol w:w="315"/>
        <w:gridCol w:w="154"/>
        <w:gridCol w:w="126"/>
        <w:gridCol w:w="234"/>
        <w:gridCol w:w="126"/>
        <w:gridCol w:w="246"/>
        <w:gridCol w:w="126"/>
        <w:gridCol w:w="126"/>
        <w:gridCol w:w="210"/>
        <w:gridCol w:w="359"/>
        <w:gridCol w:w="185"/>
        <w:gridCol w:w="189"/>
        <w:gridCol w:w="200"/>
        <w:gridCol w:w="126"/>
        <w:gridCol w:w="1350"/>
        <w:gridCol w:w="604"/>
        <w:gridCol w:w="2394"/>
        <w:gridCol w:w="136"/>
      </w:tblGrid>
      <w:tr w:rsidR="000776CA" w:rsidRPr="002810CE" w14:paraId="6C2FB255"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5BE9A3C" w14:textId="77777777" w:rsidR="000776CA" w:rsidRPr="002810CE" w:rsidRDefault="000776CA" w:rsidP="000776CA">
            <w:pPr>
              <w:pStyle w:val="af"/>
              <w:rPr>
                <w:sz w:val="21"/>
                <w:szCs w:val="21"/>
              </w:rPr>
            </w:pPr>
            <w:r w:rsidRPr="002810CE">
              <w:rPr>
                <w:sz w:val="21"/>
                <w:szCs w:val="21"/>
              </w:rPr>
              <w:t>село (район)____________________________________ «____»____________20__г.</w:t>
            </w:r>
          </w:p>
        </w:tc>
      </w:tr>
      <w:tr w:rsidR="000776CA" w:rsidRPr="002810CE" w14:paraId="374990EF"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CD94C1B" w14:textId="77777777" w:rsidR="000776CA" w:rsidRPr="002810CE" w:rsidRDefault="000776CA" w:rsidP="000776CA">
            <w:pPr>
              <w:pStyle w:val="af"/>
              <w:rPr>
                <w:sz w:val="21"/>
                <w:szCs w:val="21"/>
              </w:rPr>
            </w:pPr>
            <w:r w:rsidRPr="002810CE">
              <w:rPr>
                <w:sz w:val="21"/>
                <w:szCs w:val="21"/>
              </w:rPr>
              <w:t> </w:t>
            </w:r>
          </w:p>
        </w:tc>
      </w:tr>
      <w:tr w:rsidR="000776CA" w:rsidRPr="002810CE" w14:paraId="5C3C27C6"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C49F4AC" w14:textId="77777777" w:rsidR="000776CA" w:rsidRPr="002810CE" w:rsidRDefault="000776CA" w:rsidP="000776CA">
            <w:pPr>
              <w:pStyle w:val="af"/>
              <w:jc w:val="center"/>
              <w:rPr>
                <w:sz w:val="21"/>
                <w:szCs w:val="21"/>
              </w:rPr>
            </w:pPr>
            <w:r w:rsidRPr="002810CE">
              <w:rPr>
                <w:sz w:val="21"/>
                <w:szCs w:val="21"/>
                <w:vertAlign w:val="superscript"/>
              </w:rPr>
              <w:t>(наименование организации/подразделения)</w:t>
            </w:r>
          </w:p>
        </w:tc>
      </w:tr>
      <w:tr w:rsidR="000776CA" w:rsidRPr="002810CE" w14:paraId="4B84F3DF" w14:textId="77777777" w:rsidTr="000776CA">
        <w:tc>
          <w:tcPr>
            <w:tcW w:w="3149" w:type="dxa"/>
            <w:gridSpan w:val="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ACEC71A" w14:textId="77777777" w:rsidR="000776CA" w:rsidRPr="002810CE" w:rsidRDefault="000776CA" w:rsidP="000776CA">
            <w:pPr>
              <w:pStyle w:val="af"/>
              <w:rPr>
                <w:sz w:val="21"/>
                <w:szCs w:val="21"/>
              </w:rPr>
            </w:pPr>
            <w:r w:rsidRPr="002810CE">
              <w:rPr>
                <w:sz w:val="21"/>
                <w:szCs w:val="21"/>
              </w:rPr>
              <w:t>Избранный состав КТС</w:t>
            </w:r>
          </w:p>
        </w:tc>
        <w:tc>
          <w:tcPr>
            <w:tcW w:w="1067"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9B8E0B3" w14:textId="77777777" w:rsidR="000776CA" w:rsidRPr="002810CE" w:rsidRDefault="000776CA" w:rsidP="000776CA">
            <w:pPr>
              <w:pStyle w:val="af"/>
              <w:rPr>
                <w:sz w:val="21"/>
                <w:szCs w:val="21"/>
              </w:rPr>
            </w:pPr>
            <w:r w:rsidRPr="002810CE">
              <w:rPr>
                <w:sz w:val="21"/>
                <w:szCs w:val="21"/>
              </w:rPr>
              <w:t> </w:t>
            </w:r>
          </w:p>
        </w:tc>
        <w:tc>
          <w:tcPr>
            <w:tcW w:w="5184" w:type="dxa"/>
            <w:gridSpan w:val="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4910BF9" w14:textId="77777777" w:rsidR="000776CA" w:rsidRPr="002810CE" w:rsidRDefault="000776CA" w:rsidP="000776CA">
            <w:pPr>
              <w:pStyle w:val="af"/>
              <w:rPr>
                <w:sz w:val="21"/>
                <w:szCs w:val="21"/>
              </w:rPr>
            </w:pPr>
            <w:r w:rsidRPr="002810CE">
              <w:rPr>
                <w:sz w:val="21"/>
                <w:szCs w:val="21"/>
              </w:rPr>
              <w:t>человек</w:t>
            </w:r>
          </w:p>
        </w:tc>
      </w:tr>
      <w:tr w:rsidR="000776CA" w:rsidRPr="002810CE" w14:paraId="1A762981"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68C967E" w14:textId="77777777" w:rsidR="000776CA" w:rsidRPr="002810CE" w:rsidRDefault="000776CA" w:rsidP="000776CA">
            <w:pPr>
              <w:pStyle w:val="af"/>
              <w:rPr>
                <w:sz w:val="21"/>
                <w:szCs w:val="21"/>
              </w:rPr>
            </w:pPr>
            <w:r w:rsidRPr="002810CE">
              <w:rPr>
                <w:sz w:val="21"/>
                <w:szCs w:val="21"/>
              </w:rPr>
              <w:t>ПРИСУТСВОВАЛИ:</w:t>
            </w:r>
          </w:p>
        </w:tc>
      </w:tr>
      <w:tr w:rsidR="000776CA" w:rsidRPr="002810CE" w14:paraId="4ACEA812" w14:textId="77777777" w:rsidTr="000776CA">
        <w:tc>
          <w:tcPr>
            <w:tcW w:w="2194"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2230983" w14:textId="77777777" w:rsidR="000776CA" w:rsidRPr="002810CE" w:rsidRDefault="000776CA" w:rsidP="000776CA">
            <w:pPr>
              <w:pStyle w:val="af"/>
              <w:rPr>
                <w:sz w:val="21"/>
                <w:szCs w:val="21"/>
              </w:rPr>
            </w:pPr>
            <w:r w:rsidRPr="002810CE">
              <w:rPr>
                <w:sz w:val="21"/>
                <w:szCs w:val="21"/>
              </w:rPr>
              <w:t>Председатель КТС</w:t>
            </w:r>
          </w:p>
        </w:tc>
        <w:tc>
          <w:tcPr>
            <w:tcW w:w="7206" w:type="dxa"/>
            <w:gridSpan w:val="1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530C3A6" w14:textId="77777777" w:rsidR="000776CA" w:rsidRPr="002810CE" w:rsidRDefault="000776CA" w:rsidP="000776CA">
            <w:pPr>
              <w:pStyle w:val="af"/>
              <w:rPr>
                <w:sz w:val="21"/>
                <w:szCs w:val="21"/>
              </w:rPr>
            </w:pPr>
            <w:r w:rsidRPr="002810CE">
              <w:rPr>
                <w:sz w:val="21"/>
                <w:szCs w:val="21"/>
              </w:rPr>
              <w:t> </w:t>
            </w:r>
          </w:p>
        </w:tc>
      </w:tr>
      <w:tr w:rsidR="000776CA" w:rsidRPr="002810CE" w14:paraId="7C51D771" w14:textId="77777777" w:rsidTr="000776CA">
        <w:tc>
          <w:tcPr>
            <w:tcW w:w="2194"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512A289" w14:textId="77777777" w:rsidR="000776CA" w:rsidRPr="002810CE" w:rsidRDefault="000776CA" w:rsidP="000776CA">
            <w:pPr>
              <w:pStyle w:val="af"/>
              <w:rPr>
                <w:sz w:val="21"/>
                <w:szCs w:val="21"/>
              </w:rPr>
            </w:pPr>
            <w:r w:rsidRPr="002810CE">
              <w:rPr>
                <w:sz w:val="21"/>
                <w:szCs w:val="21"/>
              </w:rPr>
              <w:lastRenderedPageBreak/>
              <w:t> </w:t>
            </w:r>
          </w:p>
        </w:tc>
        <w:tc>
          <w:tcPr>
            <w:tcW w:w="7206" w:type="dxa"/>
            <w:gridSpan w:val="1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6F26677" w14:textId="77777777" w:rsidR="000776CA" w:rsidRPr="002810CE" w:rsidRDefault="000776CA" w:rsidP="000776CA">
            <w:pPr>
              <w:pStyle w:val="af"/>
              <w:jc w:val="center"/>
              <w:rPr>
                <w:sz w:val="21"/>
                <w:szCs w:val="21"/>
              </w:rPr>
            </w:pPr>
            <w:r w:rsidRPr="002810CE">
              <w:rPr>
                <w:sz w:val="21"/>
                <w:szCs w:val="21"/>
                <w:vertAlign w:val="superscript"/>
              </w:rPr>
              <w:t>(фамилия, имя, отчество)</w:t>
            </w:r>
          </w:p>
        </w:tc>
      </w:tr>
      <w:tr w:rsidR="000776CA" w:rsidRPr="002810CE" w14:paraId="56460411" w14:textId="77777777" w:rsidTr="000776CA">
        <w:tc>
          <w:tcPr>
            <w:tcW w:w="2194"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AC2FFB0" w14:textId="77777777" w:rsidR="000776CA" w:rsidRPr="002810CE" w:rsidRDefault="000776CA" w:rsidP="000776CA">
            <w:pPr>
              <w:pStyle w:val="af"/>
              <w:rPr>
                <w:sz w:val="21"/>
                <w:szCs w:val="21"/>
              </w:rPr>
            </w:pPr>
            <w:r w:rsidRPr="002810CE">
              <w:rPr>
                <w:sz w:val="21"/>
                <w:szCs w:val="21"/>
              </w:rPr>
              <w:t>Члены КТС</w:t>
            </w:r>
          </w:p>
        </w:tc>
        <w:tc>
          <w:tcPr>
            <w:tcW w:w="7206" w:type="dxa"/>
            <w:gridSpan w:val="1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5D7E3AB" w14:textId="77777777" w:rsidR="000776CA" w:rsidRPr="002810CE" w:rsidRDefault="000776CA" w:rsidP="000776CA">
            <w:pPr>
              <w:pStyle w:val="af"/>
              <w:rPr>
                <w:sz w:val="21"/>
                <w:szCs w:val="21"/>
              </w:rPr>
            </w:pPr>
            <w:r w:rsidRPr="002810CE">
              <w:rPr>
                <w:sz w:val="21"/>
                <w:szCs w:val="21"/>
              </w:rPr>
              <w:t> </w:t>
            </w:r>
          </w:p>
        </w:tc>
      </w:tr>
      <w:tr w:rsidR="000776CA" w:rsidRPr="002810CE" w14:paraId="1591041D" w14:textId="77777777" w:rsidTr="000776CA">
        <w:tc>
          <w:tcPr>
            <w:tcW w:w="2194"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716DE0F" w14:textId="77777777" w:rsidR="000776CA" w:rsidRPr="002810CE" w:rsidRDefault="000776CA" w:rsidP="000776CA">
            <w:pPr>
              <w:pStyle w:val="af"/>
              <w:rPr>
                <w:sz w:val="21"/>
                <w:szCs w:val="21"/>
              </w:rPr>
            </w:pPr>
            <w:r w:rsidRPr="002810CE">
              <w:rPr>
                <w:sz w:val="21"/>
                <w:szCs w:val="21"/>
              </w:rPr>
              <w:t> </w:t>
            </w:r>
          </w:p>
        </w:tc>
        <w:tc>
          <w:tcPr>
            <w:tcW w:w="7206" w:type="dxa"/>
            <w:gridSpan w:val="1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351D625" w14:textId="77777777" w:rsidR="000776CA" w:rsidRPr="002810CE" w:rsidRDefault="000776CA" w:rsidP="000776CA">
            <w:pPr>
              <w:pStyle w:val="af"/>
              <w:jc w:val="center"/>
              <w:rPr>
                <w:sz w:val="21"/>
                <w:szCs w:val="21"/>
              </w:rPr>
            </w:pPr>
            <w:r w:rsidRPr="002810CE">
              <w:rPr>
                <w:sz w:val="21"/>
                <w:szCs w:val="21"/>
                <w:vertAlign w:val="superscript"/>
              </w:rPr>
              <w:t>(фамилии, имена, отчества)</w:t>
            </w:r>
          </w:p>
        </w:tc>
      </w:tr>
      <w:tr w:rsidR="000776CA" w:rsidRPr="002810CE" w14:paraId="3DE8D7BB" w14:textId="77777777" w:rsidTr="000776CA">
        <w:tc>
          <w:tcPr>
            <w:tcW w:w="2063"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75788A0" w14:textId="77777777" w:rsidR="000776CA" w:rsidRPr="002810CE" w:rsidRDefault="000776CA" w:rsidP="000776CA">
            <w:pPr>
              <w:pStyle w:val="af"/>
              <w:rPr>
                <w:sz w:val="21"/>
                <w:szCs w:val="21"/>
              </w:rPr>
            </w:pPr>
            <w:r w:rsidRPr="002810CE">
              <w:rPr>
                <w:sz w:val="21"/>
                <w:szCs w:val="21"/>
              </w:rPr>
              <w:t>Секретарь КТС</w:t>
            </w:r>
          </w:p>
        </w:tc>
        <w:tc>
          <w:tcPr>
            <w:tcW w:w="7337" w:type="dxa"/>
            <w:gridSpan w:val="1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42155E3" w14:textId="77777777" w:rsidR="000776CA" w:rsidRPr="002810CE" w:rsidRDefault="000776CA" w:rsidP="000776CA">
            <w:pPr>
              <w:pStyle w:val="af"/>
              <w:rPr>
                <w:sz w:val="21"/>
                <w:szCs w:val="21"/>
              </w:rPr>
            </w:pPr>
            <w:r w:rsidRPr="002810CE">
              <w:rPr>
                <w:sz w:val="21"/>
                <w:szCs w:val="21"/>
              </w:rPr>
              <w:t> </w:t>
            </w:r>
          </w:p>
        </w:tc>
      </w:tr>
      <w:tr w:rsidR="000776CA" w:rsidRPr="002810CE" w14:paraId="57EC741D" w14:textId="77777777" w:rsidTr="000776CA">
        <w:tc>
          <w:tcPr>
            <w:tcW w:w="2063"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8A8FAED" w14:textId="77777777" w:rsidR="000776CA" w:rsidRPr="002810CE" w:rsidRDefault="000776CA" w:rsidP="000776CA">
            <w:pPr>
              <w:pStyle w:val="af"/>
              <w:rPr>
                <w:sz w:val="21"/>
                <w:szCs w:val="21"/>
              </w:rPr>
            </w:pPr>
            <w:r w:rsidRPr="002810CE">
              <w:rPr>
                <w:sz w:val="21"/>
                <w:szCs w:val="21"/>
              </w:rPr>
              <w:t> </w:t>
            </w:r>
          </w:p>
        </w:tc>
        <w:tc>
          <w:tcPr>
            <w:tcW w:w="7337" w:type="dxa"/>
            <w:gridSpan w:val="1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5AF0F57" w14:textId="77777777" w:rsidR="000776CA" w:rsidRPr="002810CE" w:rsidRDefault="000776CA" w:rsidP="000776CA">
            <w:pPr>
              <w:pStyle w:val="af"/>
              <w:jc w:val="center"/>
              <w:rPr>
                <w:sz w:val="21"/>
                <w:szCs w:val="21"/>
              </w:rPr>
            </w:pPr>
            <w:r w:rsidRPr="002810CE">
              <w:rPr>
                <w:sz w:val="21"/>
                <w:szCs w:val="21"/>
                <w:vertAlign w:val="superscript"/>
              </w:rPr>
              <w:t>(фамилия, имя, отчество)</w:t>
            </w:r>
          </w:p>
        </w:tc>
      </w:tr>
      <w:tr w:rsidR="000776CA" w:rsidRPr="002810CE" w14:paraId="519C7603" w14:textId="77777777" w:rsidTr="000776CA">
        <w:tc>
          <w:tcPr>
            <w:tcW w:w="4790" w:type="dxa"/>
            <w:gridSpan w:val="17"/>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52F71F3" w14:textId="77777777" w:rsidR="000776CA" w:rsidRPr="002810CE" w:rsidRDefault="000776CA" w:rsidP="000776CA">
            <w:pPr>
              <w:pStyle w:val="af"/>
              <w:rPr>
                <w:sz w:val="21"/>
                <w:szCs w:val="21"/>
              </w:rPr>
            </w:pPr>
            <w:r w:rsidRPr="002810CE">
              <w:rPr>
                <w:sz w:val="21"/>
                <w:szCs w:val="21"/>
              </w:rPr>
              <w:t>представители интересов работников</w:t>
            </w:r>
          </w:p>
        </w:tc>
        <w:tc>
          <w:tcPr>
            <w:tcW w:w="4610"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83342F5" w14:textId="77777777" w:rsidR="000776CA" w:rsidRPr="002810CE" w:rsidRDefault="000776CA" w:rsidP="000776CA">
            <w:pPr>
              <w:pStyle w:val="af"/>
              <w:rPr>
                <w:sz w:val="21"/>
                <w:szCs w:val="21"/>
              </w:rPr>
            </w:pPr>
            <w:r w:rsidRPr="002810CE">
              <w:rPr>
                <w:sz w:val="21"/>
                <w:szCs w:val="21"/>
              </w:rPr>
              <w:t> </w:t>
            </w:r>
          </w:p>
        </w:tc>
      </w:tr>
      <w:tr w:rsidR="000776CA" w:rsidRPr="002810CE" w14:paraId="0AF00ADE"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A683617" w14:textId="77777777" w:rsidR="000776CA" w:rsidRPr="002810CE" w:rsidRDefault="000776CA" w:rsidP="000776CA">
            <w:pPr>
              <w:pStyle w:val="af"/>
              <w:rPr>
                <w:sz w:val="21"/>
                <w:szCs w:val="21"/>
              </w:rPr>
            </w:pPr>
            <w:r w:rsidRPr="002810CE">
              <w:rPr>
                <w:sz w:val="21"/>
                <w:szCs w:val="21"/>
              </w:rPr>
              <w:t> </w:t>
            </w:r>
          </w:p>
        </w:tc>
      </w:tr>
      <w:tr w:rsidR="000776CA" w:rsidRPr="002810CE" w14:paraId="11579056"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5DD9987" w14:textId="77777777" w:rsidR="000776CA" w:rsidRPr="002810CE" w:rsidRDefault="000776CA" w:rsidP="000776CA">
            <w:pPr>
              <w:pStyle w:val="af"/>
              <w:jc w:val="center"/>
              <w:rPr>
                <w:sz w:val="21"/>
                <w:szCs w:val="21"/>
              </w:rPr>
            </w:pPr>
            <w:r w:rsidRPr="002810CE">
              <w:rPr>
                <w:sz w:val="21"/>
                <w:szCs w:val="21"/>
                <w:vertAlign w:val="superscript"/>
              </w:rPr>
              <w:t>(председатель, члены профкома, иное лицо: фамилия, имя, отчество)</w:t>
            </w:r>
          </w:p>
        </w:tc>
      </w:tr>
      <w:tr w:rsidR="000776CA" w:rsidRPr="002810CE" w14:paraId="623B47DE" w14:textId="77777777" w:rsidTr="000776CA">
        <w:tc>
          <w:tcPr>
            <w:tcW w:w="3521"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748E0DF" w14:textId="77777777" w:rsidR="000776CA" w:rsidRPr="002810CE" w:rsidRDefault="000776CA" w:rsidP="000776CA">
            <w:pPr>
              <w:pStyle w:val="af"/>
              <w:rPr>
                <w:sz w:val="21"/>
                <w:szCs w:val="21"/>
              </w:rPr>
            </w:pPr>
            <w:r w:rsidRPr="002810CE">
              <w:rPr>
                <w:sz w:val="21"/>
                <w:szCs w:val="21"/>
              </w:rPr>
              <w:t>представитель работодателя</w:t>
            </w:r>
          </w:p>
        </w:tc>
        <w:tc>
          <w:tcPr>
            <w:tcW w:w="5879"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1E7BC9A" w14:textId="77777777" w:rsidR="000776CA" w:rsidRPr="002810CE" w:rsidRDefault="000776CA" w:rsidP="000776CA">
            <w:pPr>
              <w:pStyle w:val="af"/>
              <w:rPr>
                <w:sz w:val="21"/>
                <w:szCs w:val="21"/>
              </w:rPr>
            </w:pPr>
            <w:r w:rsidRPr="002810CE">
              <w:rPr>
                <w:sz w:val="21"/>
                <w:szCs w:val="21"/>
              </w:rPr>
              <w:t> </w:t>
            </w:r>
          </w:p>
        </w:tc>
      </w:tr>
      <w:tr w:rsidR="000776CA" w:rsidRPr="002810CE" w14:paraId="6D76B489" w14:textId="77777777" w:rsidTr="000776CA">
        <w:tc>
          <w:tcPr>
            <w:tcW w:w="3521"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7410D75" w14:textId="77777777" w:rsidR="000776CA" w:rsidRPr="002810CE" w:rsidRDefault="000776CA" w:rsidP="000776CA">
            <w:pPr>
              <w:pStyle w:val="af"/>
              <w:rPr>
                <w:sz w:val="21"/>
                <w:szCs w:val="21"/>
              </w:rPr>
            </w:pPr>
            <w:r w:rsidRPr="002810CE">
              <w:rPr>
                <w:sz w:val="21"/>
                <w:szCs w:val="21"/>
              </w:rPr>
              <w:t> </w:t>
            </w:r>
          </w:p>
        </w:tc>
        <w:tc>
          <w:tcPr>
            <w:tcW w:w="5879"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5ADF402" w14:textId="77777777" w:rsidR="000776CA" w:rsidRPr="002810CE" w:rsidRDefault="000776CA" w:rsidP="000776CA">
            <w:pPr>
              <w:pStyle w:val="af"/>
              <w:jc w:val="center"/>
              <w:rPr>
                <w:sz w:val="21"/>
                <w:szCs w:val="21"/>
              </w:rPr>
            </w:pPr>
            <w:r w:rsidRPr="002810CE">
              <w:rPr>
                <w:sz w:val="21"/>
                <w:szCs w:val="21"/>
                <w:vertAlign w:val="superscript"/>
              </w:rPr>
              <w:t>(должность, фамилия, имя, отчество)</w:t>
            </w:r>
          </w:p>
        </w:tc>
      </w:tr>
      <w:tr w:rsidR="000776CA" w:rsidRPr="002810CE" w14:paraId="3F9F5CE5" w14:textId="77777777" w:rsidTr="000776CA">
        <w:tc>
          <w:tcPr>
            <w:tcW w:w="6870" w:type="dxa"/>
            <w:gridSpan w:val="20"/>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DF8D45E" w14:textId="77777777" w:rsidR="000776CA" w:rsidRPr="002810CE" w:rsidRDefault="000776CA" w:rsidP="000776CA">
            <w:pPr>
              <w:pStyle w:val="af"/>
              <w:rPr>
                <w:sz w:val="21"/>
                <w:szCs w:val="21"/>
              </w:rPr>
            </w:pPr>
            <w:r w:rsidRPr="002810CE">
              <w:rPr>
                <w:sz w:val="21"/>
                <w:szCs w:val="21"/>
              </w:rPr>
              <w:t>по полномочию, удостоверенному приказом (распоряжением)</w:t>
            </w:r>
          </w:p>
        </w:tc>
        <w:tc>
          <w:tcPr>
            <w:tcW w:w="2530"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DF809DE" w14:textId="77777777" w:rsidR="000776CA" w:rsidRPr="002810CE" w:rsidRDefault="000776CA" w:rsidP="000776CA">
            <w:pPr>
              <w:pStyle w:val="af"/>
              <w:rPr>
                <w:sz w:val="21"/>
                <w:szCs w:val="21"/>
              </w:rPr>
            </w:pPr>
            <w:r w:rsidRPr="002810CE">
              <w:rPr>
                <w:sz w:val="21"/>
                <w:szCs w:val="21"/>
              </w:rPr>
              <w:t> </w:t>
            </w:r>
          </w:p>
        </w:tc>
      </w:tr>
      <w:tr w:rsidR="000776CA" w:rsidRPr="002810CE" w14:paraId="53CF4332" w14:textId="77777777" w:rsidTr="000776CA">
        <w:tc>
          <w:tcPr>
            <w:tcW w:w="6870" w:type="dxa"/>
            <w:gridSpan w:val="20"/>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FBB8F76" w14:textId="77777777" w:rsidR="000776CA" w:rsidRPr="002810CE" w:rsidRDefault="000776CA" w:rsidP="000776CA">
            <w:pPr>
              <w:pStyle w:val="af"/>
              <w:rPr>
                <w:sz w:val="21"/>
                <w:szCs w:val="21"/>
              </w:rPr>
            </w:pPr>
            <w:r w:rsidRPr="002810CE">
              <w:rPr>
                <w:sz w:val="21"/>
                <w:szCs w:val="21"/>
              </w:rPr>
              <w:t> </w:t>
            </w:r>
          </w:p>
        </w:tc>
        <w:tc>
          <w:tcPr>
            <w:tcW w:w="2530"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97B8CA4" w14:textId="77777777" w:rsidR="000776CA" w:rsidRPr="002810CE" w:rsidRDefault="000776CA" w:rsidP="000776CA">
            <w:pPr>
              <w:pStyle w:val="af"/>
              <w:jc w:val="center"/>
              <w:rPr>
                <w:sz w:val="21"/>
                <w:szCs w:val="21"/>
              </w:rPr>
            </w:pPr>
            <w:r w:rsidRPr="002810CE">
              <w:rPr>
                <w:sz w:val="21"/>
                <w:szCs w:val="21"/>
                <w:vertAlign w:val="superscript"/>
              </w:rPr>
              <w:t>(дата, номер)</w:t>
            </w:r>
          </w:p>
        </w:tc>
      </w:tr>
      <w:tr w:rsidR="000776CA" w:rsidRPr="002810CE" w14:paraId="600841DC" w14:textId="77777777" w:rsidTr="000776CA">
        <w:tc>
          <w:tcPr>
            <w:tcW w:w="1563"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151CA47" w14:textId="77777777" w:rsidR="000776CA" w:rsidRPr="002810CE" w:rsidRDefault="000776CA" w:rsidP="000776CA">
            <w:pPr>
              <w:pStyle w:val="af"/>
              <w:rPr>
                <w:sz w:val="21"/>
                <w:szCs w:val="21"/>
              </w:rPr>
            </w:pPr>
            <w:r w:rsidRPr="002810CE">
              <w:rPr>
                <w:sz w:val="21"/>
                <w:szCs w:val="21"/>
              </w:rPr>
              <w:t>свидетели</w:t>
            </w:r>
          </w:p>
        </w:tc>
        <w:tc>
          <w:tcPr>
            <w:tcW w:w="7837" w:type="dxa"/>
            <w:gridSpan w:val="20"/>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9C9DBF6" w14:textId="77777777" w:rsidR="000776CA" w:rsidRPr="002810CE" w:rsidRDefault="000776CA" w:rsidP="000776CA">
            <w:pPr>
              <w:pStyle w:val="af"/>
              <w:rPr>
                <w:sz w:val="21"/>
                <w:szCs w:val="21"/>
              </w:rPr>
            </w:pPr>
            <w:r w:rsidRPr="002810CE">
              <w:rPr>
                <w:sz w:val="21"/>
                <w:szCs w:val="21"/>
              </w:rPr>
              <w:t> </w:t>
            </w:r>
          </w:p>
        </w:tc>
      </w:tr>
      <w:tr w:rsidR="000776CA" w:rsidRPr="002810CE" w14:paraId="4794D6E0" w14:textId="77777777" w:rsidTr="000776CA">
        <w:tc>
          <w:tcPr>
            <w:tcW w:w="1563"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7D3786D" w14:textId="77777777" w:rsidR="000776CA" w:rsidRPr="002810CE" w:rsidRDefault="000776CA" w:rsidP="000776CA">
            <w:pPr>
              <w:pStyle w:val="af"/>
              <w:rPr>
                <w:sz w:val="21"/>
                <w:szCs w:val="21"/>
              </w:rPr>
            </w:pPr>
            <w:r w:rsidRPr="002810CE">
              <w:rPr>
                <w:sz w:val="21"/>
                <w:szCs w:val="21"/>
              </w:rPr>
              <w:t> </w:t>
            </w:r>
          </w:p>
        </w:tc>
        <w:tc>
          <w:tcPr>
            <w:tcW w:w="7837" w:type="dxa"/>
            <w:gridSpan w:val="20"/>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6BFCFD4" w14:textId="77777777" w:rsidR="000776CA" w:rsidRPr="002810CE" w:rsidRDefault="000776CA" w:rsidP="000776CA">
            <w:pPr>
              <w:pStyle w:val="af"/>
              <w:jc w:val="center"/>
              <w:rPr>
                <w:sz w:val="21"/>
                <w:szCs w:val="21"/>
              </w:rPr>
            </w:pPr>
            <w:r w:rsidRPr="002810CE">
              <w:rPr>
                <w:sz w:val="21"/>
                <w:szCs w:val="21"/>
                <w:vertAlign w:val="superscript"/>
              </w:rPr>
              <w:t>(фамилии, имена, отчества)</w:t>
            </w:r>
          </w:p>
        </w:tc>
      </w:tr>
      <w:tr w:rsidR="000776CA" w:rsidRPr="002810CE" w14:paraId="18826A77" w14:textId="77777777" w:rsidTr="000776CA">
        <w:tc>
          <w:tcPr>
            <w:tcW w:w="2663"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4042791" w14:textId="77777777" w:rsidR="000776CA" w:rsidRPr="002810CE" w:rsidRDefault="000776CA" w:rsidP="000776CA">
            <w:pPr>
              <w:pStyle w:val="af"/>
              <w:rPr>
                <w:sz w:val="21"/>
                <w:szCs w:val="21"/>
              </w:rPr>
            </w:pPr>
            <w:r w:rsidRPr="002810CE">
              <w:rPr>
                <w:sz w:val="21"/>
                <w:szCs w:val="21"/>
              </w:rPr>
              <w:t>специалисты, эксперты</w:t>
            </w:r>
          </w:p>
        </w:tc>
        <w:tc>
          <w:tcPr>
            <w:tcW w:w="6737" w:type="dxa"/>
            <w:gridSpan w:val="1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E6EB780" w14:textId="77777777" w:rsidR="000776CA" w:rsidRPr="002810CE" w:rsidRDefault="000776CA" w:rsidP="000776CA">
            <w:pPr>
              <w:pStyle w:val="af"/>
              <w:rPr>
                <w:sz w:val="21"/>
                <w:szCs w:val="21"/>
              </w:rPr>
            </w:pPr>
            <w:r w:rsidRPr="002810CE">
              <w:rPr>
                <w:sz w:val="21"/>
                <w:szCs w:val="21"/>
              </w:rPr>
              <w:t> </w:t>
            </w:r>
          </w:p>
        </w:tc>
      </w:tr>
      <w:tr w:rsidR="000776CA" w:rsidRPr="002810CE" w14:paraId="5512C0FB" w14:textId="77777777" w:rsidTr="000776CA">
        <w:tc>
          <w:tcPr>
            <w:tcW w:w="2663"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E3B1D36" w14:textId="77777777" w:rsidR="000776CA" w:rsidRPr="002810CE" w:rsidRDefault="000776CA" w:rsidP="000776CA">
            <w:pPr>
              <w:pStyle w:val="af"/>
              <w:rPr>
                <w:sz w:val="21"/>
                <w:szCs w:val="21"/>
              </w:rPr>
            </w:pPr>
            <w:r w:rsidRPr="002810CE">
              <w:rPr>
                <w:sz w:val="21"/>
                <w:szCs w:val="21"/>
              </w:rPr>
              <w:t> </w:t>
            </w:r>
          </w:p>
        </w:tc>
        <w:tc>
          <w:tcPr>
            <w:tcW w:w="6737" w:type="dxa"/>
            <w:gridSpan w:val="1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CDC937C" w14:textId="77777777" w:rsidR="000776CA" w:rsidRPr="002810CE" w:rsidRDefault="000776CA" w:rsidP="000776CA">
            <w:pPr>
              <w:pStyle w:val="af"/>
              <w:jc w:val="center"/>
              <w:rPr>
                <w:sz w:val="21"/>
                <w:szCs w:val="21"/>
              </w:rPr>
            </w:pPr>
            <w:r w:rsidRPr="002810CE">
              <w:rPr>
                <w:sz w:val="21"/>
                <w:szCs w:val="21"/>
                <w:vertAlign w:val="superscript"/>
              </w:rPr>
              <w:t>(фамилии, имена, отчества)</w:t>
            </w:r>
          </w:p>
        </w:tc>
      </w:tr>
      <w:tr w:rsidR="000776CA" w:rsidRPr="002810CE" w14:paraId="0C925877" w14:textId="77777777" w:rsidTr="000776CA">
        <w:tc>
          <w:tcPr>
            <w:tcW w:w="2663"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B823B38" w14:textId="77777777" w:rsidR="000776CA" w:rsidRPr="002810CE" w:rsidRDefault="000776CA" w:rsidP="000776CA">
            <w:pPr>
              <w:pStyle w:val="af"/>
              <w:rPr>
                <w:sz w:val="21"/>
                <w:szCs w:val="21"/>
              </w:rPr>
            </w:pPr>
            <w:r w:rsidRPr="002810CE">
              <w:rPr>
                <w:sz w:val="21"/>
                <w:szCs w:val="21"/>
              </w:rPr>
              <w:t>слушали заявление</w:t>
            </w:r>
          </w:p>
        </w:tc>
        <w:tc>
          <w:tcPr>
            <w:tcW w:w="6737" w:type="dxa"/>
            <w:gridSpan w:val="1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E26AB9C" w14:textId="77777777" w:rsidR="000776CA" w:rsidRPr="002810CE" w:rsidRDefault="000776CA" w:rsidP="000776CA">
            <w:pPr>
              <w:pStyle w:val="af"/>
              <w:rPr>
                <w:sz w:val="21"/>
                <w:szCs w:val="21"/>
              </w:rPr>
            </w:pPr>
            <w:r w:rsidRPr="002810CE">
              <w:rPr>
                <w:sz w:val="21"/>
                <w:szCs w:val="21"/>
              </w:rPr>
              <w:t> </w:t>
            </w:r>
          </w:p>
        </w:tc>
      </w:tr>
      <w:tr w:rsidR="000776CA" w:rsidRPr="002810CE" w14:paraId="27C3F052" w14:textId="77777777" w:rsidTr="000776CA">
        <w:tc>
          <w:tcPr>
            <w:tcW w:w="2663"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5588A12" w14:textId="77777777" w:rsidR="000776CA" w:rsidRPr="002810CE" w:rsidRDefault="000776CA" w:rsidP="000776CA">
            <w:pPr>
              <w:pStyle w:val="af"/>
              <w:rPr>
                <w:sz w:val="21"/>
                <w:szCs w:val="21"/>
              </w:rPr>
            </w:pPr>
            <w:r w:rsidRPr="002810CE">
              <w:rPr>
                <w:sz w:val="21"/>
                <w:szCs w:val="21"/>
              </w:rPr>
              <w:t> </w:t>
            </w:r>
          </w:p>
        </w:tc>
        <w:tc>
          <w:tcPr>
            <w:tcW w:w="6737" w:type="dxa"/>
            <w:gridSpan w:val="1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0B5C143" w14:textId="77777777" w:rsidR="000776CA" w:rsidRPr="002810CE" w:rsidRDefault="000776CA" w:rsidP="000776CA">
            <w:pPr>
              <w:pStyle w:val="af"/>
              <w:jc w:val="center"/>
              <w:rPr>
                <w:sz w:val="21"/>
                <w:szCs w:val="21"/>
              </w:rPr>
            </w:pPr>
            <w:r w:rsidRPr="002810CE">
              <w:rPr>
                <w:sz w:val="21"/>
                <w:szCs w:val="21"/>
                <w:vertAlign w:val="superscript"/>
              </w:rPr>
              <w:t>(фамилия, имя, отчество)</w:t>
            </w:r>
          </w:p>
        </w:tc>
      </w:tr>
      <w:tr w:rsidR="000776CA" w:rsidRPr="002810CE" w14:paraId="78C4B3DF" w14:textId="77777777" w:rsidTr="000776CA">
        <w:tc>
          <w:tcPr>
            <w:tcW w:w="140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2E7507C" w14:textId="77777777" w:rsidR="000776CA" w:rsidRPr="002810CE" w:rsidRDefault="000776CA" w:rsidP="000776CA">
            <w:pPr>
              <w:pStyle w:val="af"/>
              <w:rPr>
                <w:sz w:val="21"/>
                <w:szCs w:val="21"/>
              </w:rPr>
            </w:pPr>
            <w:r w:rsidRPr="002810CE">
              <w:rPr>
                <w:sz w:val="21"/>
                <w:szCs w:val="21"/>
              </w:rPr>
              <w:t>по вопросу</w:t>
            </w:r>
          </w:p>
        </w:tc>
        <w:tc>
          <w:tcPr>
            <w:tcW w:w="7992" w:type="dxa"/>
            <w:gridSpan w:val="2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F075E98" w14:textId="77777777" w:rsidR="000776CA" w:rsidRPr="002810CE" w:rsidRDefault="000776CA" w:rsidP="000776CA">
            <w:pPr>
              <w:pStyle w:val="af"/>
              <w:rPr>
                <w:sz w:val="21"/>
                <w:szCs w:val="21"/>
              </w:rPr>
            </w:pPr>
            <w:r w:rsidRPr="002810CE">
              <w:rPr>
                <w:sz w:val="21"/>
                <w:szCs w:val="21"/>
              </w:rPr>
              <w:t> </w:t>
            </w:r>
          </w:p>
        </w:tc>
      </w:tr>
      <w:tr w:rsidR="000776CA" w:rsidRPr="002810CE" w14:paraId="669B62B9" w14:textId="77777777" w:rsidTr="000776CA">
        <w:tc>
          <w:tcPr>
            <w:tcW w:w="140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D357D3B" w14:textId="77777777" w:rsidR="000776CA" w:rsidRPr="002810CE" w:rsidRDefault="000776CA" w:rsidP="000776CA">
            <w:pPr>
              <w:pStyle w:val="af"/>
              <w:rPr>
                <w:sz w:val="21"/>
                <w:szCs w:val="21"/>
              </w:rPr>
            </w:pPr>
            <w:r w:rsidRPr="002810CE">
              <w:rPr>
                <w:sz w:val="21"/>
                <w:szCs w:val="21"/>
              </w:rPr>
              <w:t> </w:t>
            </w:r>
          </w:p>
        </w:tc>
        <w:tc>
          <w:tcPr>
            <w:tcW w:w="7992" w:type="dxa"/>
            <w:gridSpan w:val="2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81206CA" w14:textId="77777777" w:rsidR="000776CA" w:rsidRPr="002810CE" w:rsidRDefault="000776CA" w:rsidP="000776CA">
            <w:pPr>
              <w:pStyle w:val="af"/>
              <w:jc w:val="center"/>
              <w:rPr>
                <w:sz w:val="21"/>
                <w:szCs w:val="21"/>
              </w:rPr>
            </w:pPr>
            <w:r w:rsidRPr="002810CE">
              <w:rPr>
                <w:sz w:val="21"/>
                <w:szCs w:val="21"/>
                <w:vertAlign w:val="superscript"/>
              </w:rPr>
              <w:t>(краткое содержание)</w:t>
            </w:r>
          </w:p>
        </w:tc>
      </w:tr>
      <w:tr w:rsidR="000776CA" w:rsidRPr="002810CE" w14:paraId="0CA003D8" w14:textId="77777777" w:rsidTr="000776CA">
        <w:tc>
          <w:tcPr>
            <w:tcW w:w="140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2275069" w14:textId="77777777" w:rsidR="000776CA" w:rsidRPr="002810CE" w:rsidRDefault="000776CA" w:rsidP="000776CA">
            <w:pPr>
              <w:pStyle w:val="af"/>
              <w:rPr>
                <w:sz w:val="21"/>
                <w:szCs w:val="21"/>
              </w:rPr>
            </w:pPr>
            <w:r w:rsidRPr="002810CE">
              <w:rPr>
                <w:sz w:val="21"/>
                <w:szCs w:val="21"/>
              </w:rPr>
              <w:t>выступили:</w:t>
            </w:r>
          </w:p>
        </w:tc>
        <w:tc>
          <w:tcPr>
            <w:tcW w:w="7992" w:type="dxa"/>
            <w:gridSpan w:val="2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944B9FD" w14:textId="77777777" w:rsidR="000776CA" w:rsidRPr="002810CE" w:rsidRDefault="000776CA" w:rsidP="000776CA">
            <w:pPr>
              <w:pStyle w:val="af"/>
              <w:rPr>
                <w:sz w:val="21"/>
                <w:szCs w:val="21"/>
              </w:rPr>
            </w:pPr>
            <w:r w:rsidRPr="002810CE">
              <w:rPr>
                <w:sz w:val="21"/>
                <w:szCs w:val="21"/>
              </w:rPr>
              <w:t> </w:t>
            </w:r>
          </w:p>
        </w:tc>
      </w:tr>
      <w:tr w:rsidR="000776CA" w:rsidRPr="002810CE" w14:paraId="7E01756E" w14:textId="77777777" w:rsidTr="000776CA">
        <w:tc>
          <w:tcPr>
            <w:tcW w:w="140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1C01C47" w14:textId="77777777" w:rsidR="000776CA" w:rsidRPr="002810CE" w:rsidRDefault="000776CA" w:rsidP="000776CA">
            <w:pPr>
              <w:pStyle w:val="af"/>
              <w:rPr>
                <w:sz w:val="21"/>
                <w:szCs w:val="21"/>
              </w:rPr>
            </w:pPr>
            <w:r w:rsidRPr="002810CE">
              <w:rPr>
                <w:sz w:val="21"/>
                <w:szCs w:val="21"/>
              </w:rPr>
              <w:t> </w:t>
            </w:r>
          </w:p>
        </w:tc>
        <w:tc>
          <w:tcPr>
            <w:tcW w:w="7992" w:type="dxa"/>
            <w:gridSpan w:val="2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209D370" w14:textId="77777777" w:rsidR="000776CA" w:rsidRPr="002810CE" w:rsidRDefault="000776CA" w:rsidP="000776CA">
            <w:pPr>
              <w:pStyle w:val="af"/>
              <w:jc w:val="center"/>
              <w:rPr>
                <w:sz w:val="21"/>
                <w:szCs w:val="21"/>
              </w:rPr>
            </w:pPr>
            <w:r w:rsidRPr="002810CE">
              <w:rPr>
                <w:sz w:val="21"/>
                <w:szCs w:val="21"/>
                <w:vertAlign w:val="superscript"/>
              </w:rPr>
              <w:t>(работник, представитель работодателя, другие участники заседания, члены КТС)</w:t>
            </w:r>
          </w:p>
        </w:tc>
      </w:tr>
      <w:tr w:rsidR="000776CA" w:rsidRPr="002810CE" w14:paraId="240A36BF"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9030602" w14:textId="77777777" w:rsidR="000776CA" w:rsidRPr="002810CE" w:rsidRDefault="000776CA" w:rsidP="000776CA">
            <w:pPr>
              <w:pStyle w:val="af"/>
              <w:rPr>
                <w:sz w:val="21"/>
                <w:szCs w:val="21"/>
              </w:rPr>
            </w:pPr>
            <w:r w:rsidRPr="002810CE">
              <w:rPr>
                <w:sz w:val="21"/>
                <w:szCs w:val="21"/>
              </w:rPr>
              <w:t> </w:t>
            </w:r>
          </w:p>
        </w:tc>
      </w:tr>
      <w:tr w:rsidR="000776CA" w:rsidRPr="002810CE" w14:paraId="3E165F3D"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6E303D2" w14:textId="77777777" w:rsidR="000776CA" w:rsidRPr="002810CE" w:rsidRDefault="000776CA" w:rsidP="000776CA">
            <w:pPr>
              <w:pStyle w:val="af"/>
              <w:jc w:val="center"/>
              <w:rPr>
                <w:sz w:val="21"/>
                <w:szCs w:val="21"/>
              </w:rPr>
            </w:pPr>
            <w:r w:rsidRPr="002810CE">
              <w:rPr>
                <w:sz w:val="21"/>
                <w:szCs w:val="21"/>
                <w:vertAlign w:val="superscript"/>
              </w:rPr>
              <w:t>(краткое содержание выступлений)</w:t>
            </w:r>
          </w:p>
        </w:tc>
      </w:tr>
      <w:tr w:rsidR="000776CA" w:rsidRPr="002810CE" w14:paraId="36A03CCE" w14:textId="77777777" w:rsidTr="000776CA">
        <w:tc>
          <w:tcPr>
            <w:tcW w:w="4401" w:type="dxa"/>
            <w:gridSpan w:val="1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B5079BA" w14:textId="77777777" w:rsidR="000776CA" w:rsidRPr="002810CE" w:rsidRDefault="000776CA" w:rsidP="000776CA">
            <w:pPr>
              <w:pStyle w:val="af"/>
              <w:rPr>
                <w:sz w:val="21"/>
                <w:szCs w:val="21"/>
              </w:rPr>
            </w:pPr>
            <w:r w:rsidRPr="002810CE">
              <w:rPr>
                <w:sz w:val="21"/>
                <w:szCs w:val="21"/>
              </w:rPr>
              <w:t>РЕЗУЛЬТАТЫ ОБСУЖДЕНИЯ:</w:t>
            </w:r>
          </w:p>
        </w:tc>
        <w:tc>
          <w:tcPr>
            <w:tcW w:w="4863"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95ADB37" w14:textId="77777777" w:rsidR="000776CA" w:rsidRPr="002810CE" w:rsidRDefault="000776CA" w:rsidP="000776CA">
            <w:pPr>
              <w:pStyle w:val="af"/>
              <w:rPr>
                <w:sz w:val="21"/>
                <w:szCs w:val="21"/>
              </w:rPr>
            </w:pPr>
            <w:r w:rsidRPr="002810CE">
              <w:rPr>
                <w:sz w:val="21"/>
                <w:szCs w:val="21"/>
              </w:rPr>
              <w:t> </w:t>
            </w:r>
          </w:p>
        </w:tc>
        <w:tc>
          <w:tcPr>
            <w:tcW w:w="13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D98B68F" w14:textId="77777777" w:rsidR="000776CA" w:rsidRPr="002810CE" w:rsidRDefault="000776CA" w:rsidP="000776CA">
            <w:pPr>
              <w:pStyle w:val="af"/>
              <w:rPr>
                <w:sz w:val="21"/>
                <w:szCs w:val="21"/>
              </w:rPr>
            </w:pPr>
            <w:r w:rsidRPr="002810CE">
              <w:rPr>
                <w:sz w:val="21"/>
                <w:szCs w:val="21"/>
              </w:rPr>
              <w:t> </w:t>
            </w:r>
          </w:p>
        </w:tc>
      </w:tr>
      <w:tr w:rsidR="000776CA" w:rsidRPr="002810CE" w14:paraId="682C5848"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C496ECC" w14:textId="77777777" w:rsidR="000776CA" w:rsidRPr="002810CE" w:rsidRDefault="000776CA" w:rsidP="000776CA">
            <w:pPr>
              <w:pStyle w:val="af"/>
              <w:rPr>
                <w:sz w:val="21"/>
                <w:szCs w:val="21"/>
              </w:rPr>
            </w:pPr>
            <w:r w:rsidRPr="002810CE">
              <w:rPr>
                <w:sz w:val="21"/>
                <w:szCs w:val="21"/>
              </w:rPr>
              <w:t>На основании обсуждения, с учетом конкретных обстоятельств и имеющихся</w:t>
            </w:r>
          </w:p>
        </w:tc>
      </w:tr>
      <w:tr w:rsidR="000776CA" w:rsidRPr="002810CE" w14:paraId="01659332" w14:textId="77777777" w:rsidTr="000776CA">
        <w:tc>
          <w:tcPr>
            <w:tcW w:w="3395" w:type="dxa"/>
            <w:gridSpan w:val="10"/>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843A9A3" w14:textId="77777777" w:rsidR="000776CA" w:rsidRPr="002810CE" w:rsidRDefault="000776CA" w:rsidP="000776CA">
            <w:pPr>
              <w:pStyle w:val="af"/>
              <w:rPr>
                <w:sz w:val="21"/>
                <w:szCs w:val="21"/>
              </w:rPr>
            </w:pPr>
            <w:r w:rsidRPr="002810CE">
              <w:rPr>
                <w:sz w:val="21"/>
                <w:szCs w:val="21"/>
              </w:rPr>
              <w:t>материалов, руководствуясь</w:t>
            </w:r>
          </w:p>
        </w:tc>
        <w:tc>
          <w:tcPr>
            <w:tcW w:w="6005" w:type="dxa"/>
            <w:gridSpan w:val="1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6CF7FC6" w14:textId="77777777" w:rsidR="000776CA" w:rsidRPr="002810CE" w:rsidRDefault="000776CA" w:rsidP="000776CA">
            <w:pPr>
              <w:pStyle w:val="af"/>
              <w:rPr>
                <w:sz w:val="21"/>
                <w:szCs w:val="21"/>
              </w:rPr>
            </w:pPr>
            <w:r w:rsidRPr="002810CE">
              <w:rPr>
                <w:sz w:val="21"/>
                <w:szCs w:val="21"/>
              </w:rPr>
              <w:t> </w:t>
            </w:r>
          </w:p>
        </w:tc>
      </w:tr>
      <w:tr w:rsidR="000776CA" w:rsidRPr="002810CE" w14:paraId="2B214C69" w14:textId="77777777" w:rsidTr="000776CA">
        <w:tc>
          <w:tcPr>
            <w:tcW w:w="3395" w:type="dxa"/>
            <w:gridSpan w:val="10"/>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0CC847C" w14:textId="77777777" w:rsidR="000776CA" w:rsidRPr="002810CE" w:rsidRDefault="000776CA" w:rsidP="000776CA">
            <w:pPr>
              <w:pStyle w:val="af"/>
              <w:rPr>
                <w:sz w:val="21"/>
                <w:szCs w:val="21"/>
              </w:rPr>
            </w:pPr>
            <w:r w:rsidRPr="002810CE">
              <w:rPr>
                <w:sz w:val="21"/>
                <w:szCs w:val="21"/>
              </w:rPr>
              <w:t> </w:t>
            </w:r>
          </w:p>
        </w:tc>
        <w:tc>
          <w:tcPr>
            <w:tcW w:w="6005" w:type="dxa"/>
            <w:gridSpan w:val="1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103600B" w14:textId="77777777" w:rsidR="000776CA" w:rsidRPr="002810CE" w:rsidRDefault="000776CA" w:rsidP="000776CA">
            <w:pPr>
              <w:pStyle w:val="af"/>
              <w:jc w:val="center"/>
              <w:rPr>
                <w:sz w:val="21"/>
                <w:szCs w:val="21"/>
              </w:rPr>
            </w:pPr>
            <w:r w:rsidRPr="002810CE">
              <w:rPr>
                <w:sz w:val="21"/>
                <w:szCs w:val="21"/>
                <w:vertAlign w:val="superscript"/>
              </w:rPr>
              <w:t>(указываются конкретные правовые нормы,</w:t>
            </w:r>
          </w:p>
          <w:p w14:paraId="6988408D" w14:textId="77777777" w:rsidR="000776CA" w:rsidRPr="002810CE" w:rsidRDefault="000776CA" w:rsidP="000776CA">
            <w:pPr>
              <w:pStyle w:val="af"/>
              <w:rPr>
                <w:sz w:val="21"/>
                <w:szCs w:val="21"/>
              </w:rPr>
            </w:pPr>
            <w:r w:rsidRPr="002810CE">
              <w:rPr>
                <w:sz w:val="21"/>
                <w:szCs w:val="21"/>
              </w:rPr>
              <w:t> </w:t>
            </w:r>
          </w:p>
        </w:tc>
      </w:tr>
      <w:tr w:rsidR="000776CA" w:rsidRPr="002810CE" w14:paraId="5524EE0F"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77D1895" w14:textId="77777777" w:rsidR="000776CA" w:rsidRPr="002810CE" w:rsidRDefault="000776CA" w:rsidP="000776CA">
            <w:pPr>
              <w:pStyle w:val="af"/>
              <w:jc w:val="center"/>
              <w:rPr>
                <w:sz w:val="21"/>
                <w:szCs w:val="21"/>
              </w:rPr>
            </w:pPr>
            <w:r w:rsidRPr="002810CE">
              <w:rPr>
                <w:sz w:val="21"/>
                <w:szCs w:val="21"/>
                <w:vertAlign w:val="superscript"/>
              </w:rPr>
              <w:t>статьи законов, ТК РФ, пункты других актов, соглашений, коллективного договора, трудового договора)</w:t>
            </w:r>
          </w:p>
        </w:tc>
      </w:tr>
      <w:tr w:rsidR="000776CA" w:rsidRPr="002810CE" w14:paraId="63294F57" w14:textId="77777777" w:rsidTr="000776CA">
        <w:tc>
          <w:tcPr>
            <w:tcW w:w="3857" w:type="dxa"/>
            <w:gridSpan w:val="1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4CD9ECD" w14:textId="77777777" w:rsidR="000776CA" w:rsidRPr="002810CE" w:rsidRDefault="000776CA" w:rsidP="000776CA">
            <w:pPr>
              <w:pStyle w:val="af"/>
              <w:rPr>
                <w:sz w:val="21"/>
                <w:szCs w:val="21"/>
              </w:rPr>
            </w:pPr>
            <w:r w:rsidRPr="002810CE">
              <w:rPr>
                <w:sz w:val="21"/>
                <w:szCs w:val="21"/>
              </w:rPr>
              <w:t>КТС ПРИЗНАЛА ТРЕБОВАНИЯ</w:t>
            </w:r>
          </w:p>
        </w:tc>
        <w:tc>
          <w:tcPr>
            <w:tcW w:w="5543" w:type="dxa"/>
            <w:gridSpan w:val="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F51E0C8" w14:textId="77777777" w:rsidR="000776CA" w:rsidRPr="002810CE" w:rsidRDefault="000776CA" w:rsidP="000776CA">
            <w:pPr>
              <w:pStyle w:val="af"/>
              <w:rPr>
                <w:sz w:val="21"/>
                <w:szCs w:val="21"/>
              </w:rPr>
            </w:pPr>
            <w:r w:rsidRPr="002810CE">
              <w:rPr>
                <w:sz w:val="21"/>
                <w:szCs w:val="21"/>
              </w:rPr>
              <w:t> </w:t>
            </w:r>
          </w:p>
        </w:tc>
      </w:tr>
      <w:tr w:rsidR="000776CA" w:rsidRPr="002810CE" w14:paraId="7DE00E24" w14:textId="77777777" w:rsidTr="000776CA">
        <w:tc>
          <w:tcPr>
            <w:tcW w:w="3857" w:type="dxa"/>
            <w:gridSpan w:val="1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2D5B205" w14:textId="77777777" w:rsidR="000776CA" w:rsidRPr="002810CE" w:rsidRDefault="000776CA" w:rsidP="000776CA">
            <w:pPr>
              <w:pStyle w:val="af"/>
              <w:rPr>
                <w:sz w:val="21"/>
                <w:szCs w:val="21"/>
              </w:rPr>
            </w:pPr>
            <w:r w:rsidRPr="002810CE">
              <w:rPr>
                <w:sz w:val="21"/>
                <w:szCs w:val="21"/>
              </w:rPr>
              <w:t> </w:t>
            </w:r>
          </w:p>
        </w:tc>
        <w:tc>
          <w:tcPr>
            <w:tcW w:w="5543" w:type="dxa"/>
            <w:gridSpan w:val="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B1B357F" w14:textId="77777777" w:rsidR="000776CA" w:rsidRPr="002810CE" w:rsidRDefault="000776CA" w:rsidP="000776CA">
            <w:pPr>
              <w:pStyle w:val="af"/>
              <w:jc w:val="center"/>
              <w:rPr>
                <w:sz w:val="21"/>
                <w:szCs w:val="21"/>
              </w:rPr>
            </w:pPr>
            <w:r w:rsidRPr="002810CE">
              <w:rPr>
                <w:sz w:val="21"/>
                <w:szCs w:val="21"/>
                <w:vertAlign w:val="superscript"/>
              </w:rPr>
              <w:t>(фамилия, имя, отчество работника)</w:t>
            </w:r>
          </w:p>
        </w:tc>
      </w:tr>
      <w:tr w:rsidR="000776CA" w:rsidRPr="002810CE" w14:paraId="5E10221D" w14:textId="77777777" w:rsidTr="000776CA">
        <w:tc>
          <w:tcPr>
            <w:tcW w:w="3023" w:type="dxa"/>
            <w:gridSpan w:val="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78B8673" w14:textId="77777777" w:rsidR="000776CA" w:rsidRPr="002810CE" w:rsidRDefault="000776CA" w:rsidP="000776CA">
            <w:pPr>
              <w:pStyle w:val="af"/>
              <w:rPr>
                <w:sz w:val="21"/>
                <w:szCs w:val="21"/>
              </w:rPr>
            </w:pPr>
            <w:r w:rsidRPr="002810CE">
              <w:rPr>
                <w:sz w:val="21"/>
                <w:szCs w:val="21"/>
              </w:rPr>
              <w:t> </w:t>
            </w:r>
          </w:p>
        </w:tc>
        <w:tc>
          <w:tcPr>
            <w:tcW w:w="6377" w:type="dxa"/>
            <w:gridSpan w:val="1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EB1978F" w14:textId="77777777" w:rsidR="000776CA" w:rsidRPr="002810CE" w:rsidRDefault="000776CA" w:rsidP="000776CA">
            <w:pPr>
              <w:pStyle w:val="af"/>
              <w:rPr>
                <w:sz w:val="21"/>
                <w:szCs w:val="21"/>
              </w:rPr>
            </w:pPr>
            <w:r w:rsidRPr="002810CE">
              <w:rPr>
                <w:sz w:val="21"/>
                <w:szCs w:val="21"/>
              </w:rPr>
              <w:t>обоснованными</w:t>
            </w:r>
          </w:p>
        </w:tc>
      </w:tr>
      <w:tr w:rsidR="000776CA" w:rsidRPr="002810CE" w14:paraId="4E7AE7B8" w14:textId="77777777" w:rsidTr="000776CA">
        <w:tc>
          <w:tcPr>
            <w:tcW w:w="3023" w:type="dxa"/>
            <w:gridSpan w:val="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BF99238" w14:textId="77777777" w:rsidR="000776CA" w:rsidRPr="002810CE" w:rsidRDefault="000776CA" w:rsidP="000776CA">
            <w:pPr>
              <w:pStyle w:val="af"/>
              <w:rPr>
                <w:sz w:val="21"/>
                <w:szCs w:val="21"/>
              </w:rPr>
            </w:pPr>
            <w:r w:rsidRPr="002810CE">
              <w:rPr>
                <w:sz w:val="21"/>
                <w:szCs w:val="21"/>
              </w:rPr>
              <w:t> </w:t>
            </w:r>
          </w:p>
        </w:tc>
        <w:tc>
          <w:tcPr>
            <w:tcW w:w="6377" w:type="dxa"/>
            <w:gridSpan w:val="1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06B4676" w14:textId="77777777" w:rsidR="000776CA" w:rsidRPr="002810CE" w:rsidRDefault="000776CA" w:rsidP="000776CA">
            <w:pPr>
              <w:pStyle w:val="af"/>
              <w:rPr>
                <w:sz w:val="21"/>
                <w:szCs w:val="21"/>
              </w:rPr>
            </w:pPr>
            <w:r w:rsidRPr="002810CE">
              <w:rPr>
                <w:sz w:val="21"/>
                <w:szCs w:val="21"/>
              </w:rPr>
              <w:t>необоснованными</w:t>
            </w:r>
          </w:p>
        </w:tc>
      </w:tr>
      <w:tr w:rsidR="000776CA" w:rsidRPr="002810CE" w14:paraId="7E1B1107" w14:textId="77777777" w:rsidTr="000776CA">
        <w:tc>
          <w:tcPr>
            <w:tcW w:w="3647" w:type="dxa"/>
            <w:gridSpan w:val="12"/>
            <w:tcBorders>
              <w:top w:val="single" w:sz="6" w:space="0" w:color="8496A4"/>
              <w:left w:val="single" w:sz="6" w:space="0" w:color="8496A4"/>
              <w:bottom w:val="single" w:sz="6" w:space="0" w:color="8496A4"/>
              <w:right w:val="single" w:sz="6" w:space="0" w:color="8496A4"/>
            </w:tcBorders>
            <w:shd w:val="clear" w:color="auto" w:fill="auto"/>
          </w:tcPr>
          <w:p w14:paraId="5C18694A" w14:textId="77777777" w:rsidR="000776CA" w:rsidRPr="002810CE" w:rsidRDefault="000776CA" w:rsidP="000776CA">
            <w:pPr>
              <w:pStyle w:val="af"/>
              <w:rPr>
                <w:sz w:val="21"/>
                <w:szCs w:val="21"/>
              </w:rPr>
            </w:pPr>
            <w:r w:rsidRPr="002810CE">
              <w:rPr>
                <w:sz w:val="21"/>
                <w:szCs w:val="21"/>
              </w:rPr>
              <w:t>РЕЗУЛЬТАТЫ ГОЛОСОВАНИЯ</w:t>
            </w:r>
          </w:p>
        </w:tc>
        <w:tc>
          <w:tcPr>
            <w:tcW w:w="754"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F8C27DB" w14:textId="77777777" w:rsidR="000776CA" w:rsidRPr="002810CE" w:rsidRDefault="000776CA" w:rsidP="000776CA">
            <w:pPr>
              <w:pStyle w:val="af"/>
              <w:rPr>
                <w:sz w:val="21"/>
                <w:szCs w:val="21"/>
              </w:rPr>
            </w:pPr>
            <w:r w:rsidRPr="002810CE">
              <w:rPr>
                <w:sz w:val="21"/>
                <w:szCs w:val="21"/>
              </w:rPr>
              <w:t>«за»</w:t>
            </w:r>
          </w:p>
        </w:tc>
        <w:tc>
          <w:tcPr>
            <w:tcW w:w="515"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EE1CC95" w14:textId="77777777" w:rsidR="000776CA" w:rsidRPr="002810CE" w:rsidRDefault="000776CA" w:rsidP="000776CA">
            <w:pPr>
              <w:pStyle w:val="af"/>
              <w:rPr>
                <w:sz w:val="21"/>
                <w:szCs w:val="21"/>
              </w:rPr>
            </w:pPr>
            <w:r w:rsidRPr="002810CE">
              <w:rPr>
                <w:sz w:val="21"/>
                <w:szCs w:val="21"/>
              </w:rPr>
              <w:t> </w:t>
            </w:r>
          </w:p>
        </w:tc>
        <w:tc>
          <w:tcPr>
            <w:tcW w:w="135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77249AC" w14:textId="77777777" w:rsidR="000776CA" w:rsidRPr="002810CE" w:rsidRDefault="000776CA" w:rsidP="000776CA">
            <w:pPr>
              <w:pStyle w:val="af"/>
              <w:rPr>
                <w:sz w:val="21"/>
                <w:szCs w:val="21"/>
              </w:rPr>
            </w:pPr>
            <w:r w:rsidRPr="002810CE">
              <w:rPr>
                <w:sz w:val="21"/>
                <w:szCs w:val="21"/>
              </w:rPr>
              <w:t>«против»</w:t>
            </w:r>
          </w:p>
        </w:tc>
        <w:tc>
          <w:tcPr>
            <w:tcW w:w="3134"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6810148" w14:textId="77777777" w:rsidR="000776CA" w:rsidRPr="002810CE" w:rsidRDefault="000776CA" w:rsidP="000776CA">
            <w:pPr>
              <w:pStyle w:val="af"/>
              <w:rPr>
                <w:sz w:val="21"/>
                <w:szCs w:val="21"/>
              </w:rPr>
            </w:pPr>
            <w:r w:rsidRPr="002810CE">
              <w:rPr>
                <w:sz w:val="21"/>
                <w:szCs w:val="21"/>
              </w:rPr>
              <w:t> </w:t>
            </w:r>
          </w:p>
        </w:tc>
      </w:tr>
      <w:tr w:rsidR="000776CA" w:rsidRPr="002810CE" w14:paraId="30E21CB1" w14:textId="77777777" w:rsidTr="000776CA">
        <w:tc>
          <w:tcPr>
            <w:tcW w:w="9400" w:type="dxa"/>
            <w:gridSpan w:val="2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F692CA1" w14:textId="77777777" w:rsidR="000776CA" w:rsidRPr="002810CE" w:rsidRDefault="000776CA" w:rsidP="000776CA">
            <w:pPr>
              <w:pStyle w:val="af"/>
              <w:rPr>
                <w:sz w:val="21"/>
                <w:szCs w:val="21"/>
              </w:rPr>
            </w:pPr>
            <w:r w:rsidRPr="002810CE">
              <w:rPr>
                <w:sz w:val="21"/>
                <w:szCs w:val="21"/>
              </w:rPr>
              <w:t>Решение прилагается</w:t>
            </w:r>
          </w:p>
        </w:tc>
      </w:tr>
      <w:tr w:rsidR="000776CA" w:rsidRPr="002810CE" w14:paraId="0C6B0226" w14:textId="77777777" w:rsidTr="000776CA">
        <w:tc>
          <w:tcPr>
            <w:tcW w:w="2509"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D73840C" w14:textId="77777777" w:rsidR="000776CA" w:rsidRPr="002810CE" w:rsidRDefault="000776CA" w:rsidP="000776CA">
            <w:pPr>
              <w:pStyle w:val="af"/>
              <w:rPr>
                <w:sz w:val="21"/>
                <w:szCs w:val="21"/>
              </w:rPr>
            </w:pPr>
            <w:r w:rsidRPr="002810CE">
              <w:rPr>
                <w:sz w:val="21"/>
                <w:szCs w:val="21"/>
              </w:rPr>
              <w:t>ПРЕДСЕДАТЕЛЬ КТС</w:t>
            </w:r>
          </w:p>
        </w:tc>
        <w:tc>
          <w:tcPr>
            <w:tcW w:w="2081"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39DA0B9" w14:textId="77777777" w:rsidR="000776CA" w:rsidRPr="002810CE" w:rsidRDefault="000776CA" w:rsidP="000776CA">
            <w:pPr>
              <w:pStyle w:val="af"/>
              <w:rPr>
                <w:sz w:val="21"/>
                <w:szCs w:val="21"/>
              </w:rPr>
            </w:pPr>
            <w:r w:rsidRPr="002810CE">
              <w:rPr>
                <w:sz w:val="21"/>
                <w:szCs w:val="21"/>
              </w:rPr>
              <w:t> </w:t>
            </w:r>
          </w:p>
        </w:tc>
        <w:tc>
          <w:tcPr>
            <w:tcW w:w="4810"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12B7D19" w14:textId="77777777" w:rsidR="000776CA" w:rsidRPr="002810CE" w:rsidRDefault="000776CA" w:rsidP="000776CA">
            <w:pPr>
              <w:pStyle w:val="af"/>
              <w:jc w:val="center"/>
              <w:rPr>
                <w:sz w:val="21"/>
                <w:szCs w:val="21"/>
              </w:rPr>
            </w:pPr>
            <w:r w:rsidRPr="002810CE">
              <w:rPr>
                <w:sz w:val="21"/>
                <w:szCs w:val="21"/>
                <w:vertAlign w:val="superscript"/>
              </w:rPr>
              <w:t>(подпись)</w:t>
            </w:r>
          </w:p>
        </w:tc>
      </w:tr>
      <w:tr w:rsidR="000776CA" w:rsidRPr="002810CE" w14:paraId="38D968F0" w14:textId="77777777" w:rsidTr="000776CA">
        <w:tc>
          <w:tcPr>
            <w:tcW w:w="2509"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03E2C06" w14:textId="77777777" w:rsidR="000776CA" w:rsidRPr="002810CE" w:rsidRDefault="000776CA" w:rsidP="000776CA">
            <w:pPr>
              <w:pStyle w:val="af"/>
              <w:rPr>
                <w:sz w:val="21"/>
                <w:szCs w:val="21"/>
              </w:rPr>
            </w:pPr>
            <w:r w:rsidRPr="002810CE">
              <w:rPr>
                <w:sz w:val="21"/>
                <w:szCs w:val="21"/>
              </w:rPr>
              <w:t> </w:t>
            </w:r>
          </w:p>
        </w:tc>
        <w:tc>
          <w:tcPr>
            <w:tcW w:w="2081"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C2B88D7" w14:textId="77777777" w:rsidR="000776CA" w:rsidRPr="002810CE" w:rsidRDefault="000776CA" w:rsidP="000776CA">
            <w:pPr>
              <w:pStyle w:val="af"/>
              <w:rPr>
                <w:sz w:val="21"/>
                <w:szCs w:val="21"/>
              </w:rPr>
            </w:pPr>
            <w:r w:rsidRPr="002810CE">
              <w:rPr>
                <w:sz w:val="21"/>
                <w:szCs w:val="21"/>
              </w:rPr>
              <w:t>МЕСТО ПЕЧАТИ</w:t>
            </w:r>
          </w:p>
        </w:tc>
        <w:tc>
          <w:tcPr>
            <w:tcW w:w="4810"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D2D95D1" w14:textId="77777777" w:rsidR="000776CA" w:rsidRPr="002810CE" w:rsidRDefault="000776CA" w:rsidP="000776CA">
            <w:pPr>
              <w:pStyle w:val="af"/>
              <w:rPr>
                <w:sz w:val="21"/>
                <w:szCs w:val="21"/>
              </w:rPr>
            </w:pPr>
            <w:r w:rsidRPr="002810CE">
              <w:rPr>
                <w:sz w:val="21"/>
                <w:szCs w:val="21"/>
              </w:rPr>
              <w:t> </w:t>
            </w:r>
          </w:p>
        </w:tc>
      </w:tr>
      <w:tr w:rsidR="000776CA" w:rsidRPr="002810CE" w14:paraId="42B2B712" w14:textId="77777777" w:rsidTr="000776CA">
        <w:tc>
          <w:tcPr>
            <w:tcW w:w="1408"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79B9C41" w14:textId="77777777" w:rsidR="000776CA" w:rsidRPr="002810CE" w:rsidRDefault="000776CA" w:rsidP="000776CA">
            <w:pPr>
              <w:rPr>
                <w:rFonts w:ascii="Times New Roman" w:hAnsi="Times New Roman" w:cs="Times New Roman"/>
                <w:sz w:val="1"/>
                <w:szCs w:val="21"/>
              </w:rPr>
            </w:pPr>
          </w:p>
        </w:tc>
        <w:tc>
          <w:tcPr>
            <w:tcW w:w="15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7C60DA7" w14:textId="77777777" w:rsidR="000776CA" w:rsidRPr="002810CE" w:rsidRDefault="000776CA" w:rsidP="000776CA">
            <w:pPr>
              <w:rPr>
                <w:rFonts w:ascii="Times New Roman" w:hAnsi="Times New Roman" w:cs="Times New Roman"/>
                <w:sz w:val="1"/>
                <w:szCs w:val="21"/>
              </w:rPr>
            </w:pPr>
          </w:p>
        </w:tc>
        <w:tc>
          <w:tcPr>
            <w:tcW w:w="50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406A7AC" w14:textId="77777777" w:rsidR="000776CA" w:rsidRPr="002810CE" w:rsidRDefault="000776CA" w:rsidP="000776CA">
            <w:pPr>
              <w:rPr>
                <w:rFonts w:ascii="Times New Roman" w:hAnsi="Times New Roman" w:cs="Times New Roman"/>
                <w:sz w:val="1"/>
                <w:szCs w:val="21"/>
              </w:rPr>
            </w:pPr>
          </w:p>
        </w:tc>
        <w:tc>
          <w:tcPr>
            <w:tcW w:w="131"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E5B2976" w14:textId="77777777" w:rsidR="000776CA" w:rsidRPr="002810CE" w:rsidRDefault="000776CA" w:rsidP="000776CA">
            <w:pPr>
              <w:rPr>
                <w:rFonts w:ascii="Times New Roman" w:hAnsi="Times New Roman" w:cs="Times New Roman"/>
                <w:sz w:val="1"/>
                <w:szCs w:val="21"/>
              </w:rPr>
            </w:pPr>
          </w:p>
        </w:tc>
        <w:tc>
          <w:tcPr>
            <w:tcW w:w="31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A523B47" w14:textId="77777777" w:rsidR="000776CA" w:rsidRPr="002810CE" w:rsidRDefault="000776CA" w:rsidP="000776CA">
            <w:pPr>
              <w:rPr>
                <w:rFonts w:ascii="Times New Roman" w:hAnsi="Times New Roman" w:cs="Times New Roman"/>
                <w:sz w:val="1"/>
                <w:szCs w:val="21"/>
              </w:rPr>
            </w:pPr>
          </w:p>
        </w:tc>
        <w:tc>
          <w:tcPr>
            <w:tcW w:w="154"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FB90177" w14:textId="77777777" w:rsidR="000776CA" w:rsidRPr="002810CE" w:rsidRDefault="000776CA" w:rsidP="000776CA">
            <w:pPr>
              <w:rPr>
                <w:rFonts w:ascii="Times New Roman" w:hAnsi="Times New Roman" w:cs="Times New Roman"/>
                <w:sz w:val="1"/>
                <w:szCs w:val="21"/>
              </w:rPr>
            </w:pPr>
          </w:p>
        </w:tc>
        <w:tc>
          <w:tcPr>
            <w:tcW w:w="12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779F093" w14:textId="77777777" w:rsidR="000776CA" w:rsidRPr="002810CE" w:rsidRDefault="000776CA" w:rsidP="000776CA">
            <w:pPr>
              <w:rPr>
                <w:rFonts w:ascii="Times New Roman" w:hAnsi="Times New Roman" w:cs="Times New Roman"/>
                <w:sz w:val="1"/>
                <w:szCs w:val="21"/>
              </w:rPr>
            </w:pPr>
          </w:p>
        </w:tc>
        <w:tc>
          <w:tcPr>
            <w:tcW w:w="234"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C0EEFAD" w14:textId="77777777" w:rsidR="000776CA" w:rsidRPr="002810CE" w:rsidRDefault="000776CA" w:rsidP="000776CA">
            <w:pPr>
              <w:rPr>
                <w:rFonts w:ascii="Times New Roman" w:hAnsi="Times New Roman" w:cs="Times New Roman"/>
                <w:sz w:val="1"/>
                <w:szCs w:val="21"/>
              </w:rPr>
            </w:pPr>
          </w:p>
        </w:tc>
        <w:tc>
          <w:tcPr>
            <w:tcW w:w="12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40D8323" w14:textId="77777777" w:rsidR="000776CA" w:rsidRPr="002810CE" w:rsidRDefault="000776CA" w:rsidP="000776CA">
            <w:pPr>
              <w:rPr>
                <w:rFonts w:ascii="Times New Roman" w:hAnsi="Times New Roman" w:cs="Times New Roman"/>
                <w:sz w:val="1"/>
                <w:szCs w:val="21"/>
              </w:rPr>
            </w:pPr>
          </w:p>
        </w:tc>
        <w:tc>
          <w:tcPr>
            <w:tcW w:w="24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56C8D8A" w14:textId="77777777" w:rsidR="000776CA" w:rsidRPr="002810CE" w:rsidRDefault="000776CA" w:rsidP="000776CA">
            <w:pPr>
              <w:rPr>
                <w:rFonts w:ascii="Times New Roman" w:hAnsi="Times New Roman" w:cs="Times New Roman"/>
                <w:sz w:val="1"/>
                <w:szCs w:val="21"/>
              </w:rPr>
            </w:pPr>
          </w:p>
        </w:tc>
        <w:tc>
          <w:tcPr>
            <w:tcW w:w="12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07EA6F9" w14:textId="77777777" w:rsidR="000776CA" w:rsidRPr="002810CE" w:rsidRDefault="000776CA" w:rsidP="000776CA">
            <w:pPr>
              <w:rPr>
                <w:rFonts w:ascii="Times New Roman" w:hAnsi="Times New Roman" w:cs="Times New Roman"/>
                <w:sz w:val="1"/>
                <w:szCs w:val="21"/>
              </w:rPr>
            </w:pPr>
          </w:p>
        </w:tc>
        <w:tc>
          <w:tcPr>
            <w:tcW w:w="12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5D86F02" w14:textId="77777777" w:rsidR="000776CA" w:rsidRPr="002810CE" w:rsidRDefault="000776CA" w:rsidP="000776CA">
            <w:pPr>
              <w:rPr>
                <w:rFonts w:ascii="Times New Roman" w:hAnsi="Times New Roman" w:cs="Times New Roman"/>
                <w:sz w:val="1"/>
                <w:szCs w:val="21"/>
              </w:rPr>
            </w:pPr>
          </w:p>
        </w:tc>
        <w:tc>
          <w:tcPr>
            <w:tcW w:w="21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B275D51" w14:textId="77777777" w:rsidR="000776CA" w:rsidRPr="002810CE" w:rsidRDefault="000776CA" w:rsidP="000776CA">
            <w:pPr>
              <w:rPr>
                <w:rFonts w:ascii="Times New Roman" w:hAnsi="Times New Roman" w:cs="Times New Roman"/>
                <w:sz w:val="1"/>
                <w:szCs w:val="21"/>
              </w:rPr>
            </w:pPr>
          </w:p>
        </w:tc>
        <w:tc>
          <w:tcPr>
            <w:tcW w:w="35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033D21B" w14:textId="77777777" w:rsidR="000776CA" w:rsidRPr="002810CE" w:rsidRDefault="000776CA" w:rsidP="000776CA">
            <w:pPr>
              <w:rPr>
                <w:rFonts w:ascii="Times New Roman" w:hAnsi="Times New Roman" w:cs="Times New Roman"/>
                <w:sz w:val="1"/>
                <w:szCs w:val="21"/>
              </w:rPr>
            </w:pPr>
          </w:p>
        </w:tc>
        <w:tc>
          <w:tcPr>
            <w:tcW w:w="18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F101BF2" w14:textId="77777777" w:rsidR="000776CA" w:rsidRPr="002810CE" w:rsidRDefault="000776CA" w:rsidP="000776CA">
            <w:pPr>
              <w:rPr>
                <w:rFonts w:ascii="Times New Roman" w:hAnsi="Times New Roman" w:cs="Times New Roman"/>
                <w:sz w:val="1"/>
                <w:szCs w:val="21"/>
              </w:rPr>
            </w:pPr>
          </w:p>
        </w:tc>
        <w:tc>
          <w:tcPr>
            <w:tcW w:w="189"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80CC6FD" w14:textId="77777777" w:rsidR="000776CA" w:rsidRPr="002810CE" w:rsidRDefault="000776CA" w:rsidP="000776CA">
            <w:pPr>
              <w:rPr>
                <w:rFonts w:ascii="Times New Roman" w:hAnsi="Times New Roman" w:cs="Times New Roman"/>
                <w:sz w:val="1"/>
                <w:szCs w:val="21"/>
              </w:rPr>
            </w:pPr>
          </w:p>
        </w:tc>
        <w:tc>
          <w:tcPr>
            <w:tcW w:w="20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D3ABAF8" w14:textId="77777777" w:rsidR="000776CA" w:rsidRPr="002810CE" w:rsidRDefault="000776CA" w:rsidP="000776CA">
            <w:pPr>
              <w:rPr>
                <w:rFonts w:ascii="Times New Roman" w:hAnsi="Times New Roman" w:cs="Times New Roman"/>
                <w:sz w:val="1"/>
                <w:szCs w:val="21"/>
              </w:rPr>
            </w:pPr>
          </w:p>
        </w:tc>
        <w:tc>
          <w:tcPr>
            <w:tcW w:w="12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1237484" w14:textId="77777777" w:rsidR="000776CA" w:rsidRPr="002810CE" w:rsidRDefault="000776CA" w:rsidP="000776CA">
            <w:pPr>
              <w:rPr>
                <w:rFonts w:ascii="Times New Roman" w:hAnsi="Times New Roman" w:cs="Times New Roman"/>
                <w:sz w:val="1"/>
                <w:szCs w:val="21"/>
              </w:rPr>
            </w:pPr>
          </w:p>
        </w:tc>
        <w:tc>
          <w:tcPr>
            <w:tcW w:w="135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839BD2E" w14:textId="77777777" w:rsidR="000776CA" w:rsidRPr="002810CE" w:rsidRDefault="000776CA" w:rsidP="000776CA">
            <w:pPr>
              <w:rPr>
                <w:rFonts w:ascii="Times New Roman" w:hAnsi="Times New Roman" w:cs="Times New Roman"/>
                <w:sz w:val="1"/>
                <w:szCs w:val="21"/>
              </w:rPr>
            </w:pPr>
          </w:p>
        </w:tc>
        <w:tc>
          <w:tcPr>
            <w:tcW w:w="604"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A1B3D4B" w14:textId="77777777" w:rsidR="000776CA" w:rsidRPr="002810CE" w:rsidRDefault="000776CA" w:rsidP="000776CA">
            <w:pPr>
              <w:rPr>
                <w:rFonts w:ascii="Times New Roman" w:hAnsi="Times New Roman" w:cs="Times New Roman"/>
                <w:sz w:val="1"/>
                <w:szCs w:val="21"/>
              </w:rPr>
            </w:pPr>
          </w:p>
        </w:tc>
        <w:tc>
          <w:tcPr>
            <w:tcW w:w="2394"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20B26D5" w14:textId="77777777" w:rsidR="000776CA" w:rsidRPr="002810CE" w:rsidRDefault="000776CA" w:rsidP="000776CA">
            <w:pPr>
              <w:rPr>
                <w:rFonts w:ascii="Times New Roman" w:hAnsi="Times New Roman" w:cs="Times New Roman"/>
                <w:sz w:val="1"/>
                <w:szCs w:val="21"/>
              </w:rPr>
            </w:pPr>
          </w:p>
        </w:tc>
        <w:tc>
          <w:tcPr>
            <w:tcW w:w="136"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0DDA940" w14:textId="77777777" w:rsidR="000776CA" w:rsidRPr="002810CE" w:rsidRDefault="000776CA" w:rsidP="000776CA">
            <w:pPr>
              <w:rPr>
                <w:rFonts w:ascii="Times New Roman" w:hAnsi="Times New Roman" w:cs="Times New Roman"/>
                <w:sz w:val="1"/>
                <w:szCs w:val="21"/>
              </w:rPr>
            </w:pPr>
          </w:p>
        </w:tc>
      </w:tr>
    </w:tbl>
    <w:p w14:paraId="5D25F791" w14:textId="77777777" w:rsidR="000776CA" w:rsidRPr="000776CA" w:rsidRDefault="000776CA" w:rsidP="000776CA">
      <w:pPr>
        <w:pStyle w:val="af"/>
        <w:jc w:val="right"/>
        <w:rPr>
          <w:sz w:val="21"/>
          <w:szCs w:val="21"/>
        </w:rPr>
      </w:pPr>
      <w:r>
        <w:rPr>
          <w:sz w:val="21"/>
          <w:szCs w:val="21"/>
        </w:rPr>
        <w:t>                              </w:t>
      </w:r>
      <w:r w:rsidRPr="002810CE">
        <w:rPr>
          <w:b/>
          <w:sz w:val="28"/>
          <w:szCs w:val="28"/>
        </w:rPr>
        <w:t xml:space="preserve"> Приложение 3 </w:t>
      </w:r>
    </w:p>
    <w:p w14:paraId="14976133" w14:textId="77777777" w:rsidR="000776CA" w:rsidRPr="002810CE" w:rsidRDefault="000776CA" w:rsidP="000776CA">
      <w:pPr>
        <w:pStyle w:val="af"/>
        <w:spacing w:before="0" w:beforeAutospacing="0" w:after="0" w:afterAutospacing="0"/>
        <w:jc w:val="center"/>
        <w:rPr>
          <w:sz w:val="21"/>
          <w:szCs w:val="21"/>
        </w:rPr>
      </w:pPr>
      <w:r w:rsidRPr="002810CE">
        <w:rPr>
          <w:sz w:val="21"/>
          <w:szCs w:val="21"/>
        </w:rPr>
        <w:t>РЕШЕНИЕ</w:t>
      </w:r>
    </w:p>
    <w:p w14:paraId="0E78AE1B" w14:textId="77777777" w:rsidR="000776CA" w:rsidRPr="002810CE" w:rsidRDefault="000776CA" w:rsidP="000776CA">
      <w:pPr>
        <w:pStyle w:val="af"/>
        <w:spacing w:before="0" w:beforeAutospacing="0" w:after="0" w:afterAutospacing="0"/>
        <w:jc w:val="center"/>
        <w:rPr>
          <w:sz w:val="21"/>
          <w:szCs w:val="21"/>
        </w:rPr>
      </w:pPr>
      <w:r w:rsidRPr="002810CE">
        <w:rPr>
          <w:sz w:val="21"/>
          <w:szCs w:val="21"/>
        </w:rPr>
        <w:t>Комиссии по трудовым спорам</w:t>
      </w:r>
    </w:p>
    <w:tbl>
      <w:tblPr>
        <w:tblW w:w="0" w:type="dxa"/>
        <w:tblInd w:w="15" w:type="dxa"/>
        <w:tblCellMar>
          <w:left w:w="0" w:type="dxa"/>
          <w:right w:w="0" w:type="dxa"/>
        </w:tblCellMar>
        <w:tblLook w:val="0000" w:firstRow="0" w:lastRow="0" w:firstColumn="0" w:lastColumn="0" w:noHBand="0" w:noVBand="0"/>
      </w:tblPr>
      <w:tblGrid>
        <w:gridCol w:w="360"/>
        <w:gridCol w:w="1212"/>
        <w:gridCol w:w="845"/>
        <w:gridCol w:w="264"/>
        <w:gridCol w:w="180"/>
        <w:gridCol w:w="839"/>
        <w:gridCol w:w="841"/>
        <w:gridCol w:w="512"/>
        <w:gridCol w:w="165"/>
        <w:gridCol w:w="1218"/>
        <w:gridCol w:w="2964"/>
      </w:tblGrid>
      <w:tr w:rsidR="000776CA" w:rsidRPr="002810CE" w14:paraId="3766D908"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6BC0DB6" w14:textId="77777777" w:rsidR="000776CA" w:rsidRPr="002810CE" w:rsidRDefault="000776CA" w:rsidP="000776CA">
            <w:pPr>
              <w:pStyle w:val="af"/>
              <w:rPr>
                <w:sz w:val="21"/>
                <w:szCs w:val="21"/>
              </w:rPr>
            </w:pPr>
            <w:r w:rsidRPr="002810CE">
              <w:rPr>
                <w:sz w:val="21"/>
                <w:szCs w:val="21"/>
              </w:rPr>
              <w:lastRenderedPageBreak/>
              <w:t> </w:t>
            </w:r>
          </w:p>
        </w:tc>
      </w:tr>
      <w:tr w:rsidR="000776CA" w:rsidRPr="002810CE" w14:paraId="59D33020"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FA0E08B" w14:textId="77777777" w:rsidR="000776CA" w:rsidRPr="002810CE" w:rsidRDefault="000776CA" w:rsidP="000776CA">
            <w:pPr>
              <w:pStyle w:val="af"/>
              <w:jc w:val="center"/>
              <w:rPr>
                <w:sz w:val="21"/>
                <w:szCs w:val="21"/>
              </w:rPr>
            </w:pPr>
            <w:r w:rsidRPr="002810CE">
              <w:rPr>
                <w:sz w:val="21"/>
                <w:szCs w:val="21"/>
                <w:vertAlign w:val="superscript"/>
              </w:rPr>
              <w:t>(наименование организации /подразделения)</w:t>
            </w:r>
          </w:p>
        </w:tc>
      </w:tr>
      <w:tr w:rsidR="000776CA" w:rsidRPr="002810CE" w14:paraId="7F5FD281" w14:textId="77777777" w:rsidTr="000776CA">
        <w:tc>
          <w:tcPr>
            <w:tcW w:w="5445" w:type="dxa"/>
            <w:gridSpan w:val="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5EA30BE" w14:textId="77777777" w:rsidR="000776CA" w:rsidRPr="002810CE" w:rsidRDefault="000776CA" w:rsidP="000776CA">
            <w:pPr>
              <w:pStyle w:val="af"/>
              <w:rPr>
                <w:sz w:val="21"/>
                <w:szCs w:val="21"/>
              </w:rPr>
            </w:pPr>
            <w:r w:rsidRPr="002810CE">
              <w:rPr>
                <w:sz w:val="21"/>
                <w:szCs w:val="21"/>
              </w:rPr>
              <w:t>«____»__________________20__г.</w:t>
            </w:r>
          </w:p>
        </w:tc>
        <w:tc>
          <w:tcPr>
            <w:tcW w:w="4575"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45C98D4" w14:textId="77777777" w:rsidR="000776CA" w:rsidRPr="002810CE" w:rsidRDefault="000776CA" w:rsidP="000776CA">
            <w:pPr>
              <w:pStyle w:val="af"/>
              <w:rPr>
                <w:sz w:val="21"/>
                <w:szCs w:val="21"/>
              </w:rPr>
            </w:pPr>
            <w:r w:rsidRPr="002810CE">
              <w:rPr>
                <w:sz w:val="21"/>
                <w:szCs w:val="21"/>
              </w:rPr>
              <w:t> </w:t>
            </w:r>
          </w:p>
        </w:tc>
      </w:tr>
      <w:tr w:rsidR="000776CA" w:rsidRPr="002810CE" w14:paraId="4E1E5A1E" w14:textId="77777777" w:rsidTr="000776CA">
        <w:tc>
          <w:tcPr>
            <w:tcW w:w="2805"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A1BA8BC" w14:textId="77777777" w:rsidR="000776CA" w:rsidRPr="002810CE" w:rsidRDefault="000776CA" w:rsidP="000776CA">
            <w:pPr>
              <w:pStyle w:val="af"/>
              <w:rPr>
                <w:sz w:val="21"/>
                <w:szCs w:val="21"/>
              </w:rPr>
            </w:pPr>
            <w:r w:rsidRPr="002810CE">
              <w:rPr>
                <w:sz w:val="21"/>
                <w:szCs w:val="21"/>
              </w:rPr>
              <w:t>Рассмотрев заявление</w:t>
            </w:r>
          </w:p>
        </w:tc>
        <w:tc>
          <w:tcPr>
            <w:tcW w:w="7215" w:type="dxa"/>
            <w:gridSpan w:val="7"/>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224F02A" w14:textId="77777777" w:rsidR="000776CA" w:rsidRPr="002810CE" w:rsidRDefault="000776CA" w:rsidP="000776CA">
            <w:pPr>
              <w:pStyle w:val="af"/>
              <w:rPr>
                <w:sz w:val="21"/>
                <w:szCs w:val="21"/>
              </w:rPr>
            </w:pPr>
            <w:r w:rsidRPr="002810CE">
              <w:rPr>
                <w:sz w:val="21"/>
                <w:szCs w:val="21"/>
              </w:rPr>
              <w:t> </w:t>
            </w:r>
          </w:p>
        </w:tc>
      </w:tr>
      <w:tr w:rsidR="000776CA" w:rsidRPr="002810CE" w14:paraId="3BD46AAD" w14:textId="77777777" w:rsidTr="000776CA">
        <w:tc>
          <w:tcPr>
            <w:tcW w:w="2805"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D740916" w14:textId="77777777" w:rsidR="000776CA" w:rsidRPr="002810CE" w:rsidRDefault="000776CA" w:rsidP="000776CA">
            <w:pPr>
              <w:pStyle w:val="af"/>
              <w:rPr>
                <w:sz w:val="21"/>
                <w:szCs w:val="21"/>
              </w:rPr>
            </w:pPr>
            <w:r w:rsidRPr="002810CE">
              <w:rPr>
                <w:sz w:val="21"/>
                <w:szCs w:val="21"/>
              </w:rPr>
              <w:t> </w:t>
            </w:r>
          </w:p>
        </w:tc>
        <w:tc>
          <w:tcPr>
            <w:tcW w:w="7215" w:type="dxa"/>
            <w:gridSpan w:val="7"/>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78D892D" w14:textId="77777777" w:rsidR="000776CA" w:rsidRPr="002810CE" w:rsidRDefault="000776CA" w:rsidP="000776CA">
            <w:pPr>
              <w:pStyle w:val="af"/>
              <w:jc w:val="center"/>
              <w:rPr>
                <w:sz w:val="21"/>
                <w:szCs w:val="21"/>
              </w:rPr>
            </w:pPr>
            <w:r w:rsidRPr="002810CE">
              <w:rPr>
                <w:sz w:val="21"/>
                <w:szCs w:val="21"/>
                <w:vertAlign w:val="superscript"/>
              </w:rPr>
              <w:t>(фамилия, имя, отчество, должность, профессия работника)</w:t>
            </w:r>
          </w:p>
        </w:tc>
      </w:tr>
      <w:tr w:rsidR="000776CA" w:rsidRPr="002810CE" w14:paraId="18B09BE2"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F0D34D4" w14:textId="77777777" w:rsidR="000776CA" w:rsidRPr="002810CE" w:rsidRDefault="000776CA" w:rsidP="000776CA">
            <w:pPr>
              <w:pStyle w:val="af"/>
              <w:rPr>
                <w:sz w:val="21"/>
                <w:szCs w:val="21"/>
              </w:rPr>
            </w:pPr>
            <w:r w:rsidRPr="002810CE">
              <w:rPr>
                <w:sz w:val="21"/>
                <w:szCs w:val="21"/>
              </w:rPr>
              <w:t>от «___»_______________20__г.</w:t>
            </w:r>
          </w:p>
        </w:tc>
      </w:tr>
      <w:tr w:rsidR="000776CA" w:rsidRPr="002810CE" w14:paraId="514A214E"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A58F209" w14:textId="77777777" w:rsidR="000776CA" w:rsidRPr="002810CE" w:rsidRDefault="000776CA" w:rsidP="000776CA">
            <w:pPr>
              <w:pStyle w:val="af"/>
              <w:rPr>
                <w:sz w:val="21"/>
                <w:szCs w:val="21"/>
              </w:rPr>
            </w:pPr>
            <w:r w:rsidRPr="002810CE">
              <w:rPr>
                <w:sz w:val="21"/>
                <w:szCs w:val="21"/>
              </w:rPr>
              <w:t>(дата подачи заявления)</w:t>
            </w:r>
          </w:p>
        </w:tc>
      </w:tr>
      <w:tr w:rsidR="000776CA" w:rsidRPr="002810CE" w14:paraId="5A233880" w14:textId="77777777" w:rsidTr="000776CA">
        <w:tc>
          <w:tcPr>
            <w:tcW w:w="36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3EC859A" w14:textId="77777777" w:rsidR="000776CA" w:rsidRPr="002810CE" w:rsidRDefault="000776CA" w:rsidP="000776CA">
            <w:pPr>
              <w:pStyle w:val="af"/>
              <w:rPr>
                <w:sz w:val="21"/>
                <w:szCs w:val="21"/>
              </w:rPr>
            </w:pPr>
            <w:r w:rsidRPr="002810CE">
              <w:rPr>
                <w:sz w:val="21"/>
                <w:szCs w:val="21"/>
              </w:rPr>
              <w:t>о</w:t>
            </w:r>
          </w:p>
        </w:tc>
        <w:tc>
          <w:tcPr>
            <w:tcW w:w="9660" w:type="dxa"/>
            <w:gridSpan w:val="10"/>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3CE3DBC" w14:textId="77777777" w:rsidR="000776CA" w:rsidRPr="002810CE" w:rsidRDefault="000776CA" w:rsidP="000776CA">
            <w:pPr>
              <w:pStyle w:val="af"/>
              <w:rPr>
                <w:sz w:val="21"/>
                <w:szCs w:val="21"/>
              </w:rPr>
            </w:pPr>
            <w:r w:rsidRPr="002810CE">
              <w:rPr>
                <w:sz w:val="21"/>
                <w:szCs w:val="21"/>
              </w:rPr>
              <w:t> </w:t>
            </w:r>
          </w:p>
        </w:tc>
      </w:tr>
      <w:tr w:rsidR="000776CA" w:rsidRPr="002810CE" w14:paraId="47C01AB0"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43B7339" w14:textId="77777777" w:rsidR="000776CA" w:rsidRPr="002810CE" w:rsidRDefault="000776CA" w:rsidP="000776CA">
            <w:pPr>
              <w:pStyle w:val="af"/>
              <w:jc w:val="center"/>
              <w:rPr>
                <w:sz w:val="21"/>
                <w:szCs w:val="21"/>
              </w:rPr>
            </w:pPr>
            <w:r w:rsidRPr="002810CE">
              <w:rPr>
                <w:sz w:val="21"/>
                <w:szCs w:val="21"/>
                <w:vertAlign w:val="superscript"/>
              </w:rPr>
              <w:t>(краткое содержание требования работника)</w:t>
            </w:r>
          </w:p>
        </w:tc>
      </w:tr>
      <w:tr w:rsidR="000776CA" w:rsidRPr="002810CE" w14:paraId="596E0865"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FCCA8A1" w14:textId="77777777" w:rsidR="000776CA" w:rsidRPr="002810CE" w:rsidRDefault="000776CA" w:rsidP="000776CA">
            <w:pPr>
              <w:pStyle w:val="af"/>
              <w:rPr>
                <w:sz w:val="21"/>
                <w:szCs w:val="21"/>
              </w:rPr>
            </w:pPr>
            <w:r w:rsidRPr="002810CE">
              <w:rPr>
                <w:sz w:val="21"/>
                <w:szCs w:val="21"/>
              </w:rPr>
              <w:t>ПРИСУТСВОВАЛИ:</w:t>
            </w:r>
          </w:p>
        </w:tc>
      </w:tr>
      <w:tr w:rsidR="000776CA" w:rsidRPr="002810CE" w14:paraId="6D8647D0" w14:textId="77777777" w:rsidTr="000776CA">
        <w:tc>
          <w:tcPr>
            <w:tcW w:w="2550"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D44F7B6" w14:textId="77777777" w:rsidR="000776CA" w:rsidRPr="002810CE" w:rsidRDefault="000776CA" w:rsidP="000776CA">
            <w:pPr>
              <w:pStyle w:val="af"/>
              <w:rPr>
                <w:sz w:val="21"/>
                <w:szCs w:val="21"/>
              </w:rPr>
            </w:pPr>
            <w:r w:rsidRPr="002810CE">
              <w:rPr>
                <w:sz w:val="21"/>
                <w:szCs w:val="21"/>
              </w:rPr>
              <w:t>Председатель КТС</w:t>
            </w:r>
          </w:p>
        </w:tc>
        <w:tc>
          <w:tcPr>
            <w:tcW w:w="7470" w:type="dxa"/>
            <w:gridSpan w:val="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9DFE5F9" w14:textId="77777777" w:rsidR="000776CA" w:rsidRPr="002810CE" w:rsidRDefault="000776CA" w:rsidP="000776CA">
            <w:pPr>
              <w:pStyle w:val="af"/>
              <w:rPr>
                <w:sz w:val="21"/>
                <w:szCs w:val="21"/>
              </w:rPr>
            </w:pPr>
            <w:r w:rsidRPr="002810CE">
              <w:rPr>
                <w:sz w:val="21"/>
                <w:szCs w:val="21"/>
              </w:rPr>
              <w:t> </w:t>
            </w:r>
          </w:p>
        </w:tc>
      </w:tr>
      <w:tr w:rsidR="000776CA" w:rsidRPr="002810CE" w14:paraId="6748AF1B" w14:textId="77777777" w:rsidTr="000776CA">
        <w:tc>
          <w:tcPr>
            <w:tcW w:w="2550"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37DE5E8" w14:textId="77777777" w:rsidR="000776CA" w:rsidRPr="002810CE" w:rsidRDefault="000776CA" w:rsidP="000776CA">
            <w:pPr>
              <w:pStyle w:val="af"/>
              <w:rPr>
                <w:sz w:val="21"/>
                <w:szCs w:val="21"/>
              </w:rPr>
            </w:pPr>
            <w:r w:rsidRPr="002810CE">
              <w:rPr>
                <w:sz w:val="21"/>
                <w:szCs w:val="21"/>
              </w:rPr>
              <w:t> </w:t>
            </w:r>
          </w:p>
        </w:tc>
        <w:tc>
          <w:tcPr>
            <w:tcW w:w="7470" w:type="dxa"/>
            <w:gridSpan w:val="8"/>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FE9CC20" w14:textId="77777777" w:rsidR="000776CA" w:rsidRPr="002810CE" w:rsidRDefault="000776CA" w:rsidP="000776CA">
            <w:pPr>
              <w:pStyle w:val="af"/>
              <w:jc w:val="center"/>
              <w:rPr>
                <w:sz w:val="21"/>
                <w:szCs w:val="21"/>
              </w:rPr>
            </w:pPr>
            <w:r w:rsidRPr="002810CE">
              <w:rPr>
                <w:sz w:val="21"/>
                <w:szCs w:val="21"/>
                <w:vertAlign w:val="superscript"/>
              </w:rPr>
              <w:t>(фамилия имя, отчество)</w:t>
            </w:r>
          </w:p>
        </w:tc>
      </w:tr>
      <w:tr w:rsidR="000776CA" w:rsidRPr="002810CE" w14:paraId="12CA3940" w14:textId="77777777" w:rsidTr="000776CA">
        <w:tc>
          <w:tcPr>
            <w:tcW w:w="1635"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A728396" w14:textId="77777777" w:rsidR="000776CA" w:rsidRPr="002810CE" w:rsidRDefault="000776CA" w:rsidP="000776CA">
            <w:pPr>
              <w:pStyle w:val="af"/>
              <w:rPr>
                <w:sz w:val="21"/>
                <w:szCs w:val="21"/>
              </w:rPr>
            </w:pPr>
            <w:r w:rsidRPr="002810CE">
              <w:rPr>
                <w:sz w:val="21"/>
                <w:szCs w:val="21"/>
              </w:rPr>
              <w:t>Члены КТС</w:t>
            </w:r>
          </w:p>
        </w:tc>
        <w:tc>
          <w:tcPr>
            <w:tcW w:w="8385" w:type="dxa"/>
            <w:gridSpan w:val="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62EF718" w14:textId="77777777" w:rsidR="000776CA" w:rsidRPr="002810CE" w:rsidRDefault="000776CA" w:rsidP="000776CA">
            <w:pPr>
              <w:pStyle w:val="af"/>
              <w:rPr>
                <w:sz w:val="21"/>
                <w:szCs w:val="21"/>
              </w:rPr>
            </w:pPr>
            <w:r w:rsidRPr="002810CE">
              <w:rPr>
                <w:sz w:val="21"/>
                <w:szCs w:val="21"/>
              </w:rPr>
              <w:t> </w:t>
            </w:r>
          </w:p>
        </w:tc>
      </w:tr>
      <w:tr w:rsidR="000776CA" w:rsidRPr="002810CE" w14:paraId="6B15B719" w14:textId="77777777" w:rsidTr="000776CA">
        <w:tc>
          <w:tcPr>
            <w:tcW w:w="1635"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3030472" w14:textId="77777777" w:rsidR="000776CA" w:rsidRPr="002810CE" w:rsidRDefault="000776CA" w:rsidP="000776CA">
            <w:pPr>
              <w:pStyle w:val="af"/>
              <w:rPr>
                <w:sz w:val="21"/>
                <w:szCs w:val="21"/>
              </w:rPr>
            </w:pPr>
            <w:r w:rsidRPr="002810CE">
              <w:rPr>
                <w:sz w:val="21"/>
                <w:szCs w:val="21"/>
              </w:rPr>
              <w:t> </w:t>
            </w:r>
          </w:p>
        </w:tc>
        <w:tc>
          <w:tcPr>
            <w:tcW w:w="8385" w:type="dxa"/>
            <w:gridSpan w:val="9"/>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5CE6C18" w14:textId="77777777" w:rsidR="000776CA" w:rsidRPr="002810CE" w:rsidRDefault="000776CA" w:rsidP="000776CA">
            <w:pPr>
              <w:pStyle w:val="af"/>
              <w:jc w:val="center"/>
              <w:rPr>
                <w:sz w:val="21"/>
                <w:szCs w:val="21"/>
              </w:rPr>
            </w:pPr>
            <w:r w:rsidRPr="002810CE">
              <w:rPr>
                <w:sz w:val="21"/>
                <w:szCs w:val="21"/>
                <w:vertAlign w:val="superscript"/>
              </w:rPr>
              <w:t>(фамилии, имена, отчества)</w:t>
            </w:r>
          </w:p>
        </w:tc>
      </w:tr>
      <w:tr w:rsidR="000776CA" w:rsidRPr="002810CE" w14:paraId="0EC655B1"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B1E26E1" w14:textId="77777777" w:rsidR="000776CA" w:rsidRPr="002810CE" w:rsidRDefault="000776CA" w:rsidP="000776CA">
            <w:pPr>
              <w:pStyle w:val="af"/>
              <w:rPr>
                <w:sz w:val="21"/>
                <w:szCs w:val="21"/>
              </w:rPr>
            </w:pPr>
            <w:r w:rsidRPr="002810CE">
              <w:rPr>
                <w:sz w:val="21"/>
                <w:szCs w:val="21"/>
              </w:rPr>
              <w:t> </w:t>
            </w:r>
          </w:p>
        </w:tc>
      </w:tr>
      <w:tr w:rsidR="000776CA" w:rsidRPr="002810CE" w14:paraId="1E5B5EBA" w14:textId="77777777" w:rsidTr="000776CA">
        <w:tc>
          <w:tcPr>
            <w:tcW w:w="3885"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9D21382" w14:textId="77777777" w:rsidR="000776CA" w:rsidRPr="002810CE" w:rsidRDefault="000776CA" w:rsidP="000776CA">
            <w:pPr>
              <w:pStyle w:val="af"/>
              <w:rPr>
                <w:sz w:val="21"/>
                <w:szCs w:val="21"/>
              </w:rPr>
            </w:pPr>
            <w:r w:rsidRPr="002810CE">
              <w:rPr>
                <w:sz w:val="21"/>
                <w:szCs w:val="21"/>
              </w:rPr>
              <w:t>Другие присутствовавшие лица</w:t>
            </w:r>
          </w:p>
        </w:tc>
        <w:tc>
          <w:tcPr>
            <w:tcW w:w="613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B434283" w14:textId="77777777" w:rsidR="000776CA" w:rsidRPr="002810CE" w:rsidRDefault="000776CA" w:rsidP="000776CA">
            <w:pPr>
              <w:pStyle w:val="af"/>
              <w:rPr>
                <w:sz w:val="21"/>
                <w:szCs w:val="21"/>
              </w:rPr>
            </w:pPr>
            <w:r w:rsidRPr="002810CE">
              <w:rPr>
                <w:sz w:val="21"/>
                <w:szCs w:val="21"/>
              </w:rPr>
              <w:t> </w:t>
            </w:r>
          </w:p>
        </w:tc>
      </w:tr>
      <w:tr w:rsidR="000776CA" w:rsidRPr="002810CE" w14:paraId="6C0B894F" w14:textId="77777777" w:rsidTr="000776CA">
        <w:tc>
          <w:tcPr>
            <w:tcW w:w="3885"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24DD5D2" w14:textId="77777777" w:rsidR="000776CA" w:rsidRPr="002810CE" w:rsidRDefault="000776CA" w:rsidP="000776CA">
            <w:pPr>
              <w:pStyle w:val="af"/>
              <w:rPr>
                <w:sz w:val="21"/>
                <w:szCs w:val="21"/>
              </w:rPr>
            </w:pPr>
            <w:r w:rsidRPr="002810CE">
              <w:rPr>
                <w:sz w:val="21"/>
                <w:szCs w:val="21"/>
              </w:rPr>
              <w:t> </w:t>
            </w:r>
          </w:p>
        </w:tc>
        <w:tc>
          <w:tcPr>
            <w:tcW w:w="613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F10A15E" w14:textId="77777777" w:rsidR="000776CA" w:rsidRPr="002810CE" w:rsidRDefault="000776CA" w:rsidP="000776CA">
            <w:pPr>
              <w:pStyle w:val="af"/>
              <w:jc w:val="center"/>
              <w:rPr>
                <w:sz w:val="21"/>
                <w:szCs w:val="21"/>
              </w:rPr>
            </w:pPr>
            <w:r w:rsidRPr="002810CE">
              <w:rPr>
                <w:sz w:val="21"/>
                <w:szCs w:val="21"/>
                <w:vertAlign w:val="superscript"/>
              </w:rPr>
              <w:t>(фамилии, имена, отчества)</w:t>
            </w:r>
          </w:p>
        </w:tc>
      </w:tr>
      <w:tr w:rsidR="000776CA" w:rsidRPr="002810CE" w14:paraId="5D0ABAF2" w14:textId="77777777" w:rsidTr="000776CA">
        <w:tc>
          <w:tcPr>
            <w:tcW w:w="3885" w:type="dxa"/>
            <w:gridSpan w:val="6"/>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19F86C6" w14:textId="77777777" w:rsidR="000776CA" w:rsidRPr="002810CE" w:rsidRDefault="000776CA" w:rsidP="000776CA">
            <w:pPr>
              <w:pStyle w:val="af"/>
              <w:rPr>
                <w:sz w:val="21"/>
                <w:szCs w:val="21"/>
              </w:rPr>
            </w:pPr>
            <w:r w:rsidRPr="002810CE">
              <w:rPr>
                <w:sz w:val="21"/>
                <w:szCs w:val="21"/>
              </w:rPr>
              <w:t>комиссия решила на основании</w:t>
            </w:r>
          </w:p>
        </w:tc>
        <w:tc>
          <w:tcPr>
            <w:tcW w:w="613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0022323" w14:textId="77777777" w:rsidR="000776CA" w:rsidRPr="002810CE" w:rsidRDefault="000776CA" w:rsidP="000776CA">
            <w:pPr>
              <w:pStyle w:val="af"/>
              <w:rPr>
                <w:sz w:val="21"/>
                <w:szCs w:val="21"/>
              </w:rPr>
            </w:pPr>
            <w:r w:rsidRPr="002810CE">
              <w:rPr>
                <w:sz w:val="21"/>
                <w:szCs w:val="21"/>
              </w:rPr>
              <w:t> </w:t>
            </w:r>
          </w:p>
        </w:tc>
      </w:tr>
      <w:tr w:rsidR="000776CA" w:rsidRPr="002810CE" w14:paraId="09DB9970"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FB2CFD2" w14:textId="77777777" w:rsidR="000776CA" w:rsidRPr="002810CE" w:rsidRDefault="000776CA" w:rsidP="000776CA">
            <w:pPr>
              <w:pStyle w:val="af"/>
              <w:jc w:val="right"/>
              <w:rPr>
                <w:sz w:val="21"/>
                <w:szCs w:val="21"/>
              </w:rPr>
            </w:pPr>
            <w:r w:rsidRPr="002810CE">
              <w:rPr>
                <w:sz w:val="21"/>
                <w:szCs w:val="21"/>
                <w:vertAlign w:val="superscript"/>
              </w:rPr>
              <w:t xml:space="preserve">(указываются конкретные правовые нормы, </w:t>
            </w:r>
          </w:p>
        </w:tc>
      </w:tr>
      <w:tr w:rsidR="000776CA" w:rsidRPr="002810CE" w14:paraId="59A848E5"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89A11C3" w14:textId="77777777" w:rsidR="000776CA" w:rsidRPr="002810CE" w:rsidRDefault="000776CA" w:rsidP="000776CA">
            <w:pPr>
              <w:pStyle w:val="af"/>
              <w:jc w:val="center"/>
              <w:rPr>
                <w:sz w:val="21"/>
                <w:szCs w:val="21"/>
              </w:rPr>
            </w:pPr>
            <w:r w:rsidRPr="002810CE">
              <w:rPr>
                <w:sz w:val="21"/>
                <w:szCs w:val="21"/>
                <w:vertAlign w:val="superscript"/>
              </w:rPr>
              <w:t>статьи законов, ТК РФ, пункты других актов, соглашений, коллективного договора, трудового договора)</w:t>
            </w:r>
          </w:p>
        </w:tc>
      </w:tr>
      <w:tr w:rsidR="000776CA" w:rsidRPr="002810CE" w14:paraId="5698E30B"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80157FA" w14:textId="77777777" w:rsidR="000776CA" w:rsidRPr="002810CE" w:rsidRDefault="000776CA" w:rsidP="000776CA">
            <w:pPr>
              <w:pStyle w:val="af"/>
              <w:rPr>
                <w:sz w:val="21"/>
                <w:szCs w:val="21"/>
              </w:rPr>
            </w:pPr>
            <w:r w:rsidRPr="002810CE">
              <w:rPr>
                <w:sz w:val="21"/>
                <w:szCs w:val="21"/>
              </w:rPr>
              <w:t> </w:t>
            </w:r>
          </w:p>
        </w:tc>
      </w:tr>
      <w:tr w:rsidR="000776CA" w:rsidRPr="002810CE" w14:paraId="5056C823"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24AF2F0" w14:textId="77777777" w:rsidR="000776CA" w:rsidRPr="002810CE" w:rsidRDefault="000776CA" w:rsidP="000776CA">
            <w:pPr>
              <w:pStyle w:val="af"/>
              <w:jc w:val="center"/>
              <w:rPr>
                <w:sz w:val="21"/>
                <w:szCs w:val="21"/>
              </w:rPr>
            </w:pPr>
            <w:r w:rsidRPr="002810CE">
              <w:rPr>
                <w:sz w:val="21"/>
                <w:szCs w:val="21"/>
                <w:vertAlign w:val="superscript"/>
              </w:rPr>
              <w:t>(краткое содержание решения: удовлетворить, не удовлетворить требование работника, выплатить ему конкретную сумму и т.п.)</w:t>
            </w:r>
          </w:p>
        </w:tc>
      </w:tr>
      <w:tr w:rsidR="000776CA" w:rsidRPr="002810CE" w14:paraId="015CF33D" w14:textId="77777777" w:rsidTr="000776CA">
        <w:tc>
          <w:tcPr>
            <w:tcW w:w="10020" w:type="dxa"/>
            <w:gridSpan w:val="11"/>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C48D696" w14:textId="77777777" w:rsidR="000776CA" w:rsidRPr="002810CE" w:rsidRDefault="000776CA" w:rsidP="000776CA">
            <w:pPr>
              <w:pStyle w:val="af"/>
              <w:rPr>
                <w:sz w:val="21"/>
                <w:szCs w:val="21"/>
              </w:rPr>
            </w:pPr>
            <w:r w:rsidRPr="002810CE">
              <w:rPr>
                <w:sz w:val="21"/>
                <w:szCs w:val="21"/>
              </w:rPr>
              <w:t> </w:t>
            </w:r>
          </w:p>
        </w:tc>
      </w:tr>
      <w:tr w:rsidR="000776CA" w:rsidRPr="002810CE" w14:paraId="20F05179" w14:textId="77777777" w:rsidTr="000776CA">
        <w:tc>
          <w:tcPr>
            <w:tcW w:w="3885" w:type="dxa"/>
            <w:gridSpan w:val="6"/>
            <w:tcBorders>
              <w:top w:val="single" w:sz="6" w:space="0" w:color="8496A4"/>
              <w:left w:val="single" w:sz="6" w:space="0" w:color="8496A4"/>
              <w:bottom w:val="single" w:sz="6" w:space="0" w:color="8496A4"/>
              <w:right w:val="single" w:sz="6" w:space="0" w:color="8496A4"/>
            </w:tcBorders>
            <w:shd w:val="clear" w:color="auto" w:fill="auto"/>
          </w:tcPr>
          <w:p w14:paraId="65EC2E38" w14:textId="77777777" w:rsidR="000776CA" w:rsidRPr="002810CE" w:rsidRDefault="000776CA" w:rsidP="000776CA">
            <w:pPr>
              <w:pStyle w:val="af"/>
              <w:rPr>
                <w:sz w:val="21"/>
                <w:szCs w:val="21"/>
              </w:rPr>
            </w:pPr>
            <w:r w:rsidRPr="002810CE">
              <w:rPr>
                <w:sz w:val="21"/>
                <w:szCs w:val="21"/>
              </w:rPr>
              <w:t>РЕЗУЛЬТАТЫ ГОЛОСОВАНИЯ</w:t>
            </w:r>
          </w:p>
        </w:tc>
        <w:tc>
          <w:tcPr>
            <w:tcW w:w="85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0B609FD" w14:textId="77777777" w:rsidR="000776CA" w:rsidRPr="002810CE" w:rsidRDefault="000776CA" w:rsidP="000776CA">
            <w:pPr>
              <w:pStyle w:val="af"/>
              <w:rPr>
                <w:sz w:val="21"/>
                <w:szCs w:val="21"/>
              </w:rPr>
            </w:pPr>
            <w:r w:rsidRPr="002810CE">
              <w:rPr>
                <w:sz w:val="21"/>
                <w:szCs w:val="21"/>
              </w:rPr>
              <w:t>«за»</w:t>
            </w:r>
          </w:p>
        </w:tc>
        <w:tc>
          <w:tcPr>
            <w:tcW w:w="54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2AA0693" w14:textId="77777777" w:rsidR="000776CA" w:rsidRPr="002810CE" w:rsidRDefault="000776CA" w:rsidP="000776CA">
            <w:pPr>
              <w:pStyle w:val="af"/>
              <w:rPr>
                <w:sz w:val="21"/>
                <w:szCs w:val="21"/>
              </w:rPr>
            </w:pPr>
            <w:r w:rsidRPr="002810CE">
              <w:rPr>
                <w:sz w:val="21"/>
                <w:szCs w:val="21"/>
              </w:rPr>
              <w:t> </w:t>
            </w:r>
          </w:p>
        </w:tc>
        <w:tc>
          <w:tcPr>
            <w:tcW w:w="1440"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FCB232C" w14:textId="77777777" w:rsidR="000776CA" w:rsidRPr="002810CE" w:rsidRDefault="000776CA" w:rsidP="000776CA">
            <w:pPr>
              <w:pStyle w:val="af"/>
              <w:rPr>
                <w:sz w:val="21"/>
                <w:szCs w:val="21"/>
              </w:rPr>
            </w:pPr>
            <w:r w:rsidRPr="002810CE">
              <w:rPr>
                <w:sz w:val="21"/>
                <w:szCs w:val="21"/>
              </w:rPr>
              <w:t>«против»</w:t>
            </w:r>
          </w:p>
        </w:tc>
        <w:tc>
          <w:tcPr>
            <w:tcW w:w="328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F112CCC" w14:textId="77777777" w:rsidR="000776CA" w:rsidRPr="002810CE" w:rsidRDefault="000776CA" w:rsidP="000776CA">
            <w:pPr>
              <w:pStyle w:val="af"/>
              <w:rPr>
                <w:sz w:val="21"/>
                <w:szCs w:val="21"/>
              </w:rPr>
            </w:pPr>
            <w:r w:rsidRPr="002810CE">
              <w:rPr>
                <w:sz w:val="21"/>
                <w:szCs w:val="21"/>
              </w:rPr>
              <w:t> </w:t>
            </w:r>
          </w:p>
        </w:tc>
      </w:tr>
      <w:tr w:rsidR="000776CA" w:rsidRPr="002810CE" w14:paraId="20B35083" w14:textId="77777777" w:rsidTr="000776CA">
        <w:tc>
          <w:tcPr>
            <w:tcW w:w="298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E724DBF" w14:textId="77777777" w:rsidR="000776CA" w:rsidRPr="002810CE" w:rsidRDefault="000776CA" w:rsidP="000776CA">
            <w:pPr>
              <w:pStyle w:val="af"/>
              <w:rPr>
                <w:sz w:val="21"/>
                <w:szCs w:val="21"/>
              </w:rPr>
            </w:pPr>
            <w:r w:rsidRPr="002810CE">
              <w:rPr>
                <w:sz w:val="21"/>
                <w:szCs w:val="21"/>
              </w:rPr>
              <w:t> </w:t>
            </w:r>
          </w:p>
          <w:p w14:paraId="421D7A78" w14:textId="77777777" w:rsidR="000776CA" w:rsidRPr="002810CE" w:rsidRDefault="000776CA" w:rsidP="000776CA">
            <w:pPr>
              <w:pStyle w:val="af"/>
              <w:rPr>
                <w:sz w:val="21"/>
                <w:szCs w:val="21"/>
              </w:rPr>
            </w:pPr>
            <w:r w:rsidRPr="002810CE">
              <w:rPr>
                <w:sz w:val="21"/>
                <w:szCs w:val="21"/>
              </w:rPr>
              <w:t>ПРЕДСЕДАТЕЛЬ КТС</w:t>
            </w:r>
          </w:p>
        </w:tc>
        <w:tc>
          <w:tcPr>
            <w:tcW w:w="2460"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FF01E83" w14:textId="77777777" w:rsidR="000776CA" w:rsidRPr="002810CE" w:rsidRDefault="000776CA" w:rsidP="000776CA">
            <w:pPr>
              <w:pStyle w:val="af"/>
              <w:rPr>
                <w:sz w:val="21"/>
                <w:szCs w:val="21"/>
              </w:rPr>
            </w:pPr>
            <w:r w:rsidRPr="002810CE">
              <w:rPr>
                <w:sz w:val="21"/>
                <w:szCs w:val="21"/>
              </w:rPr>
              <w:t> </w:t>
            </w:r>
          </w:p>
        </w:tc>
        <w:tc>
          <w:tcPr>
            <w:tcW w:w="4575"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9CF8E63" w14:textId="77777777" w:rsidR="000776CA" w:rsidRPr="002810CE" w:rsidRDefault="000776CA" w:rsidP="000776CA">
            <w:pPr>
              <w:pStyle w:val="af"/>
              <w:rPr>
                <w:sz w:val="21"/>
                <w:szCs w:val="21"/>
              </w:rPr>
            </w:pPr>
            <w:r w:rsidRPr="002810CE">
              <w:rPr>
                <w:sz w:val="21"/>
                <w:szCs w:val="21"/>
              </w:rPr>
              <w:t> </w:t>
            </w:r>
          </w:p>
          <w:p w14:paraId="6A963D1C" w14:textId="77777777" w:rsidR="000776CA" w:rsidRPr="002810CE" w:rsidRDefault="000776CA" w:rsidP="000776CA">
            <w:pPr>
              <w:pStyle w:val="af"/>
              <w:jc w:val="center"/>
              <w:rPr>
                <w:sz w:val="21"/>
                <w:szCs w:val="21"/>
              </w:rPr>
            </w:pPr>
            <w:r w:rsidRPr="002810CE">
              <w:rPr>
                <w:sz w:val="21"/>
                <w:szCs w:val="21"/>
                <w:vertAlign w:val="superscript"/>
              </w:rPr>
              <w:t>(подпись)</w:t>
            </w:r>
          </w:p>
        </w:tc>
      </w:tr>
      <w:tr w:rsidR="000776CA" w:rsidRPr="002810CE" w14:paraId="576B8B91" w14:textId="77777777" w:rsidTr="000776CA">
        <w:tc>
          <w:tcPr>
            <w:tcW w:w="298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A24764D" w14:textId="77777777" w:rsidR="000776CA" w:rsidRPr="002810CE" w:rsidRDefault="000776CA" w:rsidP="000776CA">
            <w:pPr>
              <w:pStyle w:val="af"/>
              <w:rPr>
                <w:sz w:val="21"/>
                <w:szCs w:val="21"/>
              </w:rPr>
            </w:pPr>
            <w:r w:rsidRPr="002810CE">
              <w:rPr>
                <w:sz w:val="21"/>
                <w:szCs w:val="21"/>
              </w:rPr>
              <w:t> </w:t>
            </w:r>
          </w:p>
        </w:tc>
        <w:tc>
          <w:tcPr>
            <w:tcW w:w="2460"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3DB311B" w14:textId="77777777" w:rsidR="000776CA" w:rsidRPr="002810CE" w:rsidRDefault="000776CA" w:rsidP="000776CA">
            <w:pPr>
              <w:pStyle w:val="af"/>
              <w:rPr>
                <w:sz w:val="21"/>
                <w:szCs w:val="21"/>
              </w:rPr>
            </w:pPr>
            <w:r w:rsidRPr="002810CE">
              <w:rPr>
                <w:sz w:val="21"/>
                <w:szCs w:val="21"/>
              </w:rPr>
              <w:t>МЕСТО ПЕЧАТИ</w:t>
            </w:r>
          </w:p>
        </w:tc>
        <w:tc>
          <w:tcPr>
            <w:tcW w:w="4575"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AF79714" w14:textId="77777777" w:rsidR="000776CA" w:rsidRPr="002810CE" w:rsidRDefault="000776CA" w:rsidP="000776CA">
            <w:pPr>
              <w:pStyle w:val="af"/>
              <w:rPr>
                <w:sz w:val="21"/>
                <w:szCs w:val="21"/>
              </w:rPr>
            </w:pPr>
            <w:r w:rsidRPr="002810CE">
              <w:rPr>
                <w:sz w:val="21"/>
                <w:szCs w:val="21"/>
              </w:rPr>
              <w:t> </w:t>
            </w:r>
          </w:p>
        </w:tc>
      </w:tr>
      <w:tr w:rsidR="000776CA" w:rsidRPr="002810CE" w14:paraId="58DE29C4" w14:textId="77777777" w:rsidTr="000776CA">
        <w:tc>
          <w:tcPr>
            <w:tcW w:w="36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3D62772" w14:textId="77777777" w:rsidR="000776CA" w:rsidRPr="002810CE" w:rsidRDefault="000776CA" w:rsidP="000776CA">
            <w:pPr>
              <w:rPr>
                <w:rFonts w:ascii="Times New Roman" w:hAnsi="Times New Roman" w:cs="Times New Roman"/>
                <w:sz w:val="1"/>
                <w:szCs w:val="21"/>
              </w:rPr>
            </w:pPr>
          </w:p>
        </w:tc>
        <w:tc>
          <w:tcPr>
            <w:tcW w:w="129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9B41E39" w14:textId="77777777" w:rsidR="000776CA" w:rsidRPr="002810CE" w:rsidRDefault="000776CA" w:rsidP="000776CA">
            <w:pPr>
              <w:rPr>
                <w:rFonts w:ascii="Times New Roman" w:hAnsi="Times New Roman" w:cs="Times New Roman"/>
                <w:sz w:val="1"/>
                <w:szCs w:val="21"/>
              </w:rPr>
            </w:pPr>
          </w:p>
        </w:tc>
        <w:tc>
          <w:tcPr>
            <w:tcW w:w="90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DF85A6E" w14:textId="77777777" w:rsidR="000776CA" w:rsidRPr="002810CE" w:rsidRDefault="000776CA" w:rsidP="000776CA">
            <w:pPr>
              <w:rPr>
                <w:rFonts w:ascii="Times New Roman" w:hAnsi="Times New Roman" w:cs="Times New Roman"/>
                <w:sz w:val="1"/>
                <w:szCs w:val="21"/>
              </w:rPr>
            </w:pPr>
          </w:p>
        </w:tc>
        <w:tc>
          <w:tcPr>
            <w:tcW w:w="27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BB2131D" w14:textId="77777777" w:rsidR="000776CA" w:rsidRPr="002810CE" w:rsidRDefault="000776CA" w:rsidP="000776CA">
            <w:pPr>
              <w:rPr>
                <w:rFonts w:ascii="Times New Roman" w:hAnsi="Times New Roman" w:cs="Times New Roman"/>
                <w:sz w:val="1"/>
                <w:szCs w:val="21"/>
              </w:rPr>
            </w:pPr>
          </w:p>
        </w:tc>
        <w:tc>
          <w:tcPr>
            <w:tcW w:w="18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99421C5" w14:textId="77777777" w:rsidR="000776CA" w:rsidRPr="002810CE" w:rsidRDefault="000776CA" w:rsidP="000776CA">
            <w:pPr>
              <w:rPr>
                <w:rFonts w:ascii="Times New Roman" w:hAnsi="Times New Roman" w:cs="Times New Roman"/>
                <w:sz w:val="1"/>
                <w:szCs w:val="21"/>
              </w:rPr>
            </w:pPr>
          </w:p>
        </w:tc>
        <w:tc>
          <w:tcPr>
            <w:tcW w:w="90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2E03B23" w14:textId="77777777" w:rsidR="000776CA" w:rsidRPr="002810CE" w:rsidRDefault="000776CA" w:rsidP="000776CA">
            <w:pPr>
              <w:rPr>
                <w:rFonts w:ascii="Times New Roman" w:hAnsi="Times New Roman" w:cs="Times New Roman"/>
                <w:sz w:val="1"/>
                <w:szCs w:val="21"/>
              </w:rPr>
            </w:pPr>
          </w:p>
        </w:tc>
        <w:tc>
          <w:tcPr>
            <w:tcW w:w="85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F498CDF" w14:textId="77777777" w:rsidR="000776CA" w:rsidRPr="002810CE" w:rsidRDefault="000776CA" w:rsidP="000776CA">
            <w:pPr>
              <w:rPr>
                <w:rFonts w:ascii="Times New Roman" w:hAnsi="Times New Roman" w:cs="Times New Roman"/>
                <w:sz w:val="1"/>
                <w:szCs w:val="21"/>
              </w:rPr>
            </w:pPr>
          </w:p>
        </w:tc>
        <w:tc>
          <w:tcPr>
            <w:tcW w:w="54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3AE3B14" w14:textId="77777777" w:rsidR="000776CA" w:rsidRPr="002810CE" w:rsidRDefault="000776CA" w:rsidP="000776CA">
            <w:pPr>
              <w:rPr>
                <w:rFonts w:ascii="Times New Roman" w:hAnsi="Times New Roman" w:cs="Times New Roman"/>
                <w:sz w:val="1"/>
                <w:szCs w:val="21"/>
              </w:rPr>
            </w:pPr>
          </w:p>
        </w:tc>
        <w:tc>
          <w:tcPr>
            <w:tcW w:w="16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E1D2F9A" w14:textId="77777777" w:rsidR="000776CA" w:rsidRPr="002810CE" w:rsidRDefault="000776CA" w:rsidP="000776CA">
            <w:pPr>
              <w:rPr>
                <w:rFonts w:ascii="Times New Roman" w:hAnsi="Times New Roman" w:cs="Times New Roman"/>
                <w:sz w:val="1"/>
                <w:szCs w:val="21"/>
              </w:rPr>
            </w:pPr>
          </w:p>
        </w:tc>
        <w:tc>
          <w:tcPr>
            <w:tcW w:w="127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0B80FC4" w14:textId="77777777" w:rsidR="000776CA" w:rsidRPr="002810CE" w:rsidRDefault="000776CA" w:rsidP="000776CA">
            <w:pPr>
              <w:rPr>
                <w:rFonts w:ascii="Times New Roman" w:hAnsi="Times New Roman" w:cs="Times New Roman"/>
                <w:sz w:val="1"/>
                <w:szCs w:val="21"/>
              </w:rPr>
            </w:pPr>
          </w:p>
        </w:tc>
        <w:tc>
          <w:tcPr>
            <w:tcW w:w="328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041D6E6" w14:textId="77777777" w:rsidR="000776CA" w:rsidRPr="002810CE" w:rsidRDefault="000776CA" w:rsidP="000776CA">
            <w:pPr>
              <w:rPr>
                <w:rFonts w:ascii="Times New Roman" w:hAnsi="Times New Roman" w:cs="Times New Roman"/>
                <w:sz w:val="1"/>
                <w:szCs w:val="21"/>
              </w:rPr>
            </w:pPr>
          </w:p>
        </w:tc>
      </w:tr>
    </w:tbl>
    <w:p w14:paraId="5DF539D7" w14:textId="77777777" w:rsidR="000776CA" w:rsidRDefault="000776CA" w:rsidP="000776CA">
      <w:pPr>
        <w:pStyle w:val="af"/>
        <w:spacing w:before="0" w:beforeAutospacing="0" w:after="0" w:afterAutospacing="0"/>
        <w:rPr>
          <w:rFonts w:ascii="Georgia" w:hAnsi="Georgia"/>
          <w:sz w:val="21"/>
          <w:szCs w:val="21"/>
        </w:rPr>
      </w:pPr>
    </w:p>
    <w:p w14:paraId="23B8CDB1" w14:textId="77777777" w:rsidR="000776CA" w:rsidRPr="002810CE" w:rsidRDefault="000776CA" w:rsidP="000776CA">
      <w:pPr>
        <w:pStyle w:val="af"/>
        <w:spacing w:before="0" w:beforeAutospacing="0" w:after="0" w:afterAutospacing="0"/>
        <w:jc w:val="right"/>
        <w:rPr>
          <w:b/>
          <w:sz w:val="28"/>
          <w:szCs w:val="28"/>
        </w:rPr>
      </w:pPr>
      <w:r w:rsidRPr="002810CE">
        <w:rPr>
          <w:b/>
          <w:sz w:val="28"/>
          <w:szCs w:val="28"/>
        </w:rPr>
        <w:t>Приложение 4</w:t>
      </w:r>
    </w:p>
    <w:p w14:paraId="03B7B7F3" w14:textId="77777777" w:rsidR="000776CA" w:rsidRPr="00C9728D" w:rsidRDefault="000776CA" w:rsidP="000776CA">
      <w:pPr>
        <w:pStyle w:val="af"/>
        <w:spacing w:before="0" w:beforeAutospacing="0" w:after="0" w:afterAutospacing="0"/>
        <w:jc w:val="center"/>
        <w:rPr>
          <w:rFonts w:ascii="Georgia" w:hAnsi="Georgia"/>
          <w:sz w:val="21"/>
          <w:szCs w:val="21"/>
        </w:rPr>
      </w:pPr>
      <w:r w:rsidRPr="00C9728D">
        <w:rPr>
          <w:rFonts w:ascii="Georgia" w:hAnsi="Georgia"/>
          <w:sz w:val="21"/>
          <w:szCs w:val="21"/>
        </w:rPr>
        <w:t>Удостоверение</w:t>
      </w:r>
    </w:p>
    <w:p w14:paraId="3A18A50B" w14:textId="77777777" w:rsidR="000776CA" w:rsidRPr="00C9728D" w:rsidRDefault="000776CA" w:rsidP="000776CA">
      <w:pPr>
        <w:pStyle w:val="af"/>
        <w:spacing w:before="0" w:beforeAutospacing="0" w:after="0" w:afterAutospacing="0"/>
        <w:jc w:val="center"/>
        <w:rPr>
          <w:rFonts w:ascii="Georgia" w:hAnsi="Georgia"/>
          <w:sz w:val="21"/>
          <w:szCs w:val="21"/>
        </w:rPr>
      </w:pPr>
      <w:r w:rsidRPr="00C9728D">
        <w:rPr>
          <w:rFonts w:ascii="Georgia" w:hAnsi="Georgia"/>
          <w:sz w:val="21"/>
          <w:szCs w:val="21"/>
        </w:rPr>
        <w:t>НА ПРИНУДИТЕЛЬНОЕ ИСПОЛНЕНИЕ РЕШЕНИЯ КТС</w:t>
      </w:r>
    </w:p>
    <w:p w14:paraId="5E806093" w14:textId="77777777" w:rsidR="000776CA" w:rsidRPr="00C9728D" w:rsidRDefault="000776CA" w:rsidP="000776CA">
      <w:pPr>
        <w:pStyle w:val="af"/>
        <w:spacing w:before="0" w:beforeAutospacing="0" w:after="0" w:afterAutospacing="0"/>
        <w:jc w:val="center"/>
        <w:rPr>
          <w:rFonts w:ascii="Georgia" w:hAnsi="Georgia"/>
          <w:sz w:val="21"/>
          <w:szCs w:val="21"/>
        </w:rPr>
      </w:pPr>
      <w:r w:rsidRPr="00C9728D">
        <w:rPr>
          <w:rFonts w:ascii="Georgia" w:hAnsi="Georgia"/>
          <w:sz w:val="21"/>
          <w:szCs w:val="21"/>
        </w:rPr>
        <w:t>НА ОСНОВАНИИ РЕШЕНИЯ КОМИССИИ ПО ТРУДОВЫМ СПОРАМ</w:t>
      </w:r>
    </w:p>
    <w:tbl>
      <w:tblPr>
        <w:tblW w:w="0" w:type="dxa"/>
        <w:tblInd w:w="15" w:type="dxa"/>
        <w:tblCellMar>
          <w:left w:w="0" w:type="dxa"/>
          <w:right w:w="0" w:type="dxa"/>
        </w:tblCellMar>
        <w:tblLook w:val="0000" w:firstRow="0" w:lastRow="0" w:firstColumn="0" w:lastColumn="0" w:noHBand="0" w:noVBand="0"/>
      </w:tblPr>
      <w:tblGrid>
        <w:gridCol w:w="480"/>
        <w:gridCol w:w="1140"/>
        <w:gridCol w:w="450"/>
        <w:gridCol w:w="2930"/>
        <w:gridCol w:w="4400"/>
      </w:tblGrid>
      <w:tr w:rsidR="000776CA" w:rsidRPr="00C9728D" w14:paraId="3FF560A0" w14:textId="77777777" w:rsidTr="000776CA">
        <w:tc>
          <w:tcPr>
            <w:tcW w:w="1000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E05CF79" w14:textId="77777777" w:rsidR="000776CA" w:rsidRPr="00C9728D" w:rsidRDefault="000776CA" w:rsidP="000776CA">
            <w:pPr>
              <w:pStyle w:val="af"/>
              <w:rPr>
                <w:rFonts w:ascii="Georgia" w:hAnsi="Georgia"/>
                <w:sz w:val="21"/>
                <w:szCs w:val="21"/>
              </w:rPr>
            </w:pPr>
            <w:r w:rsidRPr="00C9728D">
              <w:rPr>
                <w:rFonts w:ascii="Georgia" w:hAnsi="Georgia"/>
                <w:sz w:val="21"/>
                <w:szCs w:val="21"/>
              </w:rPr>
              <w:t> </w:t>
            </w:r>
          </w:p>
        </w:tc>
      </w:tr>
      <w:tr w:rsidR="000776CA" w:rsidRPr="00C9728D" w14:paraId="6BFFF856" w14:textId="77777777" w:rsidTr="000776CA">
        <w:tc>
          <w:tcPr>
            <w:tcW w:w="1000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388A3C8" w14:textId="77777777" w:rsidR="000776CA" w:rsidRPr="00C9728D" w:rsidRDefault="000776CA" w:rsidP="000776CA">
            <w:pPr>
              <w:pStyle w:val="af"/>
              <w:jc w:val="center"/>
              <w:rPr>
                <w:rFonts w:ascii="Georgia" w:hAnsi="Georgia"/>
                <w:sz w:val="21"/>
                <w:szCs w:val="21"/>
              </w:rPr>
            </w:pPr>
            <w:r w:rsidRPr="00C9728D">
              <w:rPr>
                <w:rFonts w:ascii="Georgia" w:hAnsi="Georgia"/>
                <w:sz w:val="21"/>
                <w:szCs w:val="21"/>
                <w:vertAlign w:val="superscript"/>
              </w:rPr>
              <w:t>(наименование организации /подразделения/)</w:t>
            </w:r>
          </w:p>
        </w:tc>
      </w:tr>
      <w:tr w:rsidR="000776CA" w:rsidRPr="00C9728D" w14:paraId="4E04C484" w14:textId="77777777" w:rsidTr="000776CA">
        <w:tc>
          <w:tcPr>
            <w:tcW w:w="5205"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5E6DC6C" w14:textId="77777777" w:rsidR="000776CA" w:rsidRPr="00C9728D" w:rsidRDefault="000776CA" w:rsidP="000776CA">
            <w:pPr>
              <w:pStyle w:val="af"/>
              <w:rPr>
                <w:rFonts w:ascii="Georgia" w:hAnsi="Georgia"/>
                <w:sz w:val="21"/>
                <w:szCs w:val="21"/>
              </w:rPr>
            </w:pPr>
            <w:r>
              <w:rPr>
                <w:rFonts w:ascii="Georgia" w:hAnsi="Georgia"/>
                <w:sz w:val="21"/>
                <w:szCs w:val="21"/>
              </w:rPr>
              <w:t>от «___»___________________20</w:t>
            </w:r>
            <w:r w:rsidRPr="00C9728D">
              <w:rPr>
                <w:rFonts w:ascii="Georgia" w:hAnsi="Georgia"/>
                <w:sz w:val="21"/>
                <w:szCs w:val="21"/>
              </w:rPr>
              <w:t>__г.</w:t>
            </w:r>
          </w:p>
        </w:tc>
        <w:tc>
          <w:tcPr>
            <w:tcW w:w="480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14A30BB4" w14:textId="77777777" w:rsidR="000776CA" w:rsidRPr="00C9728D" w:rsidRDefault="000776CA" w:rsidP="000776CA">
            <w:pPr>
              <w:pStyle w:val="af"/>
              <w:rPr>
                <w:rFonts w:ascii="Georgia" w:hAnsi="Georgia"/>
                <w:sz w:val="21"/>
                <w:szCs w:val="21"/>
              </w:rPr>
            </w:pPr>
            <w:r w:rsidRPr="00C9728D">
              <w:rPr>
                <w:rFonts w:ascii="Georgia" w:hAnsi="Georgia"/>
                <w:sz w:val="21"/>
                <w:szCs w:val="21"/>
              </w:rPr>
              <w:t> </w:t>
            </w:r>
          </w:p>
        </w:tc>
      </w:tr>
      <w:tr w:rsidR="000776CA" w:rsidRPr="00C9728D" w14:paraId="4F9719A5" w14:textId="77777777" w:rsidTr="000776CA">
        <w:tc>
          <w:tcPr>
            <w:tcW w:w="1620"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7F3EAC6" w14:textId="77777777" w:rsidR="000776CA" w:rsidRPr="00C9728D" w:rsidRDefault="000776CA" w:rsidP="000776CA">
            <w:pPr>
              <w:pStyle w:val="af"/>
              <w:rPr>
                <w:rFonts w:ascii="Georgia" w:hAnsi="Georgia"/>
                <w:sz w:val="21"/>
                <w:szCs w:val="21"/>
              </w:rPr>
            </w:pPr>
            <w:r w:rsidRPr="00C9728D">
              <w:rPr>
                <w:rFonts w:ascii="Georgia" w:hAnsi="Georgia"/>
                <w:sz w:val="21"/>
                <w:szCs w:val="21"/>
              </w:rPr>
              <w:t>гражданин</w:t>
            </w:r>
          </w:p>
        </w:tc>
        <w:tc>
          <w:tcPr>
            <w:tcW w:w="8385"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3827A35" w14:textId="77777777" w:rsidR="000776CA" w:rsidRPr="00C9728D" w:rsidRDefault="000776CA" w:rsidP="000776CA">
            <w:pPr>
              <w:pStyle w:val="af"/>
              <w:rPr>
                <w:rFonts w:ascii="Georgia" w:hAnsi="Georgia"/>
                <w:sz w:val="21"/>
                <w:szCs w:val="21"/>
              </w:rPr>
            </w:pPr>
            <w:r w:rsidRPr="00C9728D">
              <w:rPr>
                <w:rFonts w:ascii="Georgia" w:hAnsi="Georgia"/>
                <w:sz w:val="21"/>
                <w:szCs w:val="21"/>
              </w:rPr>
              <w:t> </w:t>
            </w:r>
          </w:p>
        </w:tc>
      </w:tr>
      <w:tr w:rsidR="000776CA" w:rsidRPr="00C9728D" w14:paraId="403615BF" w14:textId="77777777" w:rsidTr="000776CA">
        <w:tc>
          <w:tcPr>
            <w:tcW w:w="1000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2BFB956" w14:textId="77777777" w:rsidR="000776CA" w:rsidRPr="00C9728D" w:rsidRDefault="000776CA" w:rsidP="000776CA">
            <w:pPr>
              <w:pStyle w:val="af"/>
              <w:jc w:val="center"/>
              <w:rPr>
                <w:rFonts w:ascii="Georgia" w:hAnsi="Georgia"/>
                <w:sz w:val="21"/>
                <w:szCs w:val="21"/>
              </w:rPr>
            </w:pPr>
            <w:r w:rsidRPr="00C9728D">
              <w:rPr>
                <w:rFonts w:ascii="Georgia" w:hAnsi="Georgia"/>
                <w:sz w:val="21"/>
                <w:szCs w:val="21"/>
                <w:vertAlign w:val="superscript"/>
              </w:rPr>
              <w:t>(фамилия, имя, отчество работника, спор которого рассмотрен комиссией, его место жительства, дата и место рождения)</w:t>
            </w:r>
          </w:p>
        </w:tc>
      </w:tr>
      <w:tr w:rsidR="000776CA" w:rsidRPr="00C9728D" w14:paraId="4FD5E891" w14:textId="77777777" w:rsidTr="000776CA">
        <w:tc>
          <w:tcPr>
            <w:tcW w:w="2070" w:type="dxa"/>
            <w:gridSpan w:val="3"/>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5ED23D0" w14:textId="77777777" w:rsidR="000776CA" w:rsidRPr="00C9728D" w:rsidRDefault="000776CA" w:rsidP="000776CA">
            <w:pPr>
              <w:pStyle w:val="af"/>
              <w:rPr>
                <w:rFonts w:ascii="Georgia" w:hAnsi="Georgia"/>
                <w:sz w:val="21"/>
                <w:szCs w:val="21"/>
              </w:rPr>
            </w:pPr>
            <w:r w:rsidRPr="00C9728D">
              <w:rPr>
                <w:rFonts w:ascii="Georgia" w:hAnsi="Georgia"/>
                <w:sz w:val="21"/>
                <w:szCs w:val="21"/>
              </w:rPr>
              <w:t>имеет право на</w:t>
            </w:r>
          </w:p>
        </w:tc>
        <w:tc>
          <w:tcPr>
            <w:tcW w:w="7935" w:type="dxa"/>
            <w:gridSpan w:val="2"/>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583E431" w14:textId="77777777" w:rsidR="000776CA" w:rsidRPr="00C9728D" w:rsidRDefault="000776CA" w:rsidP="000776CA">
            <w:pPr>
              <w:pStyle w:val="af"/>
              <w:rPr>
                <w:rFonts w:ascii="Georgia" w:hAnsi="Georgia"/>
                <w:sz w:val="21"/>
                <w:szCs w:val="21"/>
              </w:rPr>
            </w:pPr>
            <w:r w:rsidRPr="00C9728D">
              <w:rPr>
                <w:rFonts w:ascii="Georgia" w:hAnsi="Georgia"/>
                <w:sz w:val="21"/>
                <w:szCs w:val="21"/>
              </w:rPr>
              <w:t> </w:t>
            </w:r>
          </w:p>
        </w:tc>
      </w:tr>
      <w:tr w:rsidR="000776CA" w:rsidRPr="00C9728D" w14:paraId="4DAC9110" w14:textId="77777777" w:rsidTr="000776CA">
        <w:tc>
          <w:tcPr>
            <w:tcW w:w="1000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C47E86D" w14:textId="77777777" w:rsidR="000776CA" w:rsidRPr="00C9728D" w:rsidRDefault="000776CA" w:rsidP="000776CA">
            <w:pPr>
              <w:pStyle w:val="af"/>
              <w:jc w:val="center"/>
              <w:rPr>
                <w:rFonts w:ascii="Georgia" w:hAnsi="Georgia"/>
                <w:sz w:val="21"/>
                <w:szCs w:val="21"/>
              </w:rPr>
            </w:pPr>
            <w:r w:rsidRPr="00C9728D">
              <w:rPr>
                <w:rFonts w:ascii="Georgia" w:hAnsi="Georgia"/>
                <w:sz w:val="21"/>
                <w:szCs w:val="21"/>
                <w:vertAlign w:val="superscript"/>
              </w:rPr>
              <w:t>(приводится формулировка решения комиссии)</w:t>
            </w:r>
          </w:p>
        </w:tc>
      </w:tr>
      <w:tr w:rsidR="000776CA" w:rsidRPr="00C9728D" w14:paraId="311E3636" w14:textId="77777777" w:rsidTr="000776CA">
        <w:tc>
          <w:tcPr>
            <w:tcW w:w="48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045E921" w14:textId="77777777" w:rsidR="000776CA" w:rsidRPr="00C9728D" w:rsidRDefault="000776CA" w:rsidP="000776CA">
            <w:pPr>
              <w:pStyle w:val="af"/>
              <w:rPr>
                <w:rFonts w:ascii="Georgia" w:hAnsi="Georgia"/>
                <w:sz w:val="21"/>
                <w:szCs w:val="21"/>
              </w:rPr>
            </w:pPr>
            <w:r w:rsidRPr="00C9728D">
              <w:rPr>
                <w:rFonts w:ascii="Georgia" w:hAnsi="Georgia"/>
                <w:sz w:val="21"/>
                <w:szCs w:val="21"/>
              </w:rPr>
              <w:t>от</w:t>
            </w:r>
          </w:p>
        </w:tc>
        <w:tc>
          <w:tcPr>
            <w:tcW w:w="9525"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450D7A6B" w14:textId="77777777" w:rsidR="000776CA" w:rsidRPr="00C9728D" w:rsidRDefault="000776CA" w:rsidP="000776CA">
            <w:pPr>
              <w:pStyle w:val="af"/>
              <w:rPr>
                <w:rFonts w:ascii="Georgia" w:hAnsi="Georgia"/>
                <w:sz w:val="21"/>
                <w:szCs w:val="21"/>
              </w:rPr>
            </w:pPr>
            <w:r w:rsidRPr="00C9728D">
              <w:rPr>
                <w:rFonts w:ascii="Georgia" w:hAnsi="Georgia"/>
                <w:sz w:val="21"/>
                <w:szCs w:val="21"/>
              </w:rPr>
              <w:t> </w:t>
            </w:r>
          </w:p>
        </w:tc>
      </w:tr>
      <w:tr w:rsidR="000776CA" w:rsidRPr="00C9728D" w14:paraId="32C09396" w14:textId="77777777" w:rsidTr="000776CA">
        <w:tc>
          <w:tcPr>
            <w:tcW w:w="1000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F127933" w14:textId="77777777" w:rsidR="000776CA" w:rsidRPr="00C9728D" w:rsidRDefault="000776CA" w:rsidP="000776CA">
            <w:pPr>
              <w:pStyle w:val="af"/>
              <w:jc w:val="center"/>
              <w:rPr>
                <w:rFonts w:ascii="Georgia" w:hAnsi="Georgia"/>
                <w:sz w:val="21"/>
                <w:szCs w:val="21"/>
              </w:rPr>
            </w:pPr>
            <w:r w:rsidRPr="00C9728D">
              <w:rPr>
                <w:rFonts w:ascii="Georgia" w:hAnsi="Georgia"/>
                <w:sz w:val="21"/>
                <w:szCs w:val="21"/>
                <w:vertAlign w:val="superscript"/>
              </w:rPr>
              <w:t>(наименование организации-должника, ее адрес)</w:t>
            </w:r>
          </w:p>
        </w:tc>
      </w:tr>
      <w:tr w:rsidR="000776CA" w:rsidRPr="00C9728D" w14:paraId="67864488" w14:textId="77777777" w:rsidTr="000776CA">
        <w:tc>
          <w:tcPr>
            <w:tcW w:w="10005" w:type="dxa"/>
            <w:gridSpan w:val="5"/>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0EAB74A" w14:textId="77777777" w:rsidR="000776CA" w:rsidRPr="00C9728D" w:rsidRDefault="000776CA" w:rsidP="000776CA">
            <w:pPr>
              <w:pStyle w:val="af"/>
              <w:rPr>
                <w:rFonts w:ascii="Georgia" w:hAnsi="Georgia"/>
                <w:sz w:val="21"/>
                <w:szCs w:val="21"/>
              </w:rPr>
            </w:pPr>
            <w:r w:rsidRPr="00C9728D">
              <w:rPr>
                <w:rFonts w:ascii="Georgia" w:hAnsi="Georgia"/>
                <w:sz w:val="21"/>
                <w:szCs w:val="21"/>
              </w:rPr>
              <w:t>Настоящее удостоверение имеет силу исполнительного листа и предъявляется не позднее трехмесячного срока в суд для приведения в исполнение в принудительном порядке.</w:t>
            </w:r>
          </w:p>
        </w:tc>
      </w:tr>
      <w:tr w:rsidR="000776CA" w:rsidRPr="00C9728D" w14:paraId="1889042B" w14:textId="77777777" w:rsidTr="000776CA">
        <w:tc>
          <w:tcPr>
            <w:tcW w:w="5205" w:type="dxa"/>
            <w:gridSpan w:val="4"/>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25000D85" w14:textId="77777777" w:rsidR="000776CA" w:rsidRPr="00C9728D" w:rsidRDefault="000776CA" w:rsidP="000776CA">
            <w:pPr>
              <w:pStyle w:val="af"/>
              <w:rPr>
                <w:rFonts w:ascii="Georgia" w:hAnsi="Georgia"/>
                <w:sz w:val="21"/>
                <w:szCs w:val="21"/>
              </w:rPr>
            </w:pPr>
            <w:r w:rsidRPr="00C9728D">
              <w:rPr>
                <w:rFonts w:ascii="Georgia" w:hAnsi="Georgia"/>
                <w:sz w:val="21"/>
                <w:szCs w:val="21"/>
              </w:rPr>
              <w:t>Дата выдачи исполнительного документа</w:t>
            </w:r>
          </w:p>
        </w:tc>
        <w:tc>
          <w:tcPr>
            <w:tcW w:w="480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E136150" w14:textId="77777777" w:rsidR="000776CA" w:rsidRPr="00C9728D" w:rsidRDefault="000776CA" w:rsidP="000776CA">
            <w:pPr>
              <w:pStyle w:val="af"/>
              <w:rPr>
                <w:rFonts w:ascii="Georgia" w:hAnsi="Georgia"/>
                <w:sz w:val="21"/>
                <w:szCs w:val="21"/>
              </w:rPr>
            </w:pPr>
            <w:r>
              <w:rPr>
                <w:rFonts w:ascii="Georgia" w:hAnsi="Georgia"/>
                <w:sz w:val="21"/>
                <w:szCs w:val="21"/>
              </w:rPr>
              <w:t>«_____» _____________20_</w:t>
            </w:r>
            <w:r w:rsidRPr="00C9728D">
              <w:rPr>
                <w:rFonts w:ascii="Georgia" w:hAnsi="Georgia"/>
                <w:sz w:val="21"/>
                <w:szCs w:val="21"/>
              </w:rPr>
              <w:t>_ года</w:t>
            </w:r>
          </w:p>
        </w:tc>
      </w:tr>
      <w:tr w:rsidR="000776CA" w:rsidRPr="00C9728D" w14:paraId="6561E950" w14:textId="77777777" w:rsidTr="000776CA">
        <w:tc>
          <w:tcPr>
            <w:tcW w:w="48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5B71B1BF" w14:textId="77777777" w:rsidR="000776CA" w:rsidRPr="00C9728D" w:rsidRDefault="000776CA" w:rsidP="000776CA">
            <w:pPr>
              <w:rPr>
                <w:rFonts w:ascii="Georgia" w:hAnsi="Georgia"/>
                <w:sz w:val="1"/>
                <w:szCs w:val="21"/>
              </w:rPr>
            </w:pPr>
          </w:p>
        </w:tc>
        <w:tc>
          <w:tcPr>
            <w:tcW w:w="114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33BCDB35" w14:textId="77777777" w:rsidR="000776CA" w:rsidRPr="00C9728D" w:rsidRDefault="000776CA" w:rsidP="000776CA">
            <w:pPr>
              <w:rPr>
                <w:rFonts w:ascii="Georgia" w:hAnsi="Georgia"/>
                <w:sz w:val="1"/>
                <w:szCs w:val="21"/>
              </w:rPr>
            </w:pPr>
          </w:p>
        </w:tc>
        <w:tc>
          <w:tcPr>
            <w:tcW w:w="45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F324C87" w14:textId="77777777" w:rsidR="000776CA" w:rsidRPr="00C9728D" w:rsidRDefault="000776CA" w:rsidP="000776CA">
            <w:pPr>
              <w:rPr>
                <w:rFonts w:ascii="Georgia" w:hAnsi="Georgia"/>
                <w:sz w:val="1"/>
                <w:szCs w:val="21"/>
              </w:rPr>
            </w:pPr>
          </w:p>
        </w:tc>
        <w:tc>
          <w:tcPr>
            <w:tcW w:w="313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77AED3CC" w14:textId="77777777" w:rsidR="000776CA" w:rsidRPr="00C9728D" w:rsidRDefault="000776CA" w:rsidP="000776CA">
            <w:pPr>
              <w:rPr>
                <w:rFonts w:ascii="Georgia" w:hAnsi="Georgia"/>
                <w:sz w:val="1"/>
                <w:szCs w:val="21"/>
              </w:rPr>
            </w:pPr>
          </w:p>
        </w:tc>
        <w:tc>
          <w:tcPr>
            <w:tcW w:w="4800"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09002396" w14:textId="77777777" w:rsidR="000776CA" w:rsidRPr="00C9728D" w:rsidRDefault="000776CA" w:rsidP="000776CA">
            <w:pPr>
              <w:rPr>
                <w:rFonts w:ascii="Georgia" w:hAnsi="Georgia"/>
                <w:sz w:val="1"/>
                <w:szCs w:val="21"/>
              </w:rPr>
            </w:pPr>
          </w:p>
        </w:tc>
      </w:tr>
    </w:tbl>
    <w:p w14:paraId="78408843" w14:textId="77777777" w:rsidR="000776CA" w:rsidRPr="00C9728D" w:rsidRDefault="000776CA" w:rsidP="000776CA">
      <w:pPr>
        <w:pStyle w:val="af"/>
        <w:spacing w:before="0" w:beforeAutospacing="0" w:after="0" w:afterAutospacing="0"/>
        <w:rPr>
          <w:rFonts w:ascii="Georgia" w:hAnsi="Georgia"/>
          <w:sz w:val="21"/>
          <w:szCs w:val="21"/>
        </w:rPr>
      </w:pPr>
      <w:r w:rsidRPr="00C9728D">
        <w:rPr>
          <w:rFonts w:ascii="Georgia" w:hAnsi="Georgia"/>
          <w:sz w:val="21"/>
          <w:szCs w:val="21"/>
        </w:rPr>
        <w:t>Председатель КТС __________________ (подпись)</w:t>
      </w:r>
    </w:p>
    <w:p w14:paraId="5EB86940" w14:textId="77777777" w:rsidR="000776CA" w:rsidRPr="00C9728D" w:rsidRDefault="000776CA" w:rsidP="000776CA">
      <w:pPr>
        <w:pStyle w:val="af"/>
        <w:spacing w:before="0" w:beforeAutospacing="0" w:after="0" w:afterAutospacing="0"/>
        <w:rPr>
          <w:rFonts w:ascii="Georgia" w:hAnsi="Georgia"/>
          <w:sz w:val="21"/>
          <w:szCs w:val="21"/>
        </w:rPr>
      </w:pPr>
      <w:r w:rsidRPr="00C9728D">
        <w:rPr>
          <w:rFonts w:ascii="Georgia" w:hAnsi="Georgia"/>
          <w:sz w:val="21"/>
          <w:szCs w:val="21"/>
        </w:rPr>
        <w:t>МЕСТО ПЕЧАТИ</w:t>
      </w:r>
    </w:p>
    <w:tbl>
      <w:tblPr>
        <w:tblW w:w="0" w:type="dxa"/>
        <w:tblInd w:w="15" w:type="dxa"/>
        <w:tblCellMar>
          <w:left w:w="0" w:type="dxa"/>
          <w:right w:w="0" w:type="dxa"/>
        </w:tblCellMar>
        <w:tblLook w:val="0000" w:firstRow="0" w:lastRow="0" w:firstColumn="0" w:lastColumn="0" w:noHBand="0" w:noVBand="0"/>
      </w:tblPr>
      <w:tblGrid>
        <w:gridCol w:w="9400"/>
      </w:tblGrid>
      <w:tr w:rsidR="000776CA" w:rsidRPr="00C9728D" w14:paraId="23D3B071" w14:textId="77777777" w:rsidTr="000776CA">
        <w:tc>
          <w:tcPr>
            <w:tcW w:w="9855" w:type="dxa"/>
            <w:tcBorders>
              <w:top w:val="single" w:sz="6" w:space="0" w:color="8496A4"/>
              <w:left w:val="single" w:sz="6" w:space="0" w:color="8496A4"/>
              <w:bottom w:val="single" w:sz="6" w:space="0" w:color="8496A4"/>
              <w:right w:val="single" w:sz="6" w:space="0" w:color="8496A4"/>
            </w:tcBorders>
            <w:shd w:val="clear" w:color="auto" w:fill="auto"/>
            <w:tcMar>
              <w:top w:w="30" w:type="dxa"/>
              <w:left w:w="30" w:type="dxa"/>
              <w:bottom w:w="30" w:type="dxa"/>
              <w:right w:w="30" w:type="dxa"/>
            </w:tcMar>
          </w:tcPr>
          <w:p w14:paraId="63AAA047" w14:textId="77777777" w:rsidR="000776CA" w:rsidRPr="00C9728D" w:rsidRDefault="000776CA" w:rsidP="000776CA">
            <w:pPr>
              <w:pStyle w:val="af"/>
              <w:rPr>
                <w:rFonts w:ascii="Georgia" w:hAnsi="Georgia"/>
                <w:sz w:val="21"/>
                <w:szCs w:val="21"/>
              </w:rPr>
            </w:pPr>
            <w:r w:rsidRPr="00C9728D">
              <w:rPr>
                <w:rFonts w:ascii="Georgia" w:hAnsi="Georgia"/>
                <w:sz w:val="21"/>
                <w:szCs w:val="21"/>
              </w:rPr>
              <w:t> </w:t>
            </w:r>
          </w:p>
        </w:tc>
      </w:tr>
    </w:tbl>
    <w:p w14:paraId="0B24A111" w14:textId="77777777" w:rsidR="000776CA" w:rsidRDefault="000776CA" w:rsidP="000776CA">
      <w:pPr>
        <w:pStyle w:val="af"/>
        <w:jc w:val="center"/>
        <w:rPr>
          <w:rFonts w:ascii="Georgia" w:hAnsi="Georgia"/>
          <w:sz w:val="21"/>
          <w:szCs w:val="21"/>
          <w:vertAlign w:val="superscript"/>
        </w:rPr>
      </w:pPr>
      <w:r w:rsidRPr="00C9728D">
        <w:rPr>
          <w:rFonts w:ascii="Georgia" w:hAnsi="Georgia"/>
          <w:sz w:val="21"/>
          <w:szCs w:val="21"/>
          <w:vertAlign w:val="superscript"/>
        </w:rPr>
        <w:t>(Отметка судебного исполнителя о приведении в исполнение решения КТС)</w:t>
      </w:r>
    </w:p>
    <w:p w14:paraId="1743BDA1" w14:textId="77777777" w:rsidR="005740EF" w:rsidRPr="005740EF" w:rsidRDefault="005740EF" w:rsidP="005740EF">
      <w:pPr>
        <w:pStyle w:val="af"/>
        <w:jc w:val="right"/>
        <w:rPr>
          <w:sz w:val="28"/>
          <w:szCs w:val="28"/>
        </w:rPr>
      </w:pPr>
      <w:r w:rsidRPr="005740EF">
        <w:rPr>
          <w:sz w:val="28"/>
          <w:szCs w:val="28"/>
        </w:rPr>
        <w:t>Приложение № 12</w:t>
      </w:r>
    </w:p>
    <w:p w14:paraId="1CCE82A9" w14:textId="77777777" w:rsidR="000776CA" w:rsidRDefault="000776CA" w:rsidP="005740EF">
      <w:pPr>
        <w:pStyle w:val="af"/>
        <w:rPr>
          <w:rFonts w:ascii="Georgia" w:hAnsi="Georgia"/>
          <w:sz w:val="21"/>
          <w:szCs w:val="21"/>
        </w:rPr>
      </w:pPr>
    </w:p>
    <w:p w14:paraId="39775793" w14:textId="77777777" w:rsidR="005740EF" w:rsidRDefault="005740EF" w:rsidP="005740EF">
      <w:pPr>
        <w:pStyle w:val="ConsPlusNormal"/>
        <w:spacing w:line="276" w:lineRule="auto"/>
        <w:jc w:val="center"/>
      </w:pPr>
      <w:r>
        <w:rPr>
          <w:rFonts w:ascii="Times New Roman" w:hAnsi="Times New Roman" w:cs="Times New Roman"/>
          <w:b/>
          <w:sz w:val="28"/>
          <w:szCs w:val="28"/>
        </w:rPr>
        <w:t>Порядок</w:t>
      </w:r>
    </w:p>
    <w:p w14:paraId="32677580" w14:textId="77777777" w:rsidR="005740EF" w:rsidRPr="005740EF" w:rsidRDefault="005740EF" w:rsidP="005740EF">
      <w:pPr>
        <w:pStyle w:val="ConsPlusNormal"/>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14:paraId="461373D6" w14:textId="77777777" w:rsidR="005740EF" w:rsidRPr="000565AD" w:rsidRDefault="005740EF" w:rsidP="005740EF">
      <w:pPr>
        <w:pStyle w:val="ConsPlusNormal"/>
        <w:spacing w:line="276" w:lineRule="auto"/>
        <w:ind w:firstLine="706"/>
        <w:jc w:val="both"/>
        <w:rPr>
          <w:rFonts w:ascii="Times New Roman" w:hAnsi="Times New Roman" w:cs="Times New Roman"/>
          <w:sz w:val="28"/>
          <w:szCs w:val="28"/>
        </w:rPr>
      </w:pPr>
      <w:r w:rsidRPr="000565AD">
        <w:rPr>
          <w:rFonts w:ascii="Times New Roman" w:hAnsi="Times New Roman" w:cs="Times New Roman"/>
          <w:sz w:val="28"/>
          <w:szCs w:val="28"/>
        </w:rPr>
        <w:t xml:space="preserve">1. Настоящий Порядок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МКДОУ Д/С № 22 «Улыбка» х. Красный Пахарь Минераловодского городского округа (далее –«Порядок») </w:t>
      </w:r>
      <w:r w:rsidRPr="000565AD">
        <w:rPr>
          <w:rFonts w:ascii="Times New Roman" w:hAnsi="Times New Roman" w:cs="Times New Roman"/>
          <w:bCs/>
          <w:sz w:val="28"/>
          <w:szCs w:val="28"/>
        </w:rPr>
        <w:t xml:space="preserve">приказа Управления образования администрации Минераловодского городского округа от 27 августа  2018  года № 764 «Об оплате труда работников муниципальных казенных, бюджетных учреждений, подведомственных управлению образования администрации Минераловодского городского округа». </w:t>
      </w:r>
    </w:p>
    <w:p w14:paraId="734FA564" w14:textId="77777777" w:rsidR="005740EF" w:rsidRPr="005740EF" w:rsidRDefault="005740EF" w:rsidP="005740EF">
      <w:pPr>
        <w:spacing w:line="276" w:lineRule="auto"/>
        <w:ind w:firstLine="706"/>
        <w:jc w:val="both"/>
        <w:rPr>
          <w:rFonts w:ascii="Times New Roman" w:hAnsi="Times New Roman" w:cs="Times New Roman"/>
        </w:rPr>
      </w:pPr>
      <w:r w:rsidRPr="005740EF">
        <w:rPr>
          <w:rFonts w:ascii="Times New Roman" w:hAnsi="Times New Roman" w:cs="Times New Roman"/>
          <w:sz w:val="28"/>
          <w:szCs w:val="28"/>
        </w:rPr>
        <w:t xml:space="preserve">1.1. Настоящий Порядок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w:t>
      </w:r>
      <w:proofErr w:type="spellStart"/>
      <w:r w:rsidRPr="005740EF">
        <w:rPr>
          <w:rFonts w:ascii="Times New Roman" w:hAnsi="Times New Roman" w:cs="Times New Roman"/>
          <w:sz w:val="28"/>
          <w:szCs w:val="28"/>
        </w:rPr>
        <w:t>случаяхМКДОУ</w:t>
      </w:r>
      <w:proofErr w:type="spellEnd"/>
      <w:r w:rsidRPr="005740EF">
        <w:rPr>
          <w:rFonts w:ascii="Times New Roman" w:hAnsi="Times New Roman" w:cs="Times New Roman"/>
          <w:sz w:val="28"/>
          <w:szCs w:val="28"/>
        </w:rPr>
        <w:t xml:space="preserve"> Д/С № 22 «Улыбка» х. Красный Пахарь определяет механизм оплаты труда в МКДОУ Д/С № 22 «Улыбка»</w:t>
      </w:r>
    </w:p>
    <w:p w14:paraId="5188E690" w14:textId="77777777" w:rsidR="005740EF" w:rsidRPr="005740EF" w:rsidRDefault="005740EF" w:rsidP="005740EF">
      <w:pPr>
        <w:spacing w:line="276" w:lineRule="auto"/>
        <w:ind w:firstLine="706"/>
        <w:jc w:val="both"/>
        <w:rPr>
          <w:rFonts w:ascii="Times New Roman" w:hAnsi="Times New Roman" w:cs="Times New Roman"/>
          <w:sz w:val="28"/>
          <w:szCs w:val="28"/>
        </w:rPr>
      </w:pPr>
      <w:r w:rsidRPr="005740EF">
        <w:rPr>
          <w:rFonts w:ascii="Times New Roman" w:hAnsi="Times New Roman" w:cs="Times New Roman"/>
          <w:sz w:val="28"/>
          <w:szCs w:val="28"/>
        </w:rPr>
        <w:t>Порядок является обязательным для работников МКДОУ Д/С № 22 «Улыбка» х. Красный Пахарь.</w:t>
      </w:r>
    </w:p>
    <w:p w14:paraId="0C01F842" w14:textId="77777777" w:rsidR="005740EF" w:rsidRPr="005740EF" w:rsidRDefault="005740EF" w:rsidP="005740EF">
      <w:pPr>
        <w:spacing w:line="276" w:lineRule="auto"/>
        <w:ind w:firstLine="706"/>
        <w:jc w:val="both"/>
        <w:rPr>
          <w:rFonts w:ascii="Times New Roman" w:hAnsi="Times New Roman" w:cs="Times New Roman"/>
        </w:rPr>
      </w:pPr>
      <w:r w:rsidRPr="005740EF">
        <w:rPr>
          <w:rFonts w:ascii="Times New Roman" w:hAnsi="Times New Roman" w:cs="Times New Roman"/>
          <w:sz w:val="28"/>
          <w:szCs w:val="28"/>
        </w:rPr>
        <w:t xml:space="preserve">2. Действие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 </w:t>
      </w:r>
      <w:r w:rsidRPr="005740EF">
        <w:rPr>
          <w:rFonts w:ascii="Times New Roman" w:hAnsi="Times New Roman" w:cs="Times New Roman"/>
          <w:sz w:val="28"/>
          <w:szCs w:val="28"/>
        </w:rPr>
        <w:lastRenderedPageBreak/>
        <w:t>сохраняется при выполнении ими педагогической работы в следующих случаях:</w:t>
      </w:r>
    </w:p>
    <w:p w14:paraId="429DBC91" w14:textId="77777777" w:rsidR="005740EF" w:rsidRPr="005740EF" w:rsidRDefault="005740EF" w:rsidP="005740EF">
      <w:pPr>
        <w:pStyle w:val="ConsPlusNormal"/>
        <w:spacing w:line="276" w:lineRule="auto"/>
        <w:ind w:firstLine="708"/>
        <w:jc w:val="both"/>
        <w:rPr>
          <w:rFonts w:ascii="Times New Roman" w:hAnsi="Times New Roman" w:cs="Times New Roman"/>
        </w:rPr>
      </w:pPr>
      <w:r w:rsidRPr="005740EF">
        <w:rPr>
          <w:rFonts w:ascii="Times New Roman" w:hAnsi="Times New Roman" w:cs="Times New Roman"/>
          <w:sz w:val="28"/>
          <w:szCs w:val="28"/>
        </w:rPr>
        <w:t>-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14:paraId="3857D02E" w14:textId="77777777" w:rsidR="005740EF" w:rsidRPr="005740EF" w:rsidRDefault="005740EF" w:rsidP="005740EF">
      <w:pPr>
        <w:pStyle w:val="ConsPlusNormal"/>
        <w:spacing w:line="276" w:lineRule="auto"/>
        <w:ind w:firstLine="708"/>
        <w:jc w:val="both"/>
        <w:rPr>
          <w:rFonts w:ascii="Times New Roman" w:hAnsi="Times New Roman" w:cs="Times New Roman"/>
        </w:rPr>
      </w:pPr>
      <w:r w:rsidRPr="005740EF">
        <w:rPr>
          <w:rFonts w:ascii="Times New Roman" w:hAnsi="Times New Roman" w:cs="Times New Roman"/>
          <w:sz w:val="28"/>
          <w:szCs w:val="28"/>
        </w:rPr>
        <w:t>- при возобновлении работы в должности, по которой установлена квалификационная категория, независимо от перерывов в работе;</w:t>
      </w:r>
    </w:p>
    <w:p w14:paraId="1BDA55D2" w14:textId="77777777" w:rsidR="005740EF" w:rsidRPr="005740EF" w:rsidRDefault="005740EF" w:rsidP="005740EF">
      <w:pPr>
        <w:pStyle w:val="ConsPlusNormal"/>
        <w:spacing w:line="276" w:lineRule="auto"/>
        <w:ind w:firstLine="708"/>
        <w:jc w:val="both"/>
        <w:rPr>
          <w:rFonts w:ascii="Times New Roman" w:hAnsi="Times New Roman" w:cs="Times New Roman"/>
        </w:rPr>
      </w:pPr>
      <w:r w:rsidRPr="005740EF">
        <w:rPr>
          <w:rFonts w:ascii="Times New Roman" w:hAnsi="Times New Roman" w:cs="Times New Roman"/>
          <w:sz w:val="28"/>
          <w:szCs w:val="28"/>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W w:w="9289" w:type="dxa"/>
        <w:tblInd w:w="62" w:type="dxa"/>
        <w:tblLayout w:type="fixed"/>
        <w:tblCellMar>
          <w:left w:w="10" w:type="dxa"/>
          <w:right w:w="10" w:type="dxa"/>
        </w:tblCellMar>
        <w:tblLook w:val="04A0" w:firstRow="1" w:lastRow="0" w:firstColumn="1" w:lastColumn="0" w:noHBand="0" w:noVBand="1"/>
      </w:tblPr>
      <w:tblGrid>
        <w:gridCol w:w="4753"/>
        <w:gridCol w:w="4536"/>
      </w:tblGrid>
      <w:tr w:rsidR="005740EF" w:rsidRPr="005740EF" w14:paraId="08F05007" w14:textId="77777777" w:rsidTr="004E0610">
        <w:tc>
          <w:tcPr>
            <w:tcW w:w="47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21B1C5A" w14:textId="77777777" w:rsidR="005740EF" w:rsidRPr="005740EF" w:rsidRDefault="005740EF" w:rsidP="004E0610">
            <w:pPr>
              <w:pStyle w:val="ConsPlusNormal"/>
              <w:jc w:val="center"/>
              <w:rPr>
                <w:rFonts w:ascii="Times New Roman" w:hAnsi="Times New Roman" w:cs="Times New Roman"/>
                <w:b/>
                <w:kern w:val="3"/>
                <w:sz w:val="24"/>
                <w:szCs w:val="24"/>
                <w:lang w:val="de-DE" w:eastAsia="ja-JP" w:bidi="fa-IR"/>
              </w:rPr>
            </w:pPr>
            <w:r w:rsidRPr="005740EF">
              <w:rPr>
                <w:rFonts w:ascii="Times New Roman" w:hAnsi="Times New Roman" w:cs="Times New Roman"/>
                <w:b/>
                <w:kern w:val="3"/>
                <w:sz w:val="24"/>
                <w:szCs w:val="24"/>
                <w:lang w:val="de-DE" w:eastAsia="ja-JP" w:bidi="fa-IR"/>
              </w:rPr>
              <w:t>Должности, по которой установлена квалификационная категория</w:t>
            </w:r>
          </w:p>
        </w:tc>
        <w:tc>
          <w:tcPr>
            <w:tcW w:w="453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051B71FB" w14:textId="77777777" w:rsidR="005740EF" w:rsidRPr="005740EF" w:rsidRDefault="005740EF" w:rsidP="004E0610">
            <w:pPr>
              <w:pStyle w:val="ConsPlusNormal"/>
              <w:jc w:val="center"/>
              <w:rPr>
                <w:rFonts w:ascii="Times New Roman" w:hAnsi="Times New Roman" w:cs="Times New Roman"/>
                <w:b/>
                <w:kern w:val="3"/>
                <w:sz w:val="24"/>
                <w:szCs w:val="24"/>
                <w:lang w:val="de-DE" w:eastAsia="ja-JP" w:bidi="fa-IR"/>
              </w:rPr>
            </w:pPr>
            <w:r w:rsidRPr="005740EF">
              <w:rPr>
                <w:rFonts w:ascii="Times New Roman" w:hAnsi="Times New Roman" w:cs="Times New Roman"/>
                <w:b/>
                <w:kern w:val="3"/>
                <w:sz w:val="24"/>
                <w:szCs w:val="24"/>
                <w:lang w:val="de-DE" w:eastAsia="ja-JP" w:bidi="fa-IR"/>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5740EF" w:rsidRPr="005740EF" w14:paraId="12151300" w14:textId="77777777" w:rsidTr="004E0610">
        <w:tc>
          <w:tcPr>
            <w:tcW w:w="47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063AC59C" w14:textId="77777777" w:rsidR="005740EF" w:rsidRPr="005740EF" w:rsidRDefault="005740EF" w:rsidP="004E0610">
            <w:pPr>
              <w:pStyle w:val="ConsPlusNormal"/>
              <w:jc w:val="center"/>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1</w:t>
            </w:r>
          </w:p>
        </w:tc>
        <w:tc>
          <w:tcPr>
            <w:tcW w:w="453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7BB9378" w14:textId="77777777" w:rsidR="005740EF" w:rsidRPr="005740EF" w:rsidRDefault="005740EF" w:rsidP="004E0610">
            <w:pPr>
              <w:pStyle w:val="ConsPlusNormal"/>
              <w:jc w:val="center"/>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2</w:t>
            </w:r>
          </w:p>
        </w:tc>
      </w:tr>
      <w:tr w:rsidR="005740EF" w:rsidRPr="005740EF" w14:paraId="2B71E1A4" w14:textId="77777777" w:rsidTr="004E0610">
        <w:tc>
          <w:tcPr>
            <w:tcW w:w="47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D86A783"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Старший воспитатель; воспитатель</w:t>
            </w:r>
          </w:p>
        </w:tc>
        <w:tc>
          <w:tcPr>
            <w:tcW w:w="453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1D5357D"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Воспитатель; старший воспитатель</w:t>
            </w:r>
          </w:p>
        </w:tc>
      </w:tr>
      <w:tr w:rsidR="005740EF" w:rsidRPr="005740EF" w14:paraId="2AD809AC" w14:textId="77777777" w:rsidTr="004E0610">
        <w:tc>
          <w:tcPr>
            <w:tcW w:w="47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AEA1344"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Руководитель физвоспитания</w:t>
            </w:r>
          </w:p>
        </w:tc>
        <w:tc>
          <w:tcPr>
            <w:tcW w:w="453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0F1E482"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Инструктор по физкультуре</w:t>
            </w:r>
          </w:p>
        </w:tc>
      </w:tr>
      <w:tr w:rsidR="005740EF" w:rsidRPr="005740EF" w14:paraId="4B970BF9" w14:textId="77777777" w:rsidTr="004E0610">
        <w:tc>
          <w:tcPr>
            <w:tcW w:w="47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CF7D909"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Учитель-дефектолог, учитель-логопед</w:t>
            </w:r>
          </w:p>
        </w:tc>
        <w:tc>
          <w:tcPr>
            <w:tcW w:w="453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4E080A"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Учитель-логопед; учитель-дефектолог; воспитатель</w:t>
            </w:r>
          </w:p>
        </w:tc>
      </w:tr>
      <w:tr w:rsidR="005740EF" w:rsidRPr="005740EF" w14:paraId="1FCECB25" w14:textId="77777777" w:rsidTr="004E0610">
        <w:tc>
          <w:tcPr>
            <w:tcW w:w="47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7CB32CF7"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Учитель музыки общеобразовательного</w:t>
            </w:r>
          </w:p>
          <w:p w14:paraId="00D0F3F3" w14:textId="77777777" w:rsidR="005740EF" w:rsidRPr="005740EF" w:rsidRDefault="005740EF" w:rsidP="004E0610">
            <w:pPr>
              <w:pStyle w:val="ConsPlusNormal"/>
              <w:jc w:val="both"/>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учреждения; преподаватель</w:t>
            </w:r>
          </w:p>
          <w:p w14:paraId="6B2B5A43"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музыкальной дисциплины профессиональной образовательной организации либо структурного подразделения</w:t>
            </w:r>
          </w:p>
          <w:p w14:paraId="7932A3E4"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профессиональной образовательной организации</w:t>
            </w:r>
          </w:p>
        </w:tc>
        <w:tc>
          <w:tcPr>
            <w:tcW w:w="453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6C64842"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Музыкальный руководитель; концертмейстер</w:t>
            </w:r>
          </w:p>
        </w:tc>
      </w:tr>
      <w:tr w:rsidR="005740EF" w:rsidRPr="005740EF" w14:paraId="39E6787F" w14:textId="77777777" w:rsidTr="004E0610">
        <w:tc>
          <w:tcPr>
            <w:tcW w:w="47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B5402A3"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Старший тренер-преподаватель; тренер-преподаватель</w:t>
            </w:r>
          </w:p>
        </w:tc>
        <w:tc>
          <w:tcPr>
            <w:tcW w:w="453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0F609E5" w14:textId="77777777" w:rsidR="005740EF" w:rsidRPr="005740EF" w:rsidRDefault="005740EF" w:rsidP="004E0610">
            <w:pPr>
              <w:pStyle w:val="ConsPlusNormal"/>
              <w:rPr>
                <w:rFonts w:ascii="Times New Roman" w:hAnsi="Times New Roman" w:cs="Times New Roman"/>
                <w:kern w:val="3"/>
                <w:sz w:val="24"/>
                <w:szCs w:val="24"/>
                <w:lang w:val="de-DE" w:eastAsia="ja-JP" w:bidi="fa-IR"/>
              </w:rPr>
            </w:pPr>
            <w:r w:rsidRPr="005740EF">
              <w:rPr>
                <w:rFonts w:ascii="Times New Roman" w:hAnsi="Times New Roman" w:cs="Times New Roman"/>
                <w:kern w:val="3"/>
                <w:sz w:val="24"/>
                <w:szCs w:val="24"/>
                <w:lang w:val="de-DE" w:eastAsia="ja-JP" w:bidi="fa-IR"/>
              </w:rPr>
              <w:t>Инструктор по физкультуре</w:t>
            </w:r>
          </w:p>
        </w:tc>
      </w:tr>
    </w:tbl>
    <w:p w14:paraId="59A985F7" w14:textId="77777777" w:rsidR="000776CA" w:rsidRPr="005740EF" w:rsidRDefault="000776CA" w:rsidP="005740EF">
      <w:pPr>
        <w:pStyle w:val="af"/>
        <w:jc w:val="both"/>
        <w:rPr>
          <w:sz w:val="21"/>
          <w:szCs w:val="21"/>
        </w:rPr>
      </w:pPr>
    </w:p>
    <w:p w14:paraId="578528CD" w14:textId="77777777" w:rsidR="000776CA" w:rsidRPr="005740EF" w:rsidRDefault="000776CA" w:rsidP="000776CA">
      <w:pPr>
        <w:rPr>
          <w:rFonts w:ascii="Times New Roman" w:hAnsi="Times New Roman" w:cs="Times New Roman"/>
        </w:rPr>
      </w:pPr>
    </w:p>
    <w:p w14:paraId="2A7B12AC" w14:textId="77777777" w:rsidR="000776CA" w:rsidRDefault="000776CA" w:rsidP="000776CA">
      <w:pPr>
        <w:spacing w:after="0" w:line="276" w:lineRule="auto"/>
        <w:jc w:val="right"/>
        <w:rPr>
          <w:rFonts w:ascii="Times New Roman" w:hAnsi="Times New Roman" w:cs="Times New Roman"/>
          <w:sz w:val="28"/>
          <w:szCs w:val="28"/>
        </w:rPr>
      </w:pPr>
    </w:p>
    <w:p w14:paraId="4E880DED" w14:textId="77777777" w:rsidR="005740EF" w:rsidRDefault="005740EF" w:rsidP="000776CA">
      <w:pPr>
        <w:spacing w:after="0" w:line="276" w:lineRule="auto"/>
        <w:jc w:val="right"/>
        <w:rPr>
          <w:rFonts w:ascii="Times New Roman" w:hAnsi="Times New Roman" w:cs="Times New Roman"/>
          <w:sz w:val="28"/>
          <w:szCs w:val="28"/>
        </w:rPr>
      </w:pPr>
    </w:p>
    <w:p w14:paraId="548B14D6" w14:textId="77777777" w:rsidR="005740EF" w:rsidRDefault="005740EF" w:rsidP="00242309">
      <w:pPr>
        <w:spacing w:after="0" w:line="276" w:lineRule="auto"/>
        <w:rPr>
          <w:rFonts w:ascii="Times New Roman" w:hAnsi="Times New Roman" w:cs="Times New Roman"/>
          <w:sz w:val="28"/>
          <w:szCs w:val="28"/>
        </w:rPr>
      </w:pPr>
    </w:p>
    <w:p w14:paraId="76AB4A7A" w14:textId="77777777" w:rsidR="00242309" w:rsidRDefault="00242309" w:rsidP="00242309">
      <w:pPr>
        <w:spacing w:after="0" w:line="276" w:lineRule="auto"/>
        <w:rPr>
          <w:rFonts w:ascii="Times New Roman" w:hAnsi="Times New Roman" w:cs="Times New Roman"/>
          <w:sz w:val="28"/>
          <w:szCs w:val="28"/>
        </w:rPr>
      </w:pPr>
    </w:p>
    <w:p w14:paraId="24552A60" w14:textId="77777777" w:rsidR="005740EF" w:rsidRDefault="005740EF" w:rsidP="000776CA">
      <w:pPr>
        <w:spacing w:after="0" w:line="276" w:lineRule="auto"/>
        <w:jc w:val="right"/>
        <w:rPr>
          <w:rFonts w:ascii="Times New Roman" w:hAnsi="Times New Roman" w:cs="Times New Roman"/>
          <w:sz w:val="28"/>
          <w:szCs w:val="28"/>
        </w:rPr>
      </w:pPr>
    </w:p>
    <w:p w14:paraId="724768AF" w14:textId="77777777" w:rsidR="005740EF" w:rsidRDefault="005740EF" w:rsidP="000776CA">
      <w:pPr>
        <w:spacing w:after="0"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14:paraId="3887EA2D" w14:textId="77777777" w:rsidR="005740EF" w:rsidRDefault="005740EF" w:rsidP="000776CA">
      <w:pPr>
        <w:spacing w:after="0" w:line="276" w:lineRule="auto"/>
        <w:jc w:val="right"/>
        <w:rPr>
          <w:rFonts w:ascii="Times New Roman" w:hAnsi="Times New Roman" w:cs="Times New Roman"/>
          <w:sz w:val="28"/>
          <w:szCs w:val="28"/>
        </w:rPr>
      </w:pPr>
    </w:p>
    <w:p w14:paraId="512F89B4" w14:textId="77777777" w:rsidR="005740EF" w:rsidRPr="005740EF" w:rsidRDefault="005740EF" w:rsidP="005740EF">
      <w:pPr>
        <w:pStyle w:val="Standard"/>
        <w:spacing w:line="276" w:lineRule="auto"/>
        <w:jc w:val="center"/>
        <w:rPr>
          <w:rFonts w:cs="Times New Roman"/>
          <w:b/>
          <w:sz w:val="28"/>
          <w:szCs w:val="28"/>
          <w:lang w:val="ru-RU"/>
        </w:rPr>
      </w:pPr>
      <w:r>
        <w:rPr>
          <w:rFonts w:cs="Times New Roman"/>
          <w:b/>
          <w:sz w:val="28"/>
          <w:szCs w:val="28"/>
          <w:lang w:val="ru-RU"/>
        </w:rPr>
        <w:t>График рабочего времени сотрудников МКДОУ д/с № 22 «Улыбка»</w:t>
      </w:r>
    </w:p>
    <w:tbl>
      <w:tblPr>
        <w:tblStyle w:val="a4"/>
        <w:tblW w:w="9492" w:type="dxa"/>
        <w:tblLayout w:type="fixed"/>
        <w:tblLook w:val="04A0" w:firstRow="1" w:lastRow="0" w:firstColumn="1" w:lastColumn="0" w:noHBand="0" w:noVBand="1"/>
      </w:tblPr>
      <w:tblGrid>
        <w:gridCol w:w="846"/>
        <w:gridCol w:w="2126"/>
        <w:gridCol w:w="1276"/>
        <w:gridCol w:w="1417"/>
        <w:gridCol w:w="1559"/>
        <w:gridCol w:w="1276"/>
        <w:gridCol w:w="992"/>
      </w:tblGrid>
      <w:tr w:rsidR="005740EF" w14:paraId="39156599" w14:textId="77777777" w:rsidTr="004E0610">
        <w:tc>
          <w:tcPr>
            <w:tcW w:w="846" w:type="dxa"/>
          </w:tcPr>
          <w:p w14:paraId="27C2919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w:t>
            </w:r>
          </w:p>
        </w:tc>
        <w:tc>
          <w:tcPr>
            <w:tcW w:w="2126" w:type="dxa"/>
          </w:tcPr>
          <w:p w14:paraId="6E570C9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Должность</w:t>
            </w:r>
          </w:p>
        </w:tc>
        <w:tc>
          <w:tcPr>
            <w:tcW w:w="1276" w:type="dxa"/>
          </w:tcPr>
          <w:p w14:paraId="1C8BD1E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Нагрузка</w:t>
            </w:r>
          </w:p>
          <w:p w14:paraId="3B016AB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(час/в день)</w:t>
            </w:r>
          </w:p>
        </w:tc>
        <w:tc>
          <w:tcPr>
            <w:tcW w:w="1417" w:type="dxa"/>
          </w:tcPr>
          <w:p w14:paraId="4067740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Фактическое время</w:t>
            </w:r>
          </w:p>
        </w:tc>
        <w:tc>
          <w:tcPr>
            <w:tcW w:w="1559" w:type="dxa"/>
          </w:tcPr>
          <w:p w14:paraId="5BDAF4F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Обеденный перерыв</w:t>
            </w:r>
          </w:p>
        </w:tc>
        <w:tc>
          <w:tcPr>
            <w:tcW w:w="1276" w:type="dxa"/>
          </w:tcPr>
          <w:p w14:paraId="79F4084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Недельная нагрузка</w:t>
            </w:r>
          </w:p>
        </w:tc>
        <w:tc>
          <w:tcPr>
            <w:tcW w:w="992" w:type="dxa"/>
          </w:tcPr>
          <w:p w14:paraId="21EDC11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Кол-во дней отпуска</w:t>
            </w:r>
          </w:p>
        </w:tc>
      </w:tr>
      <w:tr w:rsidR="005740EF" w14:paraId="17780B46" w14:textId="77777777" w:rsidTr="004E0610">
        <w:tc>
          <w:tcPr>
            <w:tcW w:w="846" w:type="dxa"/>
          </w:tcPr>
          <w:p w14:paraId="04E77B0C"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3F68346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Заведующая</w:t>
            </w:r>
          </w:p>
        </w:tc>
        <w:tc>
          <w:tcPr>
            <w:tcW w:w="1276" w:type="dxa"/>
          </w:tcPr>
          <w:p w14:paraId="1BAE4FD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 (7.12*)</w:t>
            </w:r>
          </w:p>
        </w:tc>
        <w:tc>
          <w:tcPr>
            <w:tcW w:w="1417" w:type="dxa"/>
          </w:tcPr>
          <w:p w14:paraId="0939ECC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8.30 – 16.30 (16.42)*</w:t>
            </w:r>
          </w:p>
        </w:tc>
        <w:tc>
          <w:tcPr>
            <w:tcW w:w="1559" w:type="dxa"/>
          </w:tcPr>
          <w:p w14:paraId="0E3E84C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12.00-12.30</w:t>
            </w:r>
          </w:p>
        </w:tc>
        <w:tc>
          <w:tcPr>
            <w:tcW w:w="1276" w:type="dxa"/>
          </w:tcPr>
          <w:p w14:paraId="0F78E6B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 (36*)</w:t>
            </w:r>
          </w:p>
        </w:tc>
        <w:tc>
          <w:tcPr>
            <w:tcW w:w="992" w:type="dxa"/>
          </w:tcPr>
          <w:p w14:paraId="2C37D03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p w14:paraId="743B0692" w14:textId="77777777" w:rsidR="005740EF" w:rsidRPr="005740EF" w:rsidRDefault="005740EF" w:rsidP="004E0610">
            <w:pPr>
              <w:rPr>
                <w:rFonts w:ascii="Times New Roman" w:hAnsi="Times New Roman" w:cs="Times New Roman"/>
                <w:sz w:val="24"/>
                <w:szCs w:val="24"/>
              </w:rPr>
            </w:pPr>
          </w:p>
        </w:tc>
      </w:tr>
      <w:tr w:rsidR="005740EF" w14:paraId="0B596C88" w14:textId="77777777" w:rsidTr="004E0610">
        <w:tc>
          <w:tcPr>
            <w:tcW w:w="846" w:type="dxa"/>
          </w:tcPr>
          <w:p w14:paraId="73553632"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270D1E1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Заместитель заведующей по учебно-воспитательной работе</w:t>
            </w:r>
          </w:p>
        </w:tc>
        <w:tc>
          <w:tcPr>
            <w:tcW w:w="1276" w:type="dxa"/>
          </w:tcPr>
          <w:p w14:paraId="3D4830F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158C7BE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8.30 – 16.30</w:t>
            </w:r>
          </w:p>
        </w:tc>
        <w:tc>
          <w:tcPr>
            <w:tcW w:w="1559" w:type="dxa"/>
          </w:tcPr>
          <w:p w14:paraId="497A41E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723E435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59A9F19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p w14:paraId="67A6F6DD" w14:textId="77777777" w:rsidR="005740EF" w:rsidRPr="005740EF" w:rsidRDefault="005740EF" w:rsidP="004E0610">
            <w:pPr>
              <w:rPr>
                <w:rFonts w:ascii="Times New Roman" w:hAnsi="Times New Roman" w:cs="Times New Roman"/>
                <w:sz w:val="24"/>
                <w:szCs w:val="24"/>
              </w:rPr>
            </w:pPr>
          </w:p>
        </w:tc>
      </w:tr>
      <w:tr w:rsidR="005740EF" w14:paraId="56163122" w14:textId="77777777" w:rsidTr="004E0610">
        <w:tc>
          <w:tcPr>
            <w:tcW w:w="846" w:type="dxa"/>
          </w:tcPr>
          <w:p w14:paraId="00A554A2"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61AC794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Заместитель заведующей по административно- хозяйственной работе</w:t>
            </w:r>
          </w:p>
        </w:tc>
        <w:tc>
          <w:tcPr>
            <w:tcW w:w="1276" w:type="dxa"/>
          </w:tcPr>
          <w:p w14:paraId="30B696DB"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67C6159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16.30</w:t>
            </w:r>
          </w:p>
        </w:tc>
        <w:tc>
          <w:tcPr>
            <w:tcW w:w="1559" w:type="dxa"/>
          </w:tcPr>
          <w:p w14:paraId="353821D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457828D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2DC3051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p w14:paraId="2DA60B8F" w14:textId="77777777" w:rsidR="005740EF" w:rsidRPr="005740EF" w:rsidRDefault="005740EF" w:rsidP="004E0610">
            <w:pPr>
              <w:rPr>
                <w:rFonts w:ascii="Times New Roman" w:hAnsi="Times New Roman" w:cs="Times New Roman"/>
                <w:sz w:val="24"/>
                <w:szCs w:val="24"/>
              </w:rPr>
            </w:pPr>
          </w:p>
        </w:tc>
      </w:tr>
      <w:tr w:rsidR="005740EF" w14:paraId="069CEDE9" w14:textId="77777777" w:rsidTr="004E0610">
        <w:tc>
          <w:tcPr>
            <w:tcW w:w="846" w:type="dxa"/>
          </w:tcPr>
          <w:p w14:paraId="2C67CA6E"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24CDB91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Главный бухгалтер</w:t>
            </w:r>
          </w:p>
        </w:tc>
        <w:tc>
          <w:tcPr>
            <w:tcW w:w="1276" w:type="dxa"/>
          </w:tcPr>
          <w:p w14:paraId="0341E2F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11AC3DF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16.30</w:t>
            </w:r>
          </w:p>
        </w:tc>
        <w:tc>
          <w:tcPr>
            <w:tcW w:w="1559" w:type="dxa"/>
          </w:tcPr>
          <w:p w14:paraId="17D24E0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7A093C5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4F5C937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p w14:paraId="2D934A7A" w14:textId="77777777" w:rsidR="005740EF" w:rsidRPr="005740EF" w:rsidRDefault="005740EF" w:rsidP="004E0610">
            <w:pPr>
              <w:rPr>
                <w:rFonts w:ascii="Times New Roman" w:hAnsi="Times New Roman" w:cs="Times New Roman"/>
                <w:sz w:val="24"/>
                <w:szCs w:val="24"/>
              </w:rPr>
            </w:pPr>
          </w:p>
        </w:tc>
      </w:tr>
      <w:tr w:rsidR="005740EF" w14:paraId="1AF50B68" w14:textId="77777777" w:rsidTr="004E0610">
        <w:tc>
          <w:tcPr>
            <w:tcW w:w="846" w:type="dxa"/>
          </w:tcPr>
          <w:p w14:paraId="4D5FB0FA"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6B153C8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Инструктор по физической культуре</w:t>
            </w:r>
          </w:p>
        </w:tc>
        <w:tc>
          <w:tcPr>
            <w:tcW w:w="1276" w:type="dxa"/>
          </w:tcPr>
          <w:p w14:paraId="28C04C2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6</w:t>
            </w:r>
          </w:p>
        </w:tc>
        <w:tc>
          <w:tcPr>
            <w:tcW w:w="1417" w:type="dxa"/>
          </w:tcPr>
          <w:p w14:paraId="743756A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14.30</w:t>
            </w:r>
          </w:p>
        </w:tc>
        <w:tc>
          <w:tcPr>
            <w:tcW w:w="1559" w:type="dxa"/>
          </w:tcPr>
          <w:p w14:paraId="0A042BA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 – 12.30</w:t>
            </w:r>
          </w:p>
        </w:tc>
        <w:tc>
          <w:tcPr>
            <w:tcW w:w="1276" w:type="dxa"/>
          </w:tcPr>
          <w:p w14:paraId="5D0A3C6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30(36*)</w:t>
            </w:r>
          </w:p>
        </w:tc>
        <w:tc>
          <w:tcPr>
            <w:tcW w:w="992" w:type="dxa"/>
          </w:tcPr>
          <w:p w14:paraId="6CBC9D8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tc>
      </w:tr>
      <w:tr w:rsidR="005740EF" w14:paraId="1C604EF8" w14:textId="77777777" w:rsidTr="004E0610">
        <w:tc>
          <w:tcPr>
            <w:tcW w:w="846" w:type="dxa"/>
          </w:tcPr>
          <w:p w14:paraId="45C35EE3"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731BF69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Инструктор по физической культуре (для занятий в бассейне)</w:t>
            </w:r>
          </w:p>
        </w:tc>
        <w:tc>
          <w:tcPr>
            <w:tcW w:w="1276" w:type="dxa"/>
          </w:tcPr>
          <w:p w14:paraId="12CFEDA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6</w:t>
            </w:r>
          </w:p>
        </w:tc>
        <w:tc>
          <w:tcPr>
            <w:tcW w:w="1417" w:type="dxa"/>
          </w:tcPr>
          <w:p w14:paraId="4DDDD23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14.30</w:t>
            </w:r>
          </w:p>
        </w:tc>
        <w:tc>
          <w:tcPr>
            <w:tcW w:w="1559" w:type="dxa"/>
          </w:tcPr>
          <w:p w14:paraId="51D5CBE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 – 12.30</w:t>
            </w:r>
          </w:p>
        </w:tc>
        <w:tc>
          <w:tcPr>
            <w:tcW w:w="1276" w:type="dxa"/>
          </w:tcPr>
          <w:p w14:paraId="11FBA9B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30(36*)</w:t>
            </w:r>
          </w:p>
        </w:tc>
        <w:tc>
          <w:tcPr>
            <w:tcW w:w="992" w:type="dxa"/>
          </w:tcPr>
          <w:p w14:paraId="7EABB58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tc>
      </w:tr>
      <w:tr w:rsidR="005740EF" w14:paraId="78741523" w14:textId="77777777" w:rsidTr="004E0610">
        <w:tc>
          <w:tcPr>
            <w:tcW w:w="846" w:type="dxa"/>
          </w:tcPr>
          <w:p w14:paraId="35C23FDC"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7818A48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Музыкальный руководитель</w:t>
            </w:r>
          </w:p>
        </w:tc>
        <w:tc>
          <w:tcPr>
            <w:tcW w:w="1276" w:type="dxa"/>
          </w:tcPr>
          <w:p w14:paraId="646BAA9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4.48</w:t>
            </w:r>
          </w:p>
        </w:tc>
        <w:tc>
          <w:tcPr>
            <w:tcW w:w="1417" w:type="dxa"/>
          </w:tcPr>
          <w:p w14:paraId="117BAEC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8.00 - 12.48</w:t>
            </w:r>
          </w:p>
        </w:tc>
        <w:tc>
          <w:tcPr>
            <w:tcW w:w="1559" w:type="dxa"/>
          </w:tcPr>
          <w:p w14:paraId="50ECFF47" w14:textId="77777777" w:rsidR="005740EF" w:rsidRPr="005740EF" w:rsidRDefault="005740EF" w:rsidP="004E0610">
            <w:pPr>
              <w:rPr>
                <w:rFonts w:ascii="Times New Roman" w:hAnsi="Times New Roman" w:cs="Times New Roman"/>
                <w:sz w:val="24"/>
                <w:szCs w:val="24"/>
              </w:rPr>
            </w:pPr>
          </w:p>
        </w:tc>
        <w:tc>
          <w:tcPr>
            <w:tcW w:w="1276" w:type="dxa"/>
          </w:tcPr>
          <w:p w14:paraId="2F0A31B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24</w:t>
            </w:r>
          </w:p>
        </w:tc>
        <w:tc>
          <w:tcPr>
            <w:tcW w:w="992" w:type="dxa"/>
          </w:tcPr>
          <w:p w14:paraId="35221B0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tc>
      </w:tr>
      <w:tr w:rsidR="005740EF" w14:paraId="4A9346FE" w14:textId="77777777" w:rsidTr="004E0610">
        <w:tc>
          <w:tcPr>
            <w:tcW w:w="846" w:type="dxa"/>
          </w:tcPr>
          <w:p w14:paraId="185BDCFF"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1739F11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Воспитатель</w:t>
            </w:r>
          </w:p>
        </w:tc>
        <w:tc>
          <w:tcPr>
            <w:tcW w:w="1276" w:type="dxa"/>
          </w:tcPr>
          <w:p w14:paraId="24E2B9A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7.12</w:t>
            </w:r>
          </w:p>
        </w:tc>
        <w:tc>
          <w:tcPr>
            <w:tcW w:w="1417" w:type="dxa"/>
          </w:tcPr>
          <w:p w14:paraId="28F8FB4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7.30 - 14.42  (1 смена)</w:t>
            </w:r>
          </w:p>
          <w:p w14:paraId="72CCDB2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11.48 - 18.00 (2 смена)</w:t>
            </w:r>
          </w:p>
        </w:tc>
        <w:tc>
          <w:tcPr>
            <w:tcW w:w="1559" w:type="dxa"/>
          </w:tcPr>
          <w:p w14:paraId="3800A43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В рабочее время, питаются вместе с детьми</w:t>
            </w:r>
          </w:p>
        </w:tc>
        <w:tc>
          <w:tcPr>
            <w:tcW w:w="1276" w:type="dxa"/>
          </w:tcPr>
          <w:p w14:paraId="0BA8904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36</w:t>
            </w:r>
          </w:p>
        </w:tc>
        <w:tc>
          <w:tcPr>
            <w:tcW w:w="992" w:type="dxa"/>
          </w:tcPr>
          <w:p w14:paraId="5CB2988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tc>
      </w:tr>
      <w:tr w:rsidR="005740EF" w14:paraId="508A2131" w14:textId="77777777" w:rsidTr="004E0610">
        <w:tc>
          <w:tcPr>
            <w:tcW w:w="846" w:type="dxa"/>
          </w:tcPr>
          <w:p w14:paraId="0F175C16"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0E347B5B"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Воспитатель (сменный)</w:t>
            </w:r>
          </w:p>
        </w:tc>
        <w:tc>
          <w:tcPr>
            <w:tcW w:w="1276" w:type="dxa"/>
          </w:tcPr>
          <w:p w14:paraId="0E6D10D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7.12</w:t>
            </w:r>
          </w:p>
        </w:tc>
        <w:tc>
          <w:tcPr>
            <w:tcW w:w="1417" w:type="dxa"/>
          </w:tcPr>
          <w:p w14:paraId="092C36EB"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7.30 -  11.48 (1 смена)</w:t>
            </w:r>
          </w:p>
          <w:p w14:paraId="00437FE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14.42 – 18.00 (2 смена)</w:t>
            </w:r>
          </w:p>
        </w:tc>
        <w:tc>
          <w:tcPr>
            <w:tcW w:w="1559" w:type="dxa"/>
          </w:tcPr>
          <w:p w14:paraId="388FADE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В рабочее время, питаются вместе с детьми</w:t>
            </w:r>
          </w:p>
        </w:tc>
        <w:tc>
          <w:tcPr>
            <w:tcW w:w="1276" w:type="dxa"/>
          </w:tcPr>
          <w:p w14:paraId="7B0EFB4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36</w:t>
            </w:r>
          </w:p>
        </w:tc>
        <w:tc>
          <w:tcPr>
            <w:tcW w:w="992" w:type="dxa"/>
          </w:tcPr>
          <w:p w14:paraId="08CA361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tc>
      </w:tr>
      <w:tr w:rsidR="005740EF" w14:paraId="164AD714" w14:textId="77777777" w:rsidTr="004E0610">
        <w:tc>
          <w:tcPr>
            <w:tcW w:w="846" w:type="dxa"/>
          </w:tcPr>
          <w:p w14:paraId="5E2832E9"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4735F3E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Воспитатель логопедической группы</w:t>
            </w:r>
          </w:p>
        </w:tc>
        <w:tc>
          <w:tcPr>
            <w:tcW w:w="1276" w:type="dxa"/>
          </w:tcPr>
          <w:p w14:paraId="7BD9D36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5</w:t>
            </w:r>
          </w:p>
        </w:tc>
        <w:tc>
          <w:tcPr>
            <w:tcW w:w="1417" w:type="dxa"/>
          </w:tcPr>
          <w:p w14:paraId="6E90205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7.30 – 12.30 (1 смена)</w:t>
            </w:r>
          </w:p>
          <w:p w14:paraId="2A3652B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12.30 – 17.30 (2 смена)</w:t>
            </w:r>
          </w:p>
        </w:tc>
        <w:tc>
          <w:tcPr>
            <w:tcW w:w="1559" w:type="dxa"/>
          </w:tcPr>
          <w:p w14:paraId="010F5873" w14:textId="77777777" w:rsidR="005740EF" w:rsidRPr="005740EF" w:rsidRDefault="005740EF" w:rsidP="004E0610">
            <w:pPr>
              <w:rPr>
                <w:rFonts w:ascii="Times New Roman" w:hAnsi="Times New Roman" w:cs="Times New Roman"/>
                <w:sz w:val="24"/>
                <w:szCs w:val="24"/>
              </w:rPr>
            </w:pPr>
          </w:p>
        </w:tc>
        <w:tc>
          <w:tcPr>
            <w:tcW w:w="1276" w:type="dxa"/>
          </w:tcPr>
          <w:p w14:paraId="44C0E8D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25</w:t>
            </w:r>
          </w:p>
        </w:tc>
        <w:tc>
          <w:tcPr>
            <w:tcW w:w="992" w:type="dxa"/>
          </w:tcPr>
          <w:p w14:paraId="37B0D79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56</w:t>
            </w:r>
          </w:p>
        </w:tc>
      </w:tr>
      <w:tr w:rsidR="005740EF" w14:paraId="5E148D09" w14:textId="77777777" w:rsidTr="004E0610">
        <w:tc>
          <w:tcPr>
            <w:tcW w:w="846" w:type="dxa"/>
          </w:tcPr>
          <w:p w14:paraId="5029E857"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72C335C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Педагог-психолог</w:t>
            </w:r>
          </w:p>
        </w:tc>
        <w:tc>
          <w:tcPr>
            <w:tcW w:w="1276" w:type="dxa"/>
          </w:tcPr>
          <w:p w14:paraId="45F3343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7.12</w:t>
            </w:r>
          </w:p>
        </w:tc>
        <w:tc>
          <w:tcPr>
            <w:tcW w:w="1417" w:type="dxa"/>
          </w:tcPr>
          <w:p w14:paraId="1E27E84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15.42 (</w:t>
            </w:r>
            <w:proofErr w:type="spellStart"/>
            <w:r w:rsidRPr="005740EF">
              <w:rPr>
                <w:rFonts w:ascii="Times New Roman" w:hAnsi="Times New Roman" w:cs="Times New Roman"/>
                <w:sz w:val="24"/>
                <w:szCs w:val="24"/>
              </w:rPr>
              <w:t>пн</w:t>
            </w:r>
            <w:proofErr w:type="spellEnd"/>
            <w:r w:rsidRPr="005740EF">
              <w:rPr>
                <w:rFonts w:ascii="Times New Roman" w:hAnsi="Times New Roman" w:cs="Times New Roman"/>
                <w:sz w:val="24"/>
                <w:szCs w:val="24"/>
              </w:rPr>
              <w:t xml:space="preserve">, </w:t>
            </w:r>
            <w:proofErr w:type="spellStart"/>
            <w:r w:rsidRPr="005740EF">
              <w:rPr>
                <w:rFonts w:ascii="Times New Roman" w:hAnsi="Times New Roman" w:cs="Times New Roman"/>
                <w:sz w:val="24"/>
                <w:szCs w:val="24"/>
              </w:rPr>
              <w:t>вт</w:t>
            </w:r>
            <w:proofErr w:type="spellEnd"/>
            <w:r w:rsidRPr="005740EF">
              <w:rPr>
                <w:rFonts w:ascii="Times New Roman" w:hAnsi="Times New Roman" w:cs="Times New Roman"/>
                <w:sz w:val="24"/>
                <w:szCs w:val="24"/>
              </w:rPr>
              <w:t xml:space="preserve">, </w:t>
            </w:r>
            <w:proofErr w:type="spellStart"/>
            <w:r w:rsidRPr="005740EF">
              <w:rPr>
                <w:rFonts w:ascii="Times New Roman" w:hAnsi="Times New Roman" w:cs="Times New Roman"/>
                <w:sz w:val="24"/>
                <w:szCs w:val="24"/>
              </w:rPr>
              <w:t>чт</w:t>
            </w:r>
            <w:proofErr w:type="spellEnd"/>
            <w:r w:rsidRPr="005740EF">
              <w:rPr>
                <w:rFonts w:ascii="Times New Roman" w:hAnsi="Times New Roman" w:cs="Times New Roman"/>
                <w:sz w:val="24"/>
                <w:szCs w:val="24"/>
              </w:rPr>
              <w:t xml:space="preserve">, </w:t>
            </w:r>
            <w:r w:rsidRPr="005740EF">
              <w:rPr>
                <w:rFonts w:ascii="Times New Roman" w:hAnsi="Times New Roman" w:cs="Times New Roman"/>
                <w:sz w:val="24"/>
                <w:szCs w:val="24"/>
              </w:rPr>
              <w:lastRenderedPageBreak/>
              <w:t>пят)</w:t>
            </w:r>
          </w:p>
          <w:p w14:paraId="7C0760C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9.12 – 17.00 (ср)</w:t>
            </w:r>
          </w:p>
        </w:tc>
        <w:tc>
          <w:tcPr>
            <w:tcW w:w="1559" w:type="dxa"/>
          </w:tcPr>
          <w:p w14:paraId="4219BDB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lastRenderedPageBreak/>
              <w:t>30 мин</w:t>
            </w:r>
          </w:p>
        </w:tc>
        <w:tc>
          <w:tcPr>
            <w:tcW w:w="1276" w:type="dxa"/>
          </w:tcPr>
          <w:p w14:paraId="708EF6B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36</w:t>
            </w:r>
          </w:p>
        </w:tc>
        <w:tc>
          <w:tcPr>
            <w:tcW w:w="992" w:type="dxa"/>
          </w:tcPr>
          <w:p w14:paraId="379B5B9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42</w:t>
            </w:r>
          </w:p>
        </w:tc>
      </w:tr>
      <w:tr w:rsidR="005740EF" w14:paraId="55A75765" w14:textId="77777777" w:rsidTr="004E0610">
        <w:tc>
          <w:tcPr>
            <w:tcW w:w="846" w:type="dxa"/>
          </w:tcPr>
          <w:p w14:paraId="5573776C"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49B94C5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Учитель – логопед</w:t>
            </w:r>
          </w:p>
        </w:tc>
        <w:tc>
          <w:tcPr>
            <w:tcW w:w="1276" w:type="dxa"/>
          </w:tcPr>
          <w:p w14:paraId="64B1905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w:t>
            </w:r>
          </w:p>
        </w:tc>
        <w:tc>
          <w:tcPr>
            <w:tcW w:w="1417" w:type="dxa"/>
          </w:tcPr>
          <w:p w14:paraId="0AFB86C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12.00 (</w:t>
            </w:r>
            <w:proofErr w:type="spellStart"/>
            <w:r w:rsidRPr="005740EF">
              <w:rPr>
                <w:rFonts w:ascii="Times New Roman" w:hAnsi="Times New Roman" w:cs="Times New Roman"/>
                <w:sz w:val="24"/>
                <w:szCs w:val="24"/>
              </w:rPr>
              <w:t>пн</w:t>
            </w:r>
            <w:proofErr w:type="spellEnd"/>
            <w:r w:rsidRPr="005740EF">
              <w:rPr>
                <w:rFonts w:ascii="Times New Roman" w:hAnsi="Times New Roman" w:cs="Times New Roman"/>
                <w:sz w:val="24"/>
                <w:szCs w:val="24"/>
              </w:rPr>
              <w:t xml:space="preserve">, </w:t>
            </w:r>
            <w:proofErr w:type="spellStart"/>
            <w:r w:rsidRPr="005740EF">
              <w:rPr>
                <w:rFonts w:ascii="Times New Roman" w:hAnsi="Times New Roman" w:cs="Times New Roman"/>
                <w:sz w:val="24"/>
                <w:szCs w:val="24"/>
              </w:rPr>
              <w:t>вт</w:t>
            </w:r>
            <w:proofErr w:type="spellEnd"/>
            <w:r w:rsidRPr="005740EF">
              <w:rPr>
                <w:rFonts w:ascii="Times New Roman" w:hAnsi="Times New Roman" w:cs="Times New Roman"/>
                <w:sz w:val="24"/>
                <w:szCs w:val="24"/>
              </w:rPr>
              <w:t xml:space="preserve">, </w:t>
            </w:r>
            <w:proofErr w:type="spellStart"/>
            <w:r w:rsidRPr="005740EF">
              <w:rPr>
                <w:rFonts w:ascii="Times New Roman" w:hAnsi="Times New Roman" w:cs="Times New Roman"/>
                <w:sz w:val="24"/>
                <w:szCs w:val="24"/>
              </w:rPr>
              <w:t>чт</w:t>
            </w:r>
            <w:proofErr w:type="spellEnd"/>
            <w:r w:rsidRPr="005740EF">
              <w:rPr>
                <w:rFonts w:ascii="Times New Roman" w:hAnsi="Times New Roman" w:cs="Times New Roman"/>
                <w:sz w:val="24"/>
                <w:szCs w:val="24"/>
              </w:rPr>
              <w:t>, пят)</w:t>
            </w:r>
          </w:p>
          <w:p w14:paraId="6E6DDE4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13.00 – 17.00 (ср)</w:t>
            </w:r>
          </w:p>
        </w:tc>
        <w:tc>
          <w:tcPr>
            <w:tcW w:w="1559" w:type="dxa"/>
          </w:tcPr>
          <w:p w14:paraId="07F511CE" w14:textId="77777777" w:rsidR="005740EF" w:rsidRPr="005740EF" w:rsidRDefault="005740EF" w:rsidP="004E0610">
            <w:pPr>
              <w:rPr>
                <w:rFonts w:ascii="Times New Roman" w:hAnsi="Times New Roman" w:cs="Times New Roman"/>
                <w:sz w:val="24"/>
                <w:szCs w:val="24"/>
              </w:rPr>
            </w:pPr>
          </w:p>
        </w:tc>
        <w:tc>
          <w:tcPr>
            <w:tcW w:w="1276" w:type="dxa"/>
          </w:tcPr>
          <w:p w14:paraId="5FB8AE6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20</w:t>
            </w:r>
          </w:p>
        </w:tc>
        <w:tc>
          <w:tcPr>
            <w:tcW w:w="992" w:type="dxa"/>
          </w:tcPr>
          <w:p w14:paraId="4B068EF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56</w:t>
            </w:r>
          </w:p>
        </w:tc>
      </w:tr>
      <w:tr w:rsidR="005740EF" w14:paraId="57B88A1A" w14:textId="77777777" w:rsidTr="004E0610">
        <w:tc>
          <w:tcPr>
            <w:tcW w:w="846" w:type="dxa"/>
          </w:tcPr>
          <w:p w14:paraId="0FD0AA57"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53238D9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Помощник воспитателя</w:t>
            </w:r>
          </w:p>
        </w:tc>
        <w:tc>
          <w:tcPr>
            <w:tcW w:w="1276" w:type="dxa"/>
          </w:tcPr>
          <w:p w14:paraId="15FCC13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1C8D142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 (16.00)*</w:t>
            </w:r>
          </w:p>
        </w:tc>
        <w:tc>
          <w:tcPr>
            <w:tcW w:w="1559" w:type="dxa"/>
          </w:tcPr>
          <w:p w14:paraId="6B4AE65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13.00-14.00(13.48)*</w:t>
            </w:r>
          </w:p>
          <w:p w14:paraId="3373B76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Не покидая рабочее место</w:t>
            </w:r>
          </w:p>
        </w:tc>
        <w:tc>
          <w:tcPr>
            <w:tcW w:w="1276" w:type="dxa"/>
          </w:tcPr>
          <w:p w14:paraId="7950BB5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2930FF2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179D0F3E" w14:textId="77777777" w:rsidTr="004E0610">
        <w:tc>
          <w:tcPr>
            <w:tcW w:w="846" w:type="dxa"/>
          </w:tcPr>
          <w:p w14:paraId="5D96DD9D"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7FC0A58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Делопроизводитель</w:t>
            </w:r>
          </w:p>
        </w:tc>
        <w:tc>
          <w:tcPr>
            <w:tcW w:w="1276" w:type="dxa"/>
          </w:tcPr>
          <w:p w14:paraId="1C9B0F8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03B0501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1DFD613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1C87532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0E8E90C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p w14:paraId="0E56162A" w14:textId="77777777" w:rsidR="005740EF" w:rsidRPr="005740EF" w:rsidRDefault="005740EF" w:rsidP="004E0610">
            <w:pPr>
              <w:rPr>
                <w:rFonts w:ascii="Times New Roman" w:hAnsi="Times New Roman" w:cs="Times New Roman"/>
                <w:sz w:val="24"/>
                <w:szCs w:val="24"/>
              </w:rPr>
            </w:pPr>
          </w:p>
        </w:tc>
      </w:tr>
      <w:tr w:rsidR="005740EF" w14:paraId="49FBA5E6" w14:textId="77777777" w:rsidTr="004E0610">
        <w:tc>
          <w:tcPr>
            <w:tcW w:w="846" w:type="dxa"/>
          </w:tcPr>
          <w:p w14:paraId="7F5E8A06"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68E1F37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Шеф-повар</w:t>
            </w:r>
          </w:p>
        </w:tc>
        <w:tc>
          <w:tcPr>
            <w:tcW w:w="1276" w:type="dxa"/>
          </w:tcPr>
          <w:p w14:paraId="3F466D5B"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0BDE145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61BE8CF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6631DCC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21EEC4D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p w14:paraId="60020EB9" w14:textId="77777777" w:rsidR="005740EF" w:rsidRPr="005740EF" w:rsidRDefault="005740EF" w:rsidP="004E0610">
            <w:pPr>
              <w:rPr>
                <w:rFonts w:ascii="Times New Roman" w:hAnsi="Times New Roman" w:cs="Times New Roman"/>
                <w:sz w:val="24"/>
                <w:szCs w:val="24"/>
              </w:rPr>
            </w:pPr>
          </w:p>
        </w:tc>
      </w:tr>
      <w:tr w:rsidR="005740EF" w14:paraId="283E5988" w14:textId="77777777" w:rsidTr="004E0610">
        <w:tc>
          <w:tcPr>
            <w:tcW w:w="846" w:type="dxa"/>
          </w:tcPr>
          <w:p w14:paraId="56184876"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7CA0C3E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Бухгалтер</w:t>
            </w:r>
          </w:p>
        </w:tc>
        <w:tc>
          <w:tcPr>
            <w:tcW w:w="1276" w:type="dxa"/>
          </w:tcPr>
          <w:p w14:paraId="3E87C05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78E9D02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3CE30AC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6D2197D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3CCBC0C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p w14:paraId="6FAF0421" w14:textId="77777777" w:rsidR="005740EF" w:rsidRPr="005740EF" w:rsidRDefault="005740EF" w:rsidP="004E0610">
            <w:pPr>
              <w:rPr>
                <w:rFonts w:ascii="Times New Roman" w:hAnsi="Times New Roman" w:cs="Times New Roman"/>
                <w:sz w:val="24"/>
                <w:szCs w:val="24"/>
              </w:rPr>
            </w:pPr>
          </w:p>
        </w:tc>
      </w:tr>
      <w:tr w:rsidR="005740EF" w14:paraId="6B238D10" w14:textId="77777777" w:rsidTr="004E0610">
        <w:tc>
          <w:tcPr>
            <w:tcW w:w="846" w:type="dxa"/>
          </w:tcPr>
          <w:p w14:paraId="7AFD6D7A"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675DCE9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Специалист по охране труда</w:t>
            </w:r>
          </w:p>
        </w:tc>
        <w:tc>
          <w:tcPr>
            <w:tcW w:w="1276" w:type="dxa"/>
          </w:tcPr>
          <w:p w14:paraId="14CA643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w:t>
            </w:r>
          </w:p>
        </w:tc>
        <w:tc>
          <w:tcPr>
            <w:tcW w:w="1417" w:type="dxa"/>
          </w:tcPr>
          <w:p w14:paraId="3373A67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14.00 – 18.00</w:t>
            </w:r>
          </w:p>
        </w:tc>
        <w:tc>
          <w:tcPr>
            <w:tcW w:w="1559" w:type="dxa"/>
          </w:tcPr>
          <w:p w14:paraId="76C6E3B2" w14:textId="77777777" w:rsidR="005740EF" w:rsidRPr="005740EF" w:rsidRDefault="005740EF" w:rsidP="004E0610">
            <w:pPr>
              <w:rPr>
                <w:rFonts w:ascii="Times New Roman" w:hAnsi="Times New Roman" w:cs="Times New Roman"/>
                <w:sz w:val="24"/>
                <w:szCs w:val="24"/>
              </w:rPr>
            </w:pPr>
          </w:p>
        </w:tc>
        <w:tc>
          <w:tcPr>
            <w:tcW w:w="1276" w:type="dxa"/>
          </w:tcPr>
          <w:p w14:paraId="471A1F2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20</w:t>
            </w:r>
          </w:p>
        </w:tc>
        <w:tc>
          <w:tcPr>
            <w:tcW w:w="992" w:type="dxa"/>
          </w:tcPr>
          <w:p w14:paraId="5029B57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29A993A9" w14:textId="77777777" w:rsidTr="004E0610">
        <w:tc>
          <w:tcPr>
            <w:tcW w:w="846" w:type="dxa"/>
          </w:tcPr>
          <w:p w14:paraId="4DE7A229"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4A44E8C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Инженер - программист</w:t>
            </w:r>
          </w:p>
        </w:tc>
        <w:tc>
          <w:tcPr>
            <w:tcW w:w="1276" w:type="dxa"/>
          </w:tcPr>
          <w:p w14:paraId="50A29A4B"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w:t>
            </w:r>
          </w:p>
        </w:tc>
        <w:tc>
          <w:tcPr>
            <w:tcW w:w="1417" w:type="dxa"/>
          </w:tcPr>
          <w:p w14:paraId="0906091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14.00 – 18.00</w:t>
            </w:r>
          </w:p>
        </w:tc>
        <w:tc>
          <w:tcPr>
            <w:tcW w:w="1559" w:type="dxa"/>
          </w:tcPr>
          <w:p w14:paraId="479762AA" w14:textId="77777777" w:rsidR="005740EF" w:rsidRPr="005740EF" w:rsidRDefault="005740EF" w:rsidP="004E0610">
            <w:pPr>
              <w:rPr>
                <w:rFonts w:ascii="Times New Roman" w:hAnsi="Times New Roman" w:cs="Times New Roman"/>
                <w:sz w:val="24"/>
                <w:szCs w:val="24"/>
              </w:rPr>
            </w:pPr>
          </w:p>
        </w:tc>
        <w:tc>
          <w:tcPr>
            <w:tcW w:w="1276" w:type="dxa"/>
          </w:tcPr>
          <w:p w14:paraId="15B0ED2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20</w:t>
            </w:r>
          </w:p>
        </w:tc>
        <w:tc>
          <w:tcPr>
            <w:tcW w:w="992" w:type="dxa"/>
          </w:tcPr>
          <w:p w14:paraId="3F86990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3A60E38E" w14:textId="77777777" w:rsidTr="004E0610">
        <w:tc>
          <w:tcPr>
            <w:tcW w:w="846" w:type="dxa"/>
          </w:tcPr>
          <w:p w14:paraId="6992865F"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3539CB6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Сторож</w:t>
            </w:r>
          </w:p>
        </w:tc>
        <w:tc>
          <w:tcPr>
            <w:tcW w:w="1276" w:type="dxa"/>
          </w:tcPr>
          <w:p w14:paraId="053CB63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05270B4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По сменному графику</w:t>
            </w:r>
          </w:p>
        </w:tc>
        <w:tc>
          <w:tcPr>
            <w:tcW w:w="1559" w:type="dxa"/>
          </w:tcPr>
          <w:p w14:paraId="45E7D46B"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30 мин, не покидая рабочее место</w:t>
            </w:r>
          </w:p>
        </w:tc>
        <w:tc>
          <w:tcPr>
            <w:tcW w:w="1276" w:type="dxa"/>
          </w:tcPr>
          <w:p w14:paraId="69CCE6D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74C1658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70330C6B" w14:textId="77777777" w:rsidTr="004E0610">
        <w:tc>
          <w:tcPr>
            <w:tcW w:w="846" w:type="dxa"/>
          </w:tcPr>
          <w:p w14:paraId="32068DA3"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407471E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Уборщик служебных помещений</w:t>
            </w:r>
          </w:p>
        </w:tc>
        <w:tc>
          <w:tcPr>
            <w:tcW w:w="1276" w:type="dxa"/>
          </w:tcPr>
          <w:p w14:paraId="4E42233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5A4D408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60B1758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12F77B6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3B4564A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50271335" w14:textId="77777777" w:rsidTr="004E0610">
        <w:tc>
          <w:tcPr>
            <w:tcW w:w="846" w:type="dxa"/>
          </w:tcPr>
          <w:p w14:paraId="71705616"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7DA3758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Уборщик служебных помещений (бассейн)</w:t>
            </w:r>
          </w:p>
        </w:tc>
        <w:tc>
          <w:tcPr>
            <w:tcW w:w="1276" w:type="dxa"/>
          </w:tcPr>
          <w:p w14:paraId="02E0159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69A9AE4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2D8ED06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5ADCDEC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665B1AF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5FB16C86" w14:textId="77777777" w:rsidTr="004E0610">
        <w:tc>
          <w:tcPr>
            <w:tcW w:w="846" w:type="dxa"/>
          </w:tcPr>
          <w:p w14:paraId="0618B40C"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7CBFD10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Дворник</w:t>
            </w:r>
          </w:p>
        </w:tc>
        <w:tc>
          <w:tcPr>
            <w:tcW w:w="1276" w:type="dxa"/>
          </w:tcPr>
          <w:p w14:paraId="65C2DAD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7F539B6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457E1BC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11FBAAD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7ED5808C"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7050D209" w14:textId="77777777" w:rsidTr="004E0610">
        <w:tc>
          <w:tcPr>
            <w:tcW w:w="846" w:type="dxa"/>
          </w:tcPr>
          <w:p w14:paraId="349D3FA6"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0F9F9D8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Оператор стиральных машин</w:t>
            </w:r>
          </w:p>
        </w:tc>
        <w:tc>
          <w:tcPr>
            <w:tcW w:w="1276" w:type="dxa"/>
          </w:tcPr>
          <w:p w14:paraId="796AC57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1026516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290CC67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6A27717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0639BE9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46F939C9" w14:textId="77777777" w:rsidTr="004E0610">
        <w:tc>
          <w:tcPr>
            <w:tcW w:w="846" w:type="dxa"/>
          </w:tcPr>
          <w:p w14:paraId="67968BCB"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157DD39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Кладовщик</w:t>
            </w:r>
          </w:p>
        </w:tc>
        <w:tc>
          <w:tcPr>
            <w:tcW w:w="1276" w:type="dxa"/>
          </w:tcPr>
          <w:p w14:paraId="172A664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50A35EC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2677EB1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618268F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6301612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6A1C9F10" w14:textId="77777777" w:rsidTr="004E0610">
        <w:tc>
          <w:tcPr>
            <w:tcW w:w="846" w:type="dxa"/>
          </w:tcPr>
          <w:p w14:paraId="622AB054"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1ABB7E54"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Кастелянша</w:t>
            </w:r>
          </w:p>
        </w:tc>
        <w:tc>
          <w:tcPr>
            <w:tcW w:w="1276" w:type="dxa"/>
          </w:tcPr>
          <w:p w14:paraId="25EA210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2200D797"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155B867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7343199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703987D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14:paraId="0253D4B2" w14:textId="77777777" w:rsidTr="004E0610">
        <w:tc>
          <w:tcPr>
            <w:tcW w:w="846" w:type="dxa"/>
          </w:tcPr>
          <w:p w14:paraId="670F1AED"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4988E87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Подсобный кухонный рабочий</w:t>
            </w:r>
          </w:p>
        </w:tc>
        <w:tc>
          <w:tcPr>
            <w:tcW w:w="1276" w:type="dxa"/>
          </w:tcPr>
          <w:p w14:paraId="2449F192"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43C5428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17.00(16.00)*</w:t>
            </w:r>
          </w:p>
        </w:tc>
        <w:tc>
          <w:tcPr>
            <w:tcW w:w="1559" w:type="dxa"/>
          </w:tcPr>
          <w:p w14:paraId="01973D9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12.00-13.00 (12.48)*</w:t>
            </w:r>
          </w:p>
        </w:tc>
        <w:tc>
          <w:tcPr>
            <w:tcW w:w="1276" w:type="dxa"/>
          </w:tcPr>
          <w:p w14:paraId="2222BB4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29782C9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rsidRPr="006244DF" w14:paraId="11B7E8E7" w14:textId="77777777" w:rsidTr="004E0610">
        <w:tc>
          <w:tcPr>
            <w:tcW w:w="846" w:type="dxa"/>
          </w:tcPr>
          <w:p w14:paraId="65136A18"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34DA107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Повар</w:t>
            </w:r>
          </w:p>
        </w:tc>
        <w:tc>
          <w:tcPr>
            <w:tcW w:w="1276" w:type="dxa"/>
          </w:tcPr>
          <w:p w14:paraId="2CB6BA6A"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8(7.12*)</w:t>
            </w:r>
          </w:p>
        </w:tc>
        <w:tc>
          <w:tcPr>
            <w:tcW w:w="1417" w:type="dxa"/>
          </w:tcPr>
          <w:p w14:paraId="791A40C8"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6.00 – 14.30 (13.42)* (1 смена)</w:t>
            </w:r>
          </w:p>
          <w:p w14:paraId="7F34356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(8.48)* – 16.30</w:t>
            </w:r>
          </w:p>
          <w:p w14:paraId="10F1E79F"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 xml:space="preserve"> (2 смена)</w:t>
            </w:r>
          </w:p>
        </w:tc>
        <w:tc>
          <w:tcPr>
            <w:tcW w:w="1559" w:type="dxa"/>
          </w:tcPr>
          <w:p w14:paraId="2B4F769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12.00 – 12.30</w:t>
            </w:r>
          </w:p>
          <w:p w14:paraId="22851855"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13.30 – 14.00</w:t>
            </w:r>
          </w:p>
        </w:tc>
        <w:tc>
          <w:tcPr>
            <w:tcW w:w="1276" w:type="dxa"/>
          </w:tcPr>
          <w:p w14:paraId="6703456D"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40(36*)</w:t>
            </w:r>
          </w:p>
        </w:tc>
        <w:tc>
          <w:tcPr>
            <w:tcW w:w="992" w:type="dxa"/>
          </w:tcPr>
          <w:p w14:paraId="038B4A8E"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r w:rsidR="005740EF" w:rsidRPr="006244DF" w14:paraId="09181F8C" w14:textId="77777777" w:rsidTr="004E0610">
        <w:tc>
          <w:tcPr>
            <w:tcW w:w="846" w:type="dxa"/>
          </w:tcPr>
          <w:p w14:paraId="576EAC0D" w14:textId="77777777" w:rsidR="005740EF" w:rsidRPr="005740EF" w:rsidRDefault="005740EF" w:rsidP="005740EF">
            <w:pPr>
              <w:pStyle w:val="a3"/>
              <w:widowControl w:val="0"/>
              <w:numPr>
                <w:ilvl w:val="0"/>
                <w:numId w:val="35"/>
              </w:numPr>
              <w:suppressAutoHyphens/>
              <w:rPr>
                <w:rFonts w:ascii="Times New Roman" w:hAnsi="Times New Roman" w:cs="Times New Roman"/>
                <w:sz w:val="24"/>
                <w:szCs w:val="24"/>
              </w:rPr>
            </w:pPr>
          </w:p>
        </w:tc>
        <w:tc>
          <w:tcPr>
            <w:tcW w:w="2126" w:type="dxa"/>
          </w:tcPr>
          <w:p w14:paraId="4BCB492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Рабочий по комплексному обслуживанию здания</w:t>
            </w:r>
          </w:p>
        </w:tc>
        <w:tc>
          <w:tcPr>
            <w:tcW w:w="1276" w:type="dxa"/>
          </w:tcPr>
          <w:p w14:paraId="50C28CF3"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w:t>
            </w:r>
          </w:p>
        </w:tc>
        <w:tc>
          <w:tcPr>
            <w:tcW w:w="1417" w:type="dxa"/>
          </w:tcPr>
          <w:p w14:paraId="52A62510"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8.00 – 17.00</w:t>
            </w:r>
          </w:p>
        </w:tc>
        <w:tc>
          <w:tcPr>
            <w:tcW w:w="1559" w:type="dxa"/>
          </w:tcPr>
          <w:p w14:paraId="4AE8A809"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13.00-14.00</w:t>
            </w:r>
          </w:p>
        </w:tc>
        <w:tc>
          <w:tcPr>
            <w:tcW w:w="1276" w:type="dxa"/>
          </w:tcPr>
          <w:p w14:paraId="5A833736"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40</w:t>
            </w:r>
          </w:p>
        </w:tc>
        <w:tc>
          <w:tcPr>
            <w:tcW w:w="992" w:type="dxa"/>
          </w:tcPr>
          <w:p w14:paraId="76E9F991" w14:textId="77777777" w:rsidR="005740EF" w:rsidRPr="005740EF" w:rsidRDefault="005740EF" w:rsidP="004E0610">
            <w:pPr>
              <w:rPr>
                <w:rFonts w:ascii="Times New Roman" w:hAnsi="Times New Roman" w:cs="Times New Roman"/>
                <w:sz w:val="24"/>
                <w:szCs w:val="24"/>
              </w:rPr>
            </w:pPr>
            <w:r w:rsidRPr="005740EF">
              <w:rPr>
                <w:rFonts w:ascii="Times New Roman" w:hAnsi="Times New Roman" w:cs="Times New Roman"/>
                <w:sz w:val="24"/>
                <w:szCs w:val="24"/>
              </w:rPr>
              <w:t>28</w:t>
            </w:r>
          </w:p>
        </w:tc>
      </w:tr>
    </w:tbl>
    <w:p w14:paraId="7D7EF8AD" w14:textId="77777777" w:rsidR="005740EF" w:rsidRPr="005740EF" w:rsidRDefault="005740EF" w:rsidP="005740EF">
      <w:pPr>
        <w:pStyle w:val="a3"/>
        <w:jc w:val="both"/>
        <w:rPr>
          <w:rFonts w:ascii="Times New Roman" w:hAnsi="Times New Roman" w:cs="Times New Roman"/>
          <w:sz w:val="28"/>
          <w:szCs w:val="28"/>
        </w:rPr>
      </w:pPr>
      <w:r w:rsidRPr="005740EF">
        <w:rPr>
          <w:rFonts w:ascii="Times New Roman" w:hAnsi="Times New Roman" w:cs="Times New Roman"/>
          <w:sz w:val="28"/>
          <w:szCs w:val="28"/>
        </w:rPr>
        <w:t xml:space="preserve">* на основании </w:t>
      </w:r>
      <w:r w:rsidRPr="005740EF">
        <w:rPr>
          <w:rFonts w:ascii="Times New Roman" w:hAnsi="Times New Roman" w:cs="Times New Roman"/>
          <w:color w:val="000000"/>
          <w:sz w:val="28"/>
          <w:szCs w:val="28"/>
          <w:shd w:val="clear" w:color="auto" w:fill="FFFFFF"/>
        </w:rPr>
        <w:t>п. 1.3 постановления Верховного Совета РСФСР от 01.11.1990 N 298/3-1 "О неотложных мерах по улучшению положения женщин, семьи, охраны материнства и детства на селе" для всех женщин, работающих в сельской местности, установлена сокращенная 36-часовая рабочая неделя, если меньшая продолжительность рабочей недели не предусмотрена иными законодательными актами.</w:t>
      </w:r>
    </w:p>
    <w:p w14:paraId="0B16F53E" w14:textId="77777777" w:rsidR="005740EF" w:rsidRPr="00A735C5" w:rsidRDefault="005740EF" w:rsidP="005740EF"/>
    <w:p w14:paraId="0ACB10B0" w14:textId="77777777" w:rsidR="005740EF" w:rsidRPr="00767A6D" w:rsidRDefault="005740EF" w:rsidP="000776CA">
      <w:pPr>
        <w:spacing w:after="0" w:line="276" w:lineRule="auto"/>
        <w:jc w:val="right"/>
        <w:rPr>
          <w:rFonts w:ascii="Times New Roman" w:hAnsi="Times New Roman" w:cs="Times New Roman"/>
          <w:sz w:val="28"/>
          <w:szCs w:val="28"/>
        </w:rPr>
      </w:pPr>
    </w:p>
    <w:sectPr w:rsidR="005740EF" w:rsidRPr="00767A6D" w:rsidSect="00723FD8">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6F342" w14:textId="77777777" w:rsidR="006F69A4" w:rsidRDefault="006F69A4" w:rsidP="00ED5783">
      <w:pPr>
        <w:spacing w:after="0" w:line="240" w:lineRule="auto"/>
      </w:pPr>
      <w:r>
        <w:separator/>
      </w:r>
    </w:p>
  </w:endnote>
  <w:endnote w:type="continuationSeparator" w:id="0">
    <w:p w14:paraId="0A3DB15A" w14:textId="77777777" w:rsidR="006F69A4" w:rsidRDefault="006F69A4" w:rsidP="00ED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0599272"/>
      <w:docPartObj>
        <w:docPartGallery w:val="Page Numbers (Bottom of Page)"/>
        <w:docPartUnique/>
      </w:docPartObj>
    </w:sdtPr>
    <w:sdtEndPr/>
    <w:sdtContent>
      <w:p w14:paraId="2C8BC1C4" w14:textId="77777777" w:rsidR="00242309" w:rsidRDefault="006F69A4">
        <w:pPr>
          <w:pStyle w:val="a9"/>
          <w:jc w:val="right"/>
        </w:pPr>
        <w:r>
          <w:fldChar w:fldCharType="begin"/>
        </w:r>
        <w:r>
          <w:instrText>PAGE   \* MERGEFORMAT</w:instrText>
        </w:r>
        <w:r>
          <w:fldChar w:fldCharType="separate"/>
        </w:r>
        <w:r w:rsidR="007B2753">
          <w:rPr>
            <w:noProof/>
          </w:rPr>
          <w:t>138</w:t>
        </w:r>
        <w:r>
          <w:rPr>
            <w:noProof/>
          </w:rPr>
          <w:fldChar w:fldCharType="end"/>
        </w:r>
      </w:p>
    </w:sdtContent>
  </w:sdt>
  <w:p w14:paraId="08953F7E" w14:textId="77777777" w:rsidR="00242309" w:rsidRDefault="00242309">
    <w:pPr>
      <w:pStyle w:val="a9"/>
    </w:pPr>
  </w:p>
  <w:p w14:paraId="60B17C98" w14:textId="77777777" w:rsidR="00242309" w:rsidRDefault="002423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D7080" w14:textId="77777777" w:rsidR="006F69A4" w:rsidRDefault="006F69A4" w:rsidP="00ED5783">
      <w:pPr>
        <w:spacing w:after="0" w:line="240" w:lineRule="auto"/>
      </w:pPr>
      <w:r>
        <w:separator/>
      </w:r>
    </w:p>
  </w:footnote>
  <w:footnote w:type="continuationSeparator" w:id="0">
    <w:p w14:paraId="36DA56EA" w14:textId="77777777" w:rsidR="006F69A4" w:rsidRDefault="006F69A4" w:rsidP="00ED57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65EF"/>
    <w:multiLevelType w:val="multilevel"/>
    <w:tmpl w:val="8E76DA9A"/>
    <w:lvl w:ilvl="0">
      <w:numFmt w:val="bullet"/>
      <w:lvlText w:val=""/>
      <w:lvlJc w:val="left"/>
      <w:pPr>
        <w:ind w:left="1429" w:hanging="360"/>
      </w:pPr>
      <w:rPr>
        <w:rFonts w:ascii="Wingdings" w:hAnsi="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 w15:restartNumberingAfterBreak="0">
    <w:nsid w:val="01CD40FC"/>
    <w:multiLevelType w:val="hybridMultilevel"/>
    <w:tmpl w:val="98C8D6A0"/>
    <w:lvl w:ilvl="0" w:tplc="50CA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D85BF0"/>
    <w:multiLevelType w:val="hybridMultilevel"/>
    <w:tmpl w:val="8A66FABA"/>
    <w:lvl w:ilvl="0" w:tplc="B44A27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53FBA"/>
    <w:multiLevelType w:val="hybridMultilevel"/>
    <w:tmpl w:val="18D4014C"/>
    <w:lvl w:ilvl="0" w:tplc="50CAB5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07EE53C7"/>
    <w:multiLevelType w:val="hybridMultilevel"/>
    <w:tmpl w:val="A6A80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3E204B"/>
    <w:multiLevelType w:val="hybridMultilevel"/>
    <w:tmpl w:val="07AA873A"/>
    <w:lvl w:ilvl="0" w:tplc="50CA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FD29E9"/>
    <w:multiLevelType w:val="multilevel"/>
    <w:tmpl w:val="2A6E45D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3833F9A"/>
    <w:multiLevelType w:val="hybridMultilevel"/>
    <w:tmpl w:val="814EF0A2"/>
    <w:lvl w:ilvl="0" w:tplc="50CAB5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153254FA"/>
    <w:multiLevelType w:val="multilevel"/>
    <w:tmpl w:val="7FCC3114"/>
    <w:lvl w:ilvl="0">
      <w:start w:val="1"/>
      <w:numFmt w:val="decimal"/>
      <w:lvlText w:val="%1."/>
      <w:lvlJc w:val="left"/>
      <w:pPr>
        <w:ind w:left="720" w:hanging="360"/>
      </w:pPr>
    </w:lvl>
    <w:lvl w:ilvl="1">
      <w:start w:val="1"/>
      <w:numFmt w:val="decimal"/>
      <w:isLgl/>
      <w:lvlText w:val="%1.%2."/>
      <w:lvlJc w:val="left"/>
      <w:pPr>
        <w:ind w:left="1080" w:hanging="360"/>
      </w:pPr>
      <w:rPr>
        <w:rFonts w:ascii="Times New Roman" w:hAnsi="Times New Roman" w:cs="Times New Roman"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17733A7D"/>
    <w:multiLevelType w:val="hybridMultilevel"/>
    <w:tmpl w:val="25E4E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48445D"/>
    <w:multiLevelType w:val="hybridMultilevel"/>
    <w:tmpl w:val="E7ECE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8A6D05"/>
    <w:multiLevelType w:val="multilevel"/>
    <w:tmpl w:val="6A7C8DB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F8D2C46"/>
    <w:multiLevelType w:val="hybridMultilevel"/>
    <w:tmpl w:val="8EC4769C"/>
    <w:lvl w:ilvl="0" w:tplc="50CA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126850"/>
    <w:multiLevelType w:val="hybridMultilevel"/>
    <w:tmpl w:val="36FA8D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13621CD"/>
    <w:multiLevelType w:val="hybridMultilevel"/>
    <w:tmpl w:val="D6867EC0"/>
    <w:lvl w:ilvl="0" w:tplc="50CA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7043CD"/>
    <w:multiLevelType w:val="multilevel"/>
    <w:tmpl w:val="9F4EE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FC47EB"/>
    <w:multiLevelType w:val="hybridMultilevel"/>
    <w:tmpl w:val="8AF2D33C"/>
    <w:lvl w:ilvl="0" w:tplc="50CA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C253CC"/>
    <w:multiLevelType w:val="hybridMultilevel"/>
    <w:tmpl w:val="FBDE2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73427C"/>
    <w:multiLevelType w:val="hybridMultilevel"/>
    <w:tmpl w:val="9AB80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162126"/>
    <w:multiLevelType w:val="hybridMultilevel"/>
    <w:tmpl w:val="C5E44D3A"/>
    <w:lvl w:ilvl="0" w:tplc="50CAB5A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C1C3434"/>
    <w:multiLevelType w:val="hybridMultilevel"/>
    <w:tmpl w:val="F1F850AA"/>
    <w:lvl w:ilvl="0" w:tplc="50CAB5A6">
      <w:start w:val="1"/>
      <w:numFmt w:val="bullet"/>
      <w:lvlText w:val=""/>
      <w:lvlJc w:val="left"/>
      <w:pPr>
        <w:ind w:left="1054" w:hanging="360"/>
      </w:pPr>
      <w:rPr>
        <w:rFonts w:ascii="Symbol" w:hAnsi="Symbol" w:hint="default"/>
      </w:rPr>
    </w:lvl>
    <w:lvl w:ilvl="1" w:tplc="04190003" w:tentative="1">
      <w:start w:val="1"/>
      <w:numFmt w:val="bullet"/>
      <w:lvlText w:val="o"/>
      <w:lvlJc w:val="left"/>
      <w:pPr>
        <w:ind w:left="1774" w:hanging="360"/>
      </w:pPr>
      <w:rPr>
        <w:rFonts w:ascii="Courier New" w:hAnsi="Courier New" w:cs="Courier New" w:hint="default"/>
      </w:rPr>
    </w:lvl>
    <w:lvl w:ilvl="2" w:tplc="04190005" w:tentative="1">
      <w:start w:val="1"/>
      <w:numFmt w:val="bullet"/>
      <w:lvlText w:val=""/>
      <w:lvlJc w:val="left"/>
      <w:pPr>
        <w:ind w:left="2494" w:hanging="360"/>
      </w:pPr>
      <w:rPr>
        <w:rFonts w:ascii="Wingdings" w:hAnsi="Wingdings" w:hint="default"/>
      </w:rPr>
    </w:lvl>
    <w:lvl w:ilvl="3" w:tplc="04190001" w:tentative="1">
      <w:start w:val="1"/>
      <w:numFmt w:val="bullet"/>
      <w:lvlText w:val=""/>
      <w:lvlJc w:val="left"/>
      <w:pPr>
        <w:ind w:left="3214" w:hanging="360"/>
      </w:pPr>
      <w:rPr>
        <w:rFonts w:ascii="Symbol" w:hAnsi="Symbol" w:hint="default"/>
      </w:rPr>
    </w:lvl>
    <w:lvl w:ilvl="4" w:tplc="04190003" w:tentative="1">
      <w:start w:val="1"/>
      <w:numFmt w:val="bullet"/>
      <w:lvlText w:val="o"/>
      <w:lvlJc w:val="left"/>
      <w:pPr>
        <w:ind w:left="3934" w:hanging="360"/>
      </w:pPr>
      <w:rPr>
        <w:rFonts w:ascii="Courier New" w:hAnsi="Courier New" w:cs="Courier New" w:hint="default"/>
      </w:rPr>
    </w:lvl>
    <w:lvl w:ilvl="5" w:tplc="04190005" w:tentative="1">
      <w:start w:val="1"/>
      <w:numFmt w:val="bullet"/>
      <w:lvlText w:val=""/>
      <w:lvlJc w:val="left"/>
      <w:pPr>
        <w:ind w:left="4654" w:hanging="360"/>
      </w:pPr>
      <w:rPr>
        <w:rFonts w:ascii="Wingdings" w:hAnsi="Wingdings" w:hint="default"/>
      </w:rPr>
    </w:lvl>
    <w:lvl w:ilvl="6" w:tplc="04190001" w:tentative="1">
      <w:start w:val="1"/>
      <w:numFmt w:val="bullet"/>
      <w:lvlText w:val=""/>
      <w:lvlJc w:val="left"/>
      <w:pPr>
        <w:ind w:left="5374" w:hanging="360"/>
      </w:pPr>
      <w:rPr>
        <w:rFonts w:ascii="Symbol" w:hAnsi="Symbol" w:hint="default"/>
      </w:rPr>
    </w:lvl>
    <w:lvl w:ilvl="7" w:tplc="04190003" w:tentative="1">
      <w:start w:val="1"/>
      <w:numFmt w:val="bullet"/>
      <w:lvlText w:val="o"/>
      <w:lvlJc w:val="left"/>
      <w:pPr>
        <w:ind w:left="6094" w:hanging="360"/>
      </w:pPr>
      <w:rPr>
        <w:rFonts w:ascii="Courier New" w:hAnsi="Courier New" w:cs="Courier New" w:hint="default"/>
      </w:rPr>
    </w:lvl>
    <w:lvl w:ilvl="8" w:tplc="04190005" w:tentative="1">
      <w:start w:val="1"/>
      <w:numFmt w:val="bullet"/>
      <w:lvlText w:val=""/>
      <w:lvlJc w:val="left"/>
      <w:pPr>
        <w:ind w:left="6814" w:hanging="360"/>
      </w:pPr>
      <w:rPr>
        <w:rFonts w:ascii="Wingdings" w:hAnsi="Wingdings" w:hint="default"/>
      </w:rPr>
    </w:lvl>
  </w:abstractNum>
  <w:abstractNum w:abstractNumId="21" w15:restartNumberingAfterBreak="0">
    <w:nsid w:val="402E785A"/>
    <w:multiLevelType w:val="multilevel"/>
    <w:tmpl w:val="65CEF6F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4BF06EED"/>
    <w:multiLevelType w:val="hybridMultilevel"/>
    <w:tmpl w:val="8A74EAFA"/>
    <w:lvl w:ilvl="0" w:tplc="50CA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206144"/>
    <w:multiLevelType w:val="multilevel"/>
    <w:tmpl w:val="67E8987E"/>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4" w15:restartNumberingAfterBreak="0">
    <w:nsid w:val="654D7BF9"/>
    <w:multiLevelType w:val="multilevel"/>
    <w:tmpl w:val="ADF2A11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6006862"/>
    <w:multiLevelType w:val="hybridMultilevel"/>
    <w:tmpl w:val="7BB8B01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776901"/>
    <w:multiLevelType w:val="hybridMultilevel"/>
    <w:tmpl w:val="749A9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7336F4"/>
    <w:multiLevelType w:val="hybridMultilevel"/>
    <w:tmpl w:val="D5D83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6E5EEC"/>
    <w:multiLevelType w:val="hybridMultilevel"/>
    <w:tmpl w:val="749A9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9E6AAE"/>
    <w:multiLevelType w:val="hybridMultilevel"/>
    <w:tmpl w:val="B61282C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8D12CB"/>
    <w:multiLevelType w:val="hybridMultilevel"/>
    <w:tmpl w:val="545A916E"/>
    <w:lvl w:ilvl="0" w:tplc="50CAB5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 w15:restartNumberingAfterBreak="0">
    <w:nsid w:val="72DB0B4D"/>
    <w:multiLevelType w:val="hybridMultilevel"/>
    <w:tmpl w:val="5B3C6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651801"/>
    <w:multiLevelType w:val="hybridMultilevel"/>
    <w:tmpl w:val="1610D4F2"/>
    <w:lvl w:ilvl="0" w:tplc="50CAB5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7A252D7F"/>
    <w:multiLevelType w:val="multilevel"/>
    <w:tmpl w:val="296202B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D980B2E"/>
    <w:multiLevelType w:val="hybridMultilevel"/>
    <w:tmpl w:val="3AF8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29"/>
  </w:num>
  <w:num w:numId="4">
    <w:abstractNumId w:val="21"/>
  </w:num>
  <w:num w:numId="5">
    <w:abstractNumId w:val="11"/>
  </w:num>
  <w:num w:numId="6">
    <w:abstractNumId w:val="6"/>
  </w:num>
  <w:num w:numId="7">
    <w:abstractNumId w:val="33"/>
  </w:num>
  <w:num w:numId="8">
    <w:abstractNumId w:val="24"/>
  </w:num>
  <w:num w:numId="9">
    <w:abstractNumId w:val="15"/>
  </w:num>
  <w:num w:numId="10">
    <w:abstractNumId w:val="13"/>
  </w:num>
  <w:num w:numId="11">
    <w:abstractNumId w:val="23"/>
  </w:num>
  <w:num w:numId="12">
    <w:abstractNumId w:val="0"/>
  </w:num>
  <w:num w:numId="13">
    <w:abstractNumId w:val="8"/>
  </w:num>
  <w:num w:numId="14">
    <w:abstractNumId w:val="12"/>
  </w:num>
  <w:num w:numId="15">
    <w:abstractNumId w:val="5"/>
  </w:num>
  <w:num w:numId="16">
    <w:abstractNumId w:val="14"/>
  </w:num>
  <w:num w:numId="17">
    <w:abstractNumId w:val="16"/>
  </w:num>
  <w:num w:numId="18">
    <w:abstractNumId w:val="32"/>
  </w:num>
  <w:num w:numId="19">
    <w:abstractNumId w:val="20"/>
  </w:num>
  <w:num w:numId="20">
    <w:abstractNumId w:val="1"/>
  </w:num>
  <w:num w:numId="21">
    <w:abstractNumId w:val="3"/>
  </w:num>
  <w:num w:numId="22">
    <w:abstractNumId w:val="22"/>
  </w:num>
  <w:num w:numId="23">
    <w:abstractNumId w:val="7"/>
  </w:num>
  <w:num w:numId="24">
    <w:abstractNumId w:val="30"/>
  </w:num>
  <w:num w:numId="25">
    <w:abstractNumId w:val="19"/>
  </w:num>
  <w:num w:numId="26">
    <w:abstractNumId w:val="10"/>
  </w:num>
  <w:num w:numId="27">
    <w:abstractNumId w:val="31"/>
  </w:num>
  <w:num w:numId="28">
    <w:abstractNumId w:val="26"/>
  </w:num>
  <w:num w:numId="29">
    <w:abstractNumId w:val="28"/>
  </w:num>
  <w:num w:numId="30">
    <w:abstractNumId w:val="18"/>
  </w:num>
  <w:num w:numId="31">
    <w:abstractNumId w:val="17"/>
  </w:num>
  <w:num w:numId="32">
    <w:abstractNumId w:val="9"/>
  </w:num>
  <w:num w:numId="33">
    <w:abstractNumId w:val="27"/>
  </w:num>
  <w:num w:numId="34">
    <w:abstractNumId w:val="34"/>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3890"/>
    <w:rsid w:val="00023C02"/>
    <w:rsid w:val="00047D9C"/>
    <w:rsid w:val="000643CE"/>
    <w:rsid w:val="000776CA"/>
    <w:rsid w:val="000854F0"/>
    <w:rsid w:val="00094285"/>
    <w:rsid w:val="00095274"/>
    <w:rsid w:val="000A48EA"/>
    <w:rsid w:val="000B376A"/>
    <w:rsid w:val="000D1777"/>
    <w:rsid w:val="000E234F"/>
    <w:rsid w:val="0012530B"/>
    <w:rsid w:val="00126143"/>
    <w:rsid w:val="0014096D"/>
    <w:rsid w:val="00154A54"/>
    <w:rsid w:val="00154FC2"/>
    <w:rsid w:val="00162F29"/>
    <w:rsid w:val="0017214A"/>
    <w:rsid w:val="001806F2"/>
    <w:rsid w:val="00182F1D"/>
    <w:rsid w:val="001A2358"/>
    <w:rsid w:val="001A2979"/>
    <w:rsid w:val="001C21D0"/>
    <w:rsid w:val="001C4BB6"/>
    <w:rsid w:val="001C67CC"/>
    <w:rsid w:val="001E044F"/>
    <w:rsid w:val="00201B76"/>
    <w:rsid w:val="00217DD8"/>
    <w:rsid w:val="0022690E"/>
    <w:rsid w:val="00231FC9"/>
    <w:rsid w:val="00242309"/>
    <w:rsid w:val="002468A8"/>
    <w:rsid w:val="00274903"/>
    <w:rsid w:val="002879F4"/>
    <w:rsid w:val="00291D35"/>
    <w:rsid w:val="002979B4"/>
    <w:rsid w:val="002C73D7"/>
    <w:rsid w:val="003000B5"/>
    <w:rsid w:val="00304B4E"/>
    <w:rsid w:val="00306407"/>
    <w:rsid w:val="003274B2"/>
    <w:rsid w:val="0034048A"/>
    <w:rsid w:val="00360DEC"/>
    <w:rsid w:val="00364141"/>
    <w:rsid w:val="0037761B"/>
    <w:rsid w:val="003C6CD4"/>
    <w:rsid w:val="003D7A64"/>
    <w:rsid w:val="004E0108"/>
    <w:rsid w:val="004E0610"/>
    <w:rsid w:val="004F71AC"/>
    <w:rsid w:val="00500C5C"/>
    <w:rsid w:val="00516791"/>
    <w:rsid w:val="00516ECF"/>
    <w:rsid w:val="00536904"/>
    <w:rsid w:val="0054343A"/>
    <w:rsid w:val="0056710F"/>
    <w:rsid w:val="005740EF"/>
    <w:rsid w:val="00596F42"/>
    <w:rsid w:val="005A1901"/>
    <w:rsid w:val="005B2E8A"/>
    <w:rsid w:val="005B65FC"/>
    <w:rsid w:val="005B75AC"/>
    <w:rsid w:val="005F4BF4"/>
    <w:rsid w:val="00603211"/>
    <w:rsid w:val="00633320"/>
    <w:rsid w:val="00650B29"/>
    <w:rsid w:val="006A2D16"/>
    <w:rsid w:val="006E7A44"/>
    <w:rsid w:val="006F69A4"/>
    <w:rsid w:val="00700AA4"/>
    <w:rsid w:val="00723FD8"/>
    <w:rsid w:val="00730F99"/>
    <w:rsid w:val="00747BB0"/>
    <w:rsid w:val="007530DE"/>
    <w:rsid w:val="007609BB"/>
    <w:rsid w:val="00767A6D"/>
    <w:rsid w:val="00772D99"/>
    <w:rsid w:val="00790B4B"/>
    <w:rsid w:val="00792796"/>
    <w:rsid w:val="00797CEB"/>
    <w:rsid w:val="007B2753"/>
    <w:rsid w:val="007E373D"/>
    <w:rsid w:val="007E66C7"/>
    <w:rsid w:val="00822AC3"/>
    <w:rsid w:val="00833BFF"/>
    <w:rsid w:val="00844127"/>
    <w:rsid w:val="00844A12"/>
    <w:rsid w:val="00865AA1"/>
    <w:rsid w:val="008C17ED"/>
    <w:rsid w:val="00911682"/>
    <w:rsid w:val="0091303A"/>
    <w:rsid w:val="00945232"/>
    <w:rsid w:val="00961C95"/>
    <w:rsid w:val="009743C4"/>
    <w:rsid w:val="00985C2A"/>
    <w:rsid w:val="00994A01"/>
    <w:rsid w:val="009C39DE"/>
    <w:rsid w:val="009D5982"/>
    <w:rsid w:val="00A248DD"/>
    <w:rsid w:val="00A53836"/>
    <w:rsid w:val="00A661F7"/>
    <w:rsid w:val="00A66E8A"/>
    <w:rsid w:val="00A8249C"/>
    <w:rsid w:val="00AC3765"/>
    <w:rsid w:val="00AD23C2"/>
    <w:rsid w:val="00AD6A2D"/>
    <w:rsid w:val="00AF4F65"/>
    <w:rsid w:val="00B17B01"/>
    <w:rsid w:val="00B3596D"/>
    <w:rsid w:val="00B404EF"/>
    <w:rsid w:val="00B40746"/>
    <w:rsid w:val="00B4421E"/>
    <w:rsid w:val="00B83665"/>
    <w:rsid w:val="00B95D4D"/>
    <w:rsid w:val="00B968E8"/>
    <w:rsid w:val="00BB0082"/>
    <w:rsid w:val="00BC5AE0"/>
    <w:rsid w:val="00BF6218"/>
    <w:rsid w:val="00C10220"/>
    <w:rsid w:val="00C16ED6"/>
    <w:rsid w:val="00C606E3"/>
    <w:rsid w:val="00C9486B"/>
    <w:rsid w:val="00CA60C0"/>
    <w:rsid w:val="00D10ED3"/>
    <w:rsid w:val="00D33E6A"/>
    <w:rsid w:val="00D42B05"/>
    <w:rsid w:val="00D660F3"/>
    <w:rsid w:val="00D70490"/>
    <w:rsid w:val="00D80D30"/>
    <w:rsid w:val="00D95DE5"/>
    <w:rsid w:val="00D97EAE"/>
    <w:rsid w:val="00D97FAE"/>
    <w:rsid w:val="00DA474A"/>
    <w:rsid w:val="00DC04B6"/>
    <w:rsid w:val="00DD5433"/>
    <w:rsid w:val="00E01729"/>
    <w:rsid w:val="00E04747"/>
    <w:rsid w:val="00E0740D"/>
    <w:rsid w:val="00E077F8"/>
    <w:rsid w:val="00E25499"/>
    <w:rsid w:val="00E45B87"/>
    <w:rsid w:val="00E935CB"/>
    <w:rsid w:val="00E94627"/>
    <w:rsid w:val="00EB2A8E"/>
    <w:rsid w:val="00EC5AF2"/>
    <w:rsid w:val="00ED325B"/>
    <w:rsid w:val="00ED5783"/>
    <w:rsid w:val="00EE1183"/>
    <w:rsid w:val="00EE34A4"/>
    <w:rsid w:val="00EE4C26"/>
    <w:rsid w:val="00EF635F"/>
    <w:rsid w:val="00EF7623"/>
    <w:rsid w:val="00F023A2"/>
    <w:rsid w:val="00F301D3"/>
    <w:rsid w:val="00F33890"/>
    <w:rsid w:val="00F35523"/>
    <w:rsid w:val="00F64CC4"/>
    <w:rsid w:val="00FB08C2"/>
    <w:rsid w:val="00FE6AAD"/>
    <w:rsid w:val="00FF2ECC"/>
    <w:rsid w:val="00FF5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A065A"/>
  <w15:docId w15:val="{8BC1DD7E-53B5-49DE-97D7-ED40C197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FD8"/>
  </w:style>
  <w:style w:type="paragraph" w:styleId="1">
    <w:name w:val="heading 1"/>
    <w:basedOn w:val="a"/>
    <w:link w:val="10"/>
    <w:uiPriority w:val="9"/>
    <w:qFormat/>
    <w:rsid w:val="00FB08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4747"/>
    <w:pPr>
      <w:ind w:left="720"/>
      <w:contextualSpacing/>
    </w:pPr>
  </w:style>
  <w:style w:type="table" w:styleId="a4">
    <w:name w:val="Table Grid"/>
    <w:basedOn w:val="a1"/>
    <w:uiPriority w:val="39"/>
    <w:rsid w:val="00B17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B08C2"/>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CA60C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A60C0"/>
    <w:rPr>
      <w:rFonts w:ascii="Segoe UI" w:hAnsi="Segoe UI" w:cs="Segoe UI"/>
      <w:sz w:val="18"/>
      <w:szCs w:val="18"/>
    </w:rPr>
  </w:style>
  <w:style w:type="paragraph" w:customStyle="1" w:styleId="ConsPlusNormal">
    <w:name w:val="ConsPlusNormal"/>
    <w:rsid w:val="00B4421E"/>
    <w:pPr>
      <w:widowControl w:val="0"/>
      <w:autoSpaceDE w:val="0"/>
      <w:autoSpaceDN w:val="0"/>
      <w:spacing w:after="0" w:line="240" w:lineRule="auto"/>
    </w:pPr>
    <w:rPr>
      <w:rFonts w:ascii="Calibri" w:eastAsia="Times New Roman" w:hAnsi="Calibri" w:cs="Calibri"/>
      <w:szCs w:val="20"/>
      <w:lang w:eastAsia="ru-RU"/>
    </w:rPr>
  </w:style>
  <w:style w:type="paragraph" w:styleId="a7">
    <w:name w:val="header"/>
    <w:basedOn w:val="a"/>
    <w:link w:val="a8"/>
    <w:uiPriority w:val="99"/>
    <w:unhideWhenUsed/>
    <w:rsid w:val="00ED57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5783"/>
  </w:style>
  <w:style w:type="paragraph" w:styleId="a9">
    <w:name w:val="footer"/>
    <w:basedOn w:val="a"/>
    <w:link w:val="aa"/>
    <w:uiPriority w:val="99"/>
    <w:unhideWhenUsed/>
    <w:rsid w:val="00ED57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5783"/>
  </w:style>
  <w:style w:type="character" w:styleId="ab">
    <w:name w:val="Hyperlink"/>
    <w:basedOn w:val="a0"/>
    <w:uiPriority w:val="99"/>
    <w:semiHidden/>
    <w:unhideWhenUsed/>
    <w:rsid w:val="00500C5C"/>
    <w:rPr>
      <w:color w:val="0000FF"/>
      <w:u w:val="single"/>
    </w:rPr>
  </w:style>
  <w:style w:type="paragraph" w:customStyle="1" w:styleId="Standard">
    <w:name w:val="Standard"/>
    <w:rsid w:val="002C73D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Nonformat">
    <w:name w:val="ConsPlusNonformat"/>
    <w:rsid w:val="002C73D7"/>
    <w:pPr>
      <w:widowControl w:val="0"/>
      <w:suppressAutoHyphens/>
      <w:autoSpaceDE w:val="0"/>
      <w:autoSpaceDN w:val="0"/>
      <w:spacing w:after="0" w:line="240" w:lineRule="auto"/>
      <w:textAlignment w:val="baseline"/>
    </w:pPr>
    <w:rPr>
      <w:rFonts w:ascii="Courier New" w:eastAsia="Arial" w:hAnsi="Courier New" w:cs="Courier New"/>
      <w:kern w:val="3"/>
      <w:sz w:val="20"/>
      <w:szCs w:val="20"/>
      <w:lang w:eastAsia="zh-CN"/>
    </w:rPr>
  </w:style>
  <w:style w:type="character" w:customStyle="1" w:styleId="StrongEmphasis">
    <w:name w:val="Strong Emphasis"/>
    <w:rsid w:val="002C73D7"/>
    <w:rPr>
      <w:b/>
      <w:bCs/>
    </w:rPr>
  </w:style>
  <w:style w:type="paragraph" w:styleId="ac">
    <w:name w:val="Body Text"/>
    <w:basedOn w:val="a"/>
    <w:link w:val="ad"/>
    <w:rsid w:val="00E94627"/>
    <w:pPr>
      <w:widowControl w:val="0"/>
      <w:autoSpaceDE w:val="0"/>
      <w:spacing w:after="120" w:line="240" w:lineRule="auto"/>
    </w:pPr>
    <w:rPr>
      <w:rFonts w:ascii="Times New Roman" w:eastAsia="Batang" w:hAnsi="Times New Roman" w:cs="Times New Roman"/>
      <w:sz w:val="20"/>
      <w:szCs w:val="20"/>
      <w:lang w:eastAsia="ko-KR"/>
    </w:rPr>
  </w:style>
  <w:style w:type="character" w:customStyle="1" w:styleId="ad">
    <w:name w:val="Основной текст Знак"/>
    <w:basedOn w:val="a0"/>
    <w:link w:val="ac"/>
    <w:rsid w:val="00E94627"/>
    <w:rPr>
      <w:rFonts w:ascii="Times New Roman" w:eastAsia="Batang" w:hAnsi="Times New Roman" w:cs="Times New Roman"/>
      <w:sz w:val="20"/>
      <w:szCs w:val="20"/>
      <w:lang w:eastAsia="ko-KR"/>
    </w:rPr>
  </w:style>
  <w:style w:type="paragraph" w:customStyle="1" w:styleId="21">
    <w:name w:val="Основной текст с отступом 21"/>
    <w:basedOn w:val="a"/>
    <w:rsid w:val="00E94627"/>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lang w:eastAsia="ko-KR"/>
    </w:rPr>
  </w:style>
  <w:style w:type="paragraph" w:customStyle="1" w:styleId="22">
    <w:name w:val="Основной текст с отступом 22"/>
    <w:basedOn w:val="a"/>
    <w:rsid w:val="007530DE"/>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lang w:eastAsia="ko-KR"/>
    </w:rPr>
  </w:style>
  <w:style w:type="paragraph" w:customStyle="1" w:styleId="2">
    <w:name w:val="Маркеры 2 уровень"/>
    <w:rsid w:val="007530DE"/>
    <w:pPr>
      <w:tabs>
        <w:tab w:val="left" w:pos="680"/>
      </w:tabs>
      <w:suppressAutoHyphens/>
      <w:autoSpaceDE w:val="0"/>
      <w:spacing w:after="0" w:line="240" w:lineRule="auto"/>
      <w:ind w:left="680" w:hanging="170"/>
      <w:jc w:val="both"/>
    </w:pPr>
    <w:rPr>
      <w:rFonts w:ascii="Times New Roman" w:eastAsia="Times New Roman" w:hAnsi="Times New Roman" w:cs="Times New Roman"/>
      <w:lang w:eastAsia="zh-CN"/>
    </w:rPr>
  </w:style>
  <w:style w:type="paragraph" w:customStyle="1" w:styleId="ae">
    <w:name w:val="Содержимое таблицы"/>
    <w:basedOn w:val="a"/>
    <w:qFormat/>
    <w:rsid w:val="004E0108"/>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apple-style-span">
    <w:name w:val="apple-style-span"/>
    <w:basedOn w:val="a0"/>
    <w:rsid w:val="00767A6D"/>
  </w:style>
  <w:style w:type="character" w:customStyle="1" w:styleId="apple-converted-space">
    <w:name w:val="apple-converted-space"/>
    <w:basedOn w:val="a0"/>
    <w:rsid w:val="00767A6D"/>
  </w:style>
  <w:style w:type="paragraph" w:styleId="af">
    <w:name w:val="Normal (Web)"/>
    <w:basedOn w:val="a"/>
    <w:unhideWhenUsed/>
    <w:rsid w:val="00767A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w:basedOn w:val="a"/>
    <w:rsid w:val="00790B4B"/>
    <w:pPr>
      <w:spacing w:after="0" w:line="240" w:lineRule="auto"/>
      <w:ind w:left="283" w:hanging="283"/>
    </w:pPr>
    <w:rPr>
      <w:rFonts w:ascii="Times New Roman" w:eastAsia="Times New Roman" w:hAnsi="Times New Roman" w:cs="Times New Roman"/>
      <w:sz w:val="24"/>
      <w:szCs w:val="24"/>
      <w:lang w:eastAsia="ru-RU"/>
    </w:rPr>
  </w:style>
  <w:style w:type="paragraph" w:styleId="af1">
    <w:name w:val="Title"/>
    <w:basedOn w:val="a"/>
    <w:link w:val="af2"/>
    <w:qFormat/>
    <w:rsid w:val="00790B4B"/>
    <w:pPr>
      <w:spacing w:after="0" w:line="240" w:lineRule="auto"/>
      <w:jc w:val="center"/>
    </w:pPr>
    <w:rPr>
      <w:rFonts w:ascii="Arial" w:eastAsia="Times New Roman" w:hAnsi="Arial" w:cs="Times New Roman"/>
      <w:b/>
      <w:bCs/>
      <w:sz w:val="28"/>
      <w:szCs w:val="24"/>
      <w:lang w:eastAsia="ru-RU"/>
    </w:rPr>
  </w:style>
  <w:style w:type="character" w:customStyle="1" w:styleId="af2">
    <w:name w:val="Заголовок Знак"/>
    <w:basedOn w:val="a0"/>
    <w:link w:val="af1"/>
    <w:rsid w:val="00790B4B"/>
    <w:rPr>
      <w:rFonts w:ascii="Arial" w:eastAsia="Times New Roman" w:hAnsi="Arial" w:cs="Times New Roman"/>
      <w:b/>
      <w:bCs/>
      <w:sz w:val="28"/>
      <w:szCs w:val="24"/>
      <w:lang w:eastAsia="ru-RU"/>
    </w:rPr>
  </w:style>
  <w:style w:type="paragraph" w:customStyle="1" w:styleId="pcenter">
    <w:name w:val="pcenter"/>
    <w:basedOn w:val="a"/>
    <w:rsid w:val="00790B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790B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qFormat/>
    <w:rsid w:val="000776CA"/>
    <w:rPr>
      <w:i/>
      <w:iCs/>
    </w:rPr>
  </w:style>
  <w:style w:type="paragraph" w:customStyle="1" w:styleId="c4">
    <w:name w:val="c4"/>
    <w:basedOn w:val="a"/>
    <w:rsid w:val="00077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776CA"/>
  </w:style>
  <w:style w:type="character" w:customStyle="1" w:styleId="c1">
    <w:name w:val="c1"/>
    <w:basedOn w:val="a0"/>
    <w:rsid w:val="000776CA"/>
  </w:style>
  <w:style w:type="paragraph" w:customStyle="1" w:styleId="c2">
    <w:name w:val="c2"/>
    <w:basedOn w:val="a"/>
    <w:rsid w:val="00077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77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623594">
      <w:bodyDiv w:val="1"/>
      <w:marLeft w:val="0"/>
      <w:marRight w:val="0"/>
      <w:marTop w:val="0"/>
      <w:marBottom w:val="0"/>
      <w:divBdr>
        <w:top w:val="none" w:sz="0" w:space="0" w:color="auto"/>
        <w:left w:val="none" w:sz="0" w:space="0" w:color="auto"/>
        <w:bottom w:val="none" w:sz="0" w:space="0" w:color="auto"/>
        <w:right w:val="none" w:sz="0" w:space="0" w:color="auto"/>
      </w:divBdr>
    </w:div>
    <w:div w:id="1213268902">
      <w:bodyDiv w:val="1"/>
      <w:marLeft w:val="0"/>
      <w:marRight w:val="0"/>
      <w:marTop w:val="0"/>
      <w:marBottom w:val="0"/>
      <w:divBdr>
        <w:top w:val="none" w:sz="0" w:space="0" w:color="auto"/>
        <w:left w:val="none" w:sz="0" w:space="0" w:color="auto"/>
        <w:bottom w:val="none" w:sz="0" w:space="0" w:color="auto"/>
        <w:right w:val="none" w:sz="0" w:space="0" w:color="auto"/>
      </w:divBdr>
    </w:div>
    <w:div w:id="1693798142">
      <w:bodyDiv w:val="1"/>
      <w:marLeft w:val="0"/>
      <w:marRight w:val="0"/>
      <w:marTop w:val="0"/>
      <w:marBottom w:val="0"/>
      <w:divBdr>
        <w:top w:val="none" w:sz="0" w:space="0" w:color="auto"/>
        <w:left w:val="none" w:sz="0" w:space="0" w:color="auto"/>
        <w:bottom w:val="none" w:sz="0" w:space="0" w:color="auto"/>
        <w:right w:val="none" w:sz="0" w:space="0" w:color="auto"/>
      </w:divBdr>
    </w:div>
    <w:div w:id="179163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6AC0-4547-4DF1-A686-87D291438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139</Pages>
  <Words>39511</Words>
  <Characters>225214</Characters>
  <Application>Microsoft Office Word</Application>
  <DocSecurity>0</DocSecurity>
  <Lines>1876</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 сковородник</dc:creator>
  <cp:lastModifiedBy>Nikolay TIMCHENKO</cp:lastModifiedBy>
  <cp:revision>3</cp:revision>
  <cp:lastPrinted>2021-05-19T12:46:00Z</cp:lastPrinted>
  <dcterms:created xsi:type="dcterms:W3CDTF">2021-05-19T12:46:00Z</dcterms:created>
  <dcterms:modified xsi:type="dcterms:W3CDTF">2021-05-22T05:17:00Z</dcterms:modified>
</cp:coreProperties>
</file>