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56" w:rsidRPr="00E76E56" w:rsidRDefault="00E76E56" w:rsidP="00E76E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1Isadora M Bold" w:hAnsi="1Isadora M Bold"/>
          <w:bCs/>
          <w:color w:val="000000"/>
          <w:sz w:val="36"/>
          <w:szCs w:val="27"/>
        </w:rPr>
      </w:pPr>
      <w:r w:rsidRPr="00E76E56">
        <w:rPr>
          <w:rFonts w:ascii="1Isadora M Bold" w:hAnsi="1Isadora M Bold"/>
          <w:bCs/>
          <w:color w:val="000000"/>
          <w:sz w:val="36"/>
          <w:szCs w:val="27"/>
        </w:rPr>
        <w:t xml:space="preserve">Организация коррекционно-развивающей работы </w:t>
      </w:r>
    </w:p>
    <w:p w:rsidR="00E76E56" w:rsidRDefault="00E76E56" w:rsidP="00E76E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1Isadora M Bold" w:hAnsi="1Isadora M Bold"/>
          <w:bCs/>
          <w:color w:val="000000"/>
          <w:sz w:val="36"/>
          <w:szCs w:val="27"/>
        </w:rPr>
      </w:pPr>
      <w:r w:rsidRPr="00E76E56">
        <w:rPr>
          <w:rFonts w:ascii="1Isadora M Bold" w:hAnsi="1Isadora M Bold"/>
          <w:bCs/>
          <w:color w:val="000000"/>
          <w:sz w:val="36"/>
          <w:szCs w:val="27"/>
        </w:rPr>
        <w:t>с детьми подготовительных групп</w:t>
      </w:r>
    </w:p>
    <w:p w:rsidR="00E76E56" w:rsidRPr="00E76E56" w:rsidRDefault="00E76E56" w:rsidP="00E76E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1Isadora M Bold" w:hAnsi="1Isadora M Bold"/>
          <w:bCs/>
          <w:color w:val="000000"/>
          <w:sz w:val="36"/>
          <w:szCs w:val="27"/>
        </w:rPr>
      </w:pPr>
    </w:p>
    <w:p w:rsidR="008151F1" w:rsidRPr="00061180" w:rsidRDefault="00E76E56" w:rsidP="000611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1Isadora M Bold" w:hAnsi="1Isadora M Bold"/>
          <w:bCs/>
          <w:noProof/>
          <w:color w:val="000000"/>
          <w:sz w:val="36"/>
          <w:szCs w:val="2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854636" wp14:editId="78E35351">
                <wp:simplePos x="0" y="0"/>
                <wp:positionH relativeFrom="column">
                  <wp:posOffset>-5080</wp:posOffset>
                </wp:positionH>
                <wp:positionV relativeFrom="paragraph">
                  <wp:posOffset>8255</wp:posOffset>
                </wp:positionV>
                <wp:extent cx="2713355" cy="2106930"/>
                <wp:effectExtent l="0" t="0" r="10795" b="26670"/>
                <wp:wrapTight wrapText="bothSides">
                  <wp:wrapPolygon edited="0">
                    <wp:start x="0" y="0"/>
                    <wp:lineTo x="0" y="21678"/>
                    <wp:lineTo x="21534" y="21678"/>
                    <wp:lineTo x="21534" y="0"/>
                    <wp:lineTo x="0" y="0"/>
                  </wp:wrapPolygon>
                </wp:wrapTight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55" cy="210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56" w:rsidRDefault="00E76E56">
                            <w:r w:rsidRPr="00E76E56">
                              <w:drawing>
                                <wp:inline distT="0" distB="0" distL="0" distR="0" wp14:anchorId="236B8FB2" wp14:editId="70746CEA">
                                  <wp:extent cx="2623930" cy="2057400"/>
                                  <wp:effectExtent l="0" t="0" r="5080" b="0"/>
                                  <wp:docPr id="2" name="Рисунок 2" descr="https://ds04.infourok.ru/uploads/ex/0b88/0006609f-259865c9/img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ds04.infourok.ru/uploads/ex/0b88/0006609f-259865c9/img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847" t="15326" r="2298" b="269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3151" cy="205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4pt;margin-top:.65pt;width:213.65pt;height:16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" fillcolor="white [3201]" strokeweight=".5pt">
                <v:textbox>
                  <w:txbxContent>
                    <w:p w:rsidR="00E76E56" w:rsidRDefault="00E76E56">
                      <w:r w:rsidRPr="00E76E56">
                        <w:drawing>
                          <wp:inline distT="0" distB="0" distL="0" distR="0" wp14:anchorId="236B8FB2" wp14:editId="70746CEA">
                            <wp:extent cx="2623930" cy="2057400"/>
                            <wp:effectExtent l="0" t="0" r="5080" b="0"/>
                            <wp:docPr id="2" name="Рисунок 2" descr="https://ds04.infourok.ru/uploads/ex/0b88/0006609f-259865c9/img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ds04.infourok.ru/uploads/ex/0b88/0006609f-259865c9/img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847" t="15326" r="2298" b="269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23151" cy="20567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151F1" w:rsidRPr="00061180">
        <w:rPr>
          <w:b/>
          <w:bCs/>
          <w:color w:val="000000"/>
          <w:sz w:val="27"/>
          <w:szCs w:val="27"/>
        </w:rPr>
        <w:t>Коррекционно-развивающая работа – </w:t>
      </w:r>
      <w:r w:rsidR="008151F1" w:rsidRPr="00061180">
        <w:rPr>
          <w:color w:val="000000"/>
          <w:sz w:val="27"/>
          <w:szCs w:val="27"/>
        </w:rPr>
        <w:t>это система специальных педагогических мероприятий, направленных на преодоление или ослабление недостатков в физическом или психологическом развитии детей.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 w:rsidRPr="00061180">
        <w:rPr>
          <w:color w:val="000000"/>
          <w:sz w:val="27"/>
          <w:szCs w:val="27"/>
        </w:rPr>
        <w:t>Система коррекционно-</w:t>
      </w:r>
      <w:proofErr w:type="spellStart"/>
      <w:r w:rsidRPr="00061180">
        <w:rPr>
          <w:color w:val="000000"/>
          <w:sz w:val="27"/>
          <w:szCs w:val="27"/>
        </w:rPr>
        <w:t>развиваюшей</w:t>
      </w:r>
      <w:proofErr w:type="spellEnd"/>
      <w:r w:rsidRPr="00061180">
        <w:rPr>
          <w:color w:val="000000"/>
          <w:sz w:val="27"/>
          <w:szCs w:val="27"/>
        </w:rPr>
        <w:t xml:space="preserve"> работы в нашем ДОУ построена с учётом возрастных и индивидуальных особенностей детей, их потребностей в оказании коррекционной помощи узкими специалистами, запросов родителей (законных представителей) воспитанников.</w:t>
      </w:r>
      <w:proofErr w:type="gramEnd"/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color w:val="000000"/>
          <w:sz w:val="27"/>
          <w:szCs w:val="27"/>
        </w:rPr>
        <w:t>Содержание коррекционно-развивающей работы в соответствие с ФГОС направлено на создание системы комплексной помощи детям в освоении основной образовательной программы, необходимой коррекции недостатков в развитии детей, их социальную адаптацию и комплексную подготовку воспитанников к школе.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color w:val="000000"/>
          <w:sz w:val="27"/>
          <w:szCs w:val="27"/>
        </w:rPr>
        <w:t xml:space="preserve">Система коррекционно-развивающей работы в ДОУ складывается </w:t>
      </w:r>
      <w:proofErr w:type="gramStart"/>
      <w:r w:rsidRPr="00061180">
        <w:rPr>
          <w:color w:val="000000"/>
          <w:sz w:val="27"/>
          <w:szCs w:val="27"/>
        </w:rPr>
        <w:t>из</w:t>
      </w:r>
      <w:proofErr w:type="gramEnd"/>
      <w:r w:rsidRPr="00061180">
        <w:rPr>
          <w:color w:val="000000"/>
          <w:sz w:val="27"/>
          <w:szCs w:val="27"/>
        </w:rPr>
        <w:t>:</w:t>
      </w:r>
    </w:p>
    <w:p w:rsidR="008151F1" w:rsidRPr="00061180" w:rsidRDefault="008151F1" w:rsidP="000611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color w:val="000000"/>
          <w:sz w:val="27"/>
          <w:szCs w:val="27"/>
        </w:rPr>
        <w:t xml:space="preserve">Коррекционно-психологической работы, осуществляемой педагогом-психологом </w:t>
      </w:r>
    </w:p>
    <w:p w:rsidR="008151F1" w:rsidRPr="00061180" w:rsidRDefault="008151F1" w:rsidP="000611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color w:val="000000"/>
          <w:sz w:val="27"/>
          <w:szCs w:val="27"/>
        </w:rPr>
        <w:t>Коррекционно-логопедической работы, осуществляемой учителем-логопедом.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color w:val="000000"/>
          <w:sz w:val="27"/>
          <w:szCs w:val="27"/>
        </w:rPr>
        <w:t>Коррекционно-развивающая работа включает в себя взаимосвязанные направления. Данные направления отражают её основное содержание:</w:t>
      </w:r>
    </w:p>
    <w:p w:rsidR="008151F1" w:rsidRPr="00061180" w:rsidRDefault="008151F1" w:rsidP="000611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b/>
          <w:bCs/>
          <w:color w:val="000000"/>
          <w:sz w:val="27"/>
          <w:szCs w:val="27"/>
        </w:rPr>
        <w:t>Диагностическая работа</w:t>
      </w:r>
      <w:r w:rsidRPr="00061180">
        <w:rPr>
          <w:color w:val="000000"/>
          <w:sz w:val="27"/>
          <w:szCs w:val="27"/>
        </w:rPr>
        <w:t> обеспечивает своевременное выявление детей с отклонениями, проведение их комплексного обследования и подготовку рекомендация по оказанию им коррекционной помощи в условиях детского сада.</w:t>
      </w:r>
    </w:p>
    <w:p w:rsidR="008151F1" w:rsidRPr="00061180" w:rsidRDefault="008151F1" w:rsidP="000611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b/>
          <w:bCs/>
          <w:color w:val="000000"/>
          <w:sz w:val="27"/>
          <w:szCs w:val="27"/>
        </w:rPr>
        <w:t>Коррекционно-развивающая</w:t>
      </w:r>
      <w:r w:rsidRPr="00061180">
        <w:rPr>
          <w:color w:val="000000"/>
          <w:sz w:val="27"/>
          <w:szCs w:val="27"/>
        </w:rPr>
        <w:t> работа обеспечивает своевременную специализированную помощь в освоении содержания образования и коррекцию недостатков в условиях ДОУ.</w:t>
      </w:r>
    </w:p>
    <w:p w:rsidR="008151F1" w:rsidRPr="00061180" w:rsidRDefault="008151F1" w:rsidP="000611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b/>
          <w:bCs/>
          <w:color w:val="000000"/>
          <w:sz w:val="27"/>
          <w:szCs w:val="27"/>
        </w:rPr>
        <w:t>Консультационная работа</w:t>
      </w:r>
      <w:r w:rsidRPr="00061180">
        <w:rPr>
          <w:color w:val="000000"/>
          <w:sz w:val="27"/>
          <w:szCs w:val="27"/>
        </w:rPr>
        <w:t> обеспечивает непрерывность психологического сопровождения детей и их семей по вопросам реализации дифференцированных психолого-педагогических условий воспитания, обучения, коррекции, развития и социализации воспитанников;</w:t>
      </w:r>
    </w:p>
    <w:p w:rsidR="008151F1" w:rsidRPr="00061180" w:rsidRDefault="008151F1" w:rsidP="000611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b/>
          <w:bCs/>
          <w:color w:val="000000"/>
          <w:sz w:val="27"/>
          <w:szCs w:val="27"/>
        </w:rPr>
        <w:t>Информационно-просветительская работа </w:t>
      </w:r>
      <w:r w:rsidRPr="00061180">
        <w:rPr>
          <w:color w:val="000000"/>
          <w:sz w:val="27"/>
          <w:szCs w:val="27"/>
        </w:rPr>
        <w:t>направлена на разъяснительную деятельность по вопросам, связанным с особенностями образовательного процесса для данной категории детей со всеми участниками образовательного процесса – воспитанниками (как имеющими, так и не имеющими недостатки в развитии), их родителями, педагогическими работниками.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b/>
          <w:bCs/>
          <w:color w:val="000000"/>
          <w:sz w:val="27"/>
          <w:szCs w:val="27"/>
        </w:rPr>
        <w:t>Содержание деятельности педагога-психолога </w:t>
      </w:r>
      <w:r w:rsidRPr="00061180">
        <w:rPr>
          <w:color w:val="000000"/>
          <w:sz w:val="27"/>
          <w:szCs w:val="27"/>
        </w:rPr>
        <w:t>ДОУ конкретизируется в двух плоскостях – обязательных видах деятельности и дополнительных.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b/>
          <w:bCs/>
          <w:color w:val="000000"/>
          <w:sz w:val="27"/>
          <w:szCs w:val="27"/>
        </w:rPr>
        <w:lastRenderedPageBreak/>
        <w:t>1. Психодиагностика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i/>
          <w:color w:val="000000"/>
          <w:sz w:val="27"/>
          <w:szCs w:val="27"/>
        </w:rPr>
        <w:t>Цель</w:t>
      </w:r>
      <w:r w:rsidRPr="00061180">
        <w:rPr>
          <w:color w:val="000000"/>
          <w:sz w:val="27"/>
          <w:szCs w:val="27"/>
        </w:rPr>
        <w:t xml:space="preserve">: получение информации об уровне психического развития детей, выявление индивидуальных особенностей и проблем участников </w:t>
      </w:r>
      <w:proofErr w:type="spellStart"/>
      <w:r w:rsidRPr="00061180">
        <w:rPr>
          <w:color w:val="000000"/>
          <w:sz w:val="27"/>
          <w:szCs w:val="27"/>
        </w:rPr>
        <w:t>воспитательно</w:t>
      </w:r>
      <w:proofErr w:type="spellEnd"/>
      <w:r w:rsidRPr="00061180">
        <w:rPr>
          <w:color w:val="000000"/>
          <w:sz w:val="27"/>
          <w:szCs w:val="27"/>
        </w:rPr>
        <w:t>-образовательного процесса.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color w:val="000000"/>
          <w:sz w:val="27"/>
          <w:szCs w:val="27"/>
        </w:rPr>
        <w:t>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i/>
          <w:color w:val="000000"/>
          <w:sz w:val="27"/>
          <w:szCs w:val="27"/>
        </w:rPr>
        <w:t>Обязательно</w:t>
      </w:r>
      <w:r w:rsidRPr="00061180">
        <w:rPr>
          <w:color w:val="000000"/>
          <w:sz w:val="27"/>
          <w:szCs w:val="27"/>
        </w:rPr>
        <w:t>: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rFonts w:ascii="Arial" w:hAnsi="Arial" w:cs="Arial"/>
          <w:color w:val="000000"/>
          <w:sz w:val="27"/>
          <w:szCs w:val="27"/>
        </w:rPr>
        <w:t>• </w:t>
      </w:r>
      <w:r w:rsidRPr="00061180">
        <w:rPr>
          <w:color w:val="000000"/>
          <w:sz w:val="27"/>
          <w:szCs w:val="27"/>
        </w:rPr>
        <w:t>Обследование детей второй младшей группы (3 года) для определения уровня психического развития и выстраивания индивидуальной траектории развития ребенка.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rFonts w:ascii="Arial" w:hAnsi="Arial" w:cs="Arial"/>
          <w:color w:val="000000"/>
          <w:sz w:val="27"/>
          <w:szCs w:val="27"/>
        </w:rPr>
        <w:t>• </w:t>
      </w:r>
      <w:r w:rsidRPr="00061180">
        <w:rPr>
          <w:color w:val="000000"/>
          <w:sz w:val="27"/>
          <w:szCs w:val="27"/>
        </w:rPr>
        <w:t>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rFonts w:ascii="Arial" w:hAnsi="Arial" w:cs="Arial"/>
          <w:color w:val="000000"/>
          <w:sz w:val="27"/>
          <w:szCs w:val="27"/>
        </w:rPr>
        <w:t>• </w:t>
      </w:r>
      <w:r w:rsidRPr="00061180">
        <w:rPr>
          <w:color w:val="000000"/>
          <w:sz w:val="27"/>
          <w:szCs w:val="27"/>
        </w:rPr>
        <w:t>Диагностика воспитанников в рамках психолого-медико-педагогического консилиума (</w:t>
      </w:r>
      <w:proofErr w:type="spellStart"/>
      <w:r w:rsidRPr="00061180">
        <w:rPr>
          <w:color w:val="000000"/>
          <w:sz w:val="27"/>
          <w:szCs w:val="27"/>
        </w:rPr>
        <w:t>ПМПк</w:t>
      </w:r>
      <w:proofErr w:type="spellEnd"/>
      <w:r w:rsidRPr="00061180">
        <w:rPr>
          <w:color w:val="000000"/>
          <w:sz w:val="27"/>
          <w:szCs w:val="27"/>
        </w:rPr>
        <w:t xml:space="preserve">) ДОУ, согласно положению о </w:t>
      </w:r>
      <w:proofErr w:type="spellStart"/>
      <w:r w:rsidRPr="00061180">
        <w:rPr>
          <w:color w:val="000000"/>
          <w:sz w:val="27"/>
          <w:szCs w:val="27"/>
        </w:rPr>
        <w:t>ПМПк</w:t>
      </w:r>
      <w:proofErr w:type="spellEnd"/>
      <w:r w:rsidRPr="00061180">
        <w:rPr>
          <w:color w:val="000000"/>
          <w:sz w:val="27"/>
          <w:szCs w:val="27"/>
        </w:rPr>
        <w:t>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rFonts w:ascii="Arial" w:hAnsi="Arial" w:cs="Arial"/>
          <w:color w:val="000000"/>
          <w:sz w:val="27"/>
          <w:szCs w:val="27"/>
        </w:rPr>
        <w:t>• </w:t>
      </w:r>
      <w:r w:rsidRPr="00061180">
        <w:rPr>
          <w:color w:val="000000"/>
          <w:sz w:val="27"/>
          <w:szCs w:val="27"/>
        </w:rPr>
        <w:t>Диагностика психологической готовности к обучению в школе детей подготовительной группы.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i/>
          <w:color w:val="000000"/>
          <w:sz w:val="27"/>
          <w:szCs w:val="27"/>
        </w:rPr>
        <w:t>Дополнительно</w:t>
      </w:r>
      <w:r w:rsidRPr="00061180">
        <w:rPr>
          <w:color w:val="000000"/>
          <w:sz w:val="27"/>
          <w:szCs w:val="27"/>
        </w:rPr>
        <w:t>:</w:t>
      </w:r>
    </w:p>
    <w:p w:rsidR="00061180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61180">
        <w:rPr>
          <w:rFonts w:ascii="Arial" w:hAnsi="Arial" w:cs="Arial"/>
          <w:color w:val="000000"/>
          <w:sz w:val="27"/>
          <w:szCs w:val="27"/>
        </w:rPr>
        <w:t>• </w:t>
      </w:r>
      <w:r w:rsidRPr="00061180">
        <w:rPr>
          <w:color w:val="000000"/>
          <w:sz w:val="27"/>
          <w:szCs w:val="27"/>
        </w:rPr>
        <w:t xml:space="preserve">По запросам родителей, воспитателей, администрации ДОУ 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061180">
        <w:rPr>
          <w:b/>
          <w:color w:val="000000"/>
          <w:sz w:val="27"/>
          <w:szCs w:val="27"/>
        </w:rPr>
        <w:t xml:space="preserve">2. </w:t>
      </w:r>
      <w:proofErr w:type="spellStart"/>
      <w:r w:rsidRPr="00061180">
        <w:rPr>
          <w:b/>
          <w:color w:val="000000"/>
          <w:sz w:val="27"/>
          <w:szCs w:val="27"/>
        </w:rPr>
        <w:t>Психопрофилактика</w:t>
      </w:r>
      <w:proofErr w:type="spellEnd"/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i/>
          <w:color w:val="000000"/>
          <w:sz w:val="27"/>
          <w:szCs w:val="27"/>
        </w:rPr>
        <w:t>Цель</w:t>
      </w:r>
      <w:r w:rsidRPr="00061180">
        <w:rPr>
          <w:color w:val="000000"/>
          <w:sz w:val="27"/>
          <w:szCs w:val="27"/>
        </w:rPr>
        <w:t xml:space="preserve">: предотвращение возможных проблем в развитии и взаимодействии участников </w:t>
      </w:r>
      <w:proofErr w:type="spellStart"/>
      <w:r w:rsidRPr="00061180">
        <w:rPr>
          <w:color w:val="000000"/>
          <w:sz w:val="27"/>
          <w:szCs w:val="27"/>
        </w:rPr>
        <w:t>воспитательно</w:t>
      </w:r>
      <w:proofErr w:type="spellEnd"/>
      <w:r w:rsidRPr="00061180">
        <w:rPr>
          <w:color w:val="000000"/>
          <w:sz w:val="27"/>
          <w:szCs w:val="27"/>
        </w:rPr>
        <w:t>-образовательного процесса.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color w:val="000000"/>
          <w:sz w:val="27"/>
          <w:szCs w:val="27"/>
        </w:rPr>
        <w:t>В связи с возрастанием количества детей с пограничными и ярко выраженными проблемами в психическом развитии, перед психологом стоит задача в рамках психопрофилактического направления содействовать первичной профилактике и интеграции этих детей в социум.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i/>
          <w:color w:val="000000"/>
          <w:sz w:val="27"/>
          <w:szCs w:val="27"/>
        </w:rPr>
        <w:t>Обязательно</w:t>
      </w:r>
      <w:r w:rsidRPr="00061180">
        <w:rPr>
          <w:color w:val="000000"/>
          <w:sz w:val="27"/>
          <w:szCs w:val="27"/>
        </w:rPr>
        <w:t>: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rFonts w:ascii="Arial" w:hAnsi="Arial" w:cs="Arial"/>
          <w:color w:val="000000"/>
          <w:sz w:val="27"/>
          <w:szCs w:val="27"/>
        </w:rPr>
        <w:t>• </w:t>
      </w:r>
      <w:r w:rsidRPr="00061180">
        <w:rPr>
          <w:color w:val="000000"/>
          <w:sz w:val="27"/>
          <w:szCs w:val="27"/>
        </w:rPr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color w:val="000000"/>
          <w:sz w:val="27"/>
          <w:szCs w:val="27"/>
        </w:rPr>
        <w:t>- 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color w:val="000000"/>
          <w:sz w:val="27"/>
          <w:szCs w:val="27"/>
        </w:rPr>
        <w:t>- групповые и индивидуальные консультации для родителей вновь поступающих детей;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color w:val="000000"/>
          <w:sz w:val="27"/>
          <w:szCs w:val="27"/>
        </w:rPr>
        <w:t xml:space="preserve">- информирование педагогов о выявленных особенностях ребенка и семьи, с целью оптимизации взаимодействия участников </w:t>
      </w:r>
      <w:proofErr w:type="spellStart"/>
      <w:r w:rsidRPr="00061180">
        <w:rPr>
          <w:color w:val="000000"/>
          <w:sz w:val="27"/>
          <w:szCs w:val="27"/>
        </w:rPr>
        <w:t>воспитательно</w:t>
      </w:r>
      <w:proofErr w:type="spellEnd"/>
      <w:r w:rsidRPr="00061180">
        <w:rPr>
          <w:color w:val="000000"/>
          <w:sz w:val="27"/>
          <w:szCs w:val="27"/>
        </w:rPr>
        <w:t>-образовательного процесса.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color w:val="000000"/>
          <w:sz w:val="27"/>
          <w:szCs w:val="27"/>
        </w:rPr>
        <w:t>Дополнительно: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rFonts w:ascii="Arial" w:hAnsi="Arial" w:cs="Arial"/>
          <w:color w:val="000000"/>
          <w:sz w:val="27"/>
          <w:szCs w:val="27"/>
        </w:rPr>
        <w:t>• </w:t>
      </w:r>
      <w:r w:rsidRPr="00061180">
        <w:rPr>
          <w:color w:val="000000"/>
          <w:sz w:val="27"/>
          <w:szCs w:val="27"/>
        </w:rPr>
        <w:t>Отслеживание динамики социально-эмоционального развития детей.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061180">
        <w:rPr>
          <w:b/>
          <w:color w:val="000000"/>
          <w:sz w:val="27"/>
          <w:szCs w:val="27"/>
        </w:rPr>
        <w:t>3. Кор</w:t>
      </w:r>
      <w:r w:rsidR="00061180" w:rsidRPr="00061180">
        <w:rPr>
          <w:b/>
          <w:color w:val="000000"/>
          <w:sz w:val="27"/>
          <w:szCs w:val="27"/>
        </w:rPr>
        <w:t>рекционная и развивающая работа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i/>
          <w:color w:val="000000"/>
          <w:sz w:val="27"/>
          <w:szCs w:val="27"/>
        </w:rPr>
        <w:t>Цель</w:t>
      </w:r>
      <w:r w:rsidRPr="00061180">
        <w:rPr>
          <w:color w:val="000000"/>
          <w:sz w:val="27"/>
          <w:szCs w:val="27"/>
        </w:rPr>
        <w:t>: создание условий для раскрытия потенциальных возможностей ребенка, коррекция отклонений психического развития.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color w:val="000000"/>
          <w:sz w:val="27"/>
          <w:szCs w:val="27"/>
        </w:rPr>
        <w:t xml:space="preserve">Если в коррекционной работе психолог имеет определенный эталон психического развития, к которому стремится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 w:rsidRPr="00061180">
        <w:rPr>
          <w:color w:val="000000"/>
          <w:sz w:val="27"/>
          <w:szCs w:val="27"/>
        </w:rPr>
        <w:t>Последний</w:t>
      </w:r>
      <w:proofErr w:type="gramEnd"/>
      <w:r w:rsidRPr="00061180">
        <w:rPr>
          <w:color w:val="000000"/>
          <w:sz w:val="27"/>
          <w:szCs w:val="27"/>
        </w:rPr>
        <w:t xml:space="preserve"> может быть как выше, так и ниже среднестатистического.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color w:val="000000"/>
          <w:sz w:val="27"/>
          <w:szCs w:val="27"/>
        </w:rPr>
        <w:t>Коррекционную и развивающую работу планирует и ведёт с учетом приоритетных направлений ДОУ, специфики детского коллектива.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i/>
          <w:color w:val="000000"/>
          <w:sz w:val="27"/>
          <w:szCs w:val="27"/>
        </w:rPr>
        <w:lastRenderedPageBreak/>
        <w:t>Обязательно</w:t>
      </w:r>
      <w:r w:rsidRPr="00061180">
        <w:rPr>
          <w:color w:val="000000"/>
          <w:sz w:val="27"/>
          <w:szCs w:val="27"/>
        </w:rPr>
        <w:t>: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rFonts w:ascii="Arial" w:hAnsi="Arial" w:cs="Arial"/>
          <w:color w:val="000000"/>
          <w:sz w:val="27"/>
          <w:szCs w:val="27"/>
        </w:rPr>
        <w:t>• </w:t>
      </w:r>
      <w:r w:rsidRPr="00061180">
        <w:rPr>
          <w:color w:val="000000"/>
          <w:sz w:val="27"/>
          <w:szCs w:val="27"/>
        </w:rPr>
        <w:t>Выстраивание индивидуальной траектории развития ребенка в процессе консультирования.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rFonts w:ascii="Arial" w:hAnsi="Arial" w:cs="Arial"/>
          <w:color w:val="000000"/>
          <w:sz w:val="27"/>
          <w:szCs w:val="27"/>
        </w:rPr>
        <w:t>• </w:t>
      </w:r>
      <w:r w:rsidRPr="00061180">
        <w:rPr>
          <w:color w:val="000000"/>
          <w:sz w:val="27"/>
          <w:szCs w:val="27"/>
        </w:rPr>
        <w:t xml:space="preserve">Проведение коррекционно-развивающих занятий с детьми подготовительной группы, с целью формирования </w:t>
      </w:r>
      <w:proofErr w:type="spellStart"/>
      <w:r w:rsidRPr="00061180">
        <w:rPr>
          <w:color w:val="000000"/>
          <w:sz w:val="27"/>
          <w:szCs w:val="27"/>
        </w:rPr>
        <w:t>учебно</w:t>
      </w:r>
      <w:proofErr w:type="spellEnd"/>
      <w:r w:rsidRPr="00061180">
        <w:rPr>
          <w:color w:val="000000"/>
          <w:sz w:val="27"/>
          <w:szCs w:val="27"/>
        </w:rPr>
        <w:t>–важных качеств (с учетом полученных диагностических данных старшей группы).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i/>
          <w:color w:val="000000"/>
          <w:sz w:val="27"/>
          <w:szCs w:val="27"/>
        </w:rPr>
        <w:t>Дополнительно</w:t>
      </w:r>
      <w:r w:rsidRPr="00061180">
        <w:rPr>
          <w:color w:val="000000"/>
          <w:sz w:val="27"/>
          <w:szCs w:val="27"/>
        </w:rPr>
        <w:t>: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rFonts w:ascii="Arial" w:hAnsi="Arial" w:cs="Arial"/>
          <w:color w:val="000000"/>
          <w:sz w:val="27"/>
          <w:szCs w:val="27"/>
        </w:rPr>
        <w:t>• </w:t>
      </w:r>
      <w:r w:rsidRPr="00061180">
        <w:rPr>
          <w:color w:val="000000"/>
          <w:sz w:val="27"/>
          <w:szCs w:val="27"/>
        </w:rPr>
        <w:t>Проведение занятий с детьми других возрастных групп.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color w:val="000000"/>
          <w:sz w:val="27"/>
          <w:szCs w:val="27"/>
        </w:rPr>
        <w:t>учреждения с целью личностного и профессионального роста.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061180">
        <w:rPr>
          <w:b/>
          <w:color w:val="000000"/>
          <w:sz w:val="27"/>
          <w:szCs w:val="27"/>
        </w:rPr>
        <w:t>5. Психологическое просвещение и обучение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i/>
          <w:color w:val="000000"/>
          <w:sz w:val="27"/>
          <w:szCs w:val="27"/>
        </w:rPr>
        <w:t>Цель</w:t>
      </w:r>
      <w:r w:rsidRPr="00061180">
        <w:rPr>
          <w:color w:val="000000"/>
          <w:sz w:val="27"/>
          <w:szCs w:val="27"/>
        </w:rPr>
        <w:t>: создание условий для повышения психологической компетентности педагогов, администрации ДОУ и родителей, а именно: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i/>
          <w:color w:val="000000"/>
          <w:sz w:val="27"/>
          <w:szCs w:val="27"/>
        </w:rPr>
        <w:t>Обязательно</w:t>
      </w:r>
      <w:r w:rsidRPr="00061180">
        <w:rPr>
          <w:color w:val="000000"/>
          <w:sz w:val="27"/>
          <w:szCs w:val="27"/>
        </w:rPr>
        <w:t>: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rFonts w:ascii="Arial" w:hAnsi="Arial" w:cs="Arial"/>
          <w:color w:val="000000"/>
          <w:sz w:val="27"/>
          <w:szCs w:val="27"/>
        </w:rPr>
        <w:t>• </w:t>
      </w:r>
      <w:r w:rsidRPr="00061180">
        <w:rPr>
          <w:color w:val="000000"/>
          <w:sz w:val="27"/>
          <w:szCs w:val="27"/>
        </w:rPr>
        <w:t>Планируются и проводятся консультации, психологические тренинги;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rFonts w:ascii="Arial" w:hAnsi="Arial" w:cs="Arial"/>
          <w:color w:val="000000"/>
          <w:sz w:val="27"/>
          <w:szCs w:val="27"/>
        </w:rPr>
        <w:t>• </w:t>
      </w:r>
      <w:r w:rsidRPr="00061180">
        <w:rPr>
          <w:color w:val="000000"/>
          <w:sz w:val="27"/>
          <w:szCs w:val="27"/>
        </w:rPr>
        <w:t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i/>
          <w:color w:val="000000"/>
          <w:sz w:val="27"/>
          <w:szCs w:val="27"/>
        </w:rPr>
        <w:t>Дополнительно</w:t>
      </w:r>
      <w:r w:rsidRPr="00061180">
        <w:rPr>
          <w:color w:val="000000"/>
          <w:sz w:val="27"/>
          <w:szCs w:val="27"/>
        </w:rPr>
        <w:t>: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rFonts w:ascii="Arial" w:hAnsi="Arial" w:cs="Arial"/>
          <w:color w:val="000000"/>
          <w:sz w:val="27"/>
          <w:szCs w:val="27"/>
        </w:rPr>
        <w:t>• </w:t>
      </w:r>
      <w:r w:rsidRPr="00061180">
        <w:rPr>
          <w:color w:val="000000"/>
          <w:sz w:val="27"/>
          <w:szCs w:val="27"/>
        </w:rPr>
        <w:t>Создание информационных уголков в группах «Советы психолога».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color w:val="000000"/>
          <w:sz w:val="27"/>
          <w:szCs w:val="27"/>
        </w:rPr>
        <w:t>Каждое из названных направлений строиться с учетом возрастных возможностей детей, ведущего вида деятельности и, по возможности, опирается на игровые технологии и приемы.</w:t>
      </w:r>
    </w:p>
    <w:p w:rsidR="008151F1" w:rsidRPr="00061180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61180">
        <w:rPr>
          <w:b/>
          <w:bCs/>
          <w:color w:val="000000"/>
          <w:sz w:val="27"/>
          <w:szCs w:val="27"/>
        </w:rPr>
        <w:t>Механизм реализации кор</w:t>
      </w:r>
      <w:r w:rsidR="00061180" w:rsidRPr="00061180">
        <w:rPr>
          <w:b/>
          <w:bCs/>
          <w:color w:val="000000"/>
          <w:sz w:val="27"/>
          <w:szCs w:val="27"/>
        </w:rPr>
        <w:t>р</w:t>
      </w:r>
      <w:r w:rsidRPr="00061180">
        <w:rPr>
          <w:b/>
          <w:bCs/>
          <w:color w:val="000000"/>
          <w:sz w:val="27"/>
          <w:szCs w:val="27"/>
        </w:rPr>
        <w:t>екционно-развивающей работы</w:t>
      </w:r>
      <w:r w:rsidR="00061180" w:rsidRPr="00061180">
        <w:rPr>
          <w:b/>
          <w:bCs/>
          <w:color w:val="000000"/>
          <w:sz w:val="27"/>
          <w:szCs w:val="27"/>
        </w:rPr>
        <w:t xml:space="preserve"> </w:t>
      </w:r>
      <w:r w:rsidRPr="00061180">
        <w:rPr>
          <w:color w:val="000000"/>
          <w:sz w:val="27"/>
          <w:szCs w:val="27"/>
        </w:rPr>
        <w:t>основывается на  взаимодействии специалистов ДОУ, обеспечивающих системное сопровождение детей с ОВЗ, социальное партнерство.</w:t>
      </w:r>
    </w:p>
    <w:p w:rsidR="008151F1" w:rsidRDefault="008151F1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61180">
        <w:rPr>
          <w:color w:val="000000"/>
          <w:sz w:val="27"/>
          <w:szCs w:val="27"/>
        </w:rPr>
        <w:t xml:space="preserve">Координирующая роль в реализации работы принадлежит педагогу-психологу и учителю-логопеду. Основываясь на результатах изначального диагностического </w:t>
      </w:r>
      <w:proofErr w:type="gramStart"/>
      <w:r w:rsidRPr="00061180">
        <w:rPr>
          <w:color w:val="000000"/>
          <w:sz w:val="27"/>
          <w:szCs w:val="27"/>
        </w:rPr>
        <w:t>обследования</w:t>
      </w:r>
      <w:proofErr w:type="gramEnd"/>
      <w:r w:rsidRPr="00061180">
        <w:rPr>
          <w:color w:val="000000"/>
          <w:sz w:val="27"/>
          <w:szCs w:val="27"/>
        </w:rPr>
        <w:t xml:space="preserve"> разрабатывается комплекс мер, направленных на нормализацию всех сторон речи, развитие моторики и всех психических процессов. Совместная работа с другими специалистами (психологом, музыкальным руководителем, руководителем ФИЗО, воспитателем) позволяет активно воздействовать на ребенка специфическими профессиональными средствами. Таким образом, комплексный подход  предполагает сочетание коррекционно-педагогической и оздоровительной работы, когда наряду с логопедическим воздействием ведется воспитание личности ребенка и оздоровление детского организма в целом. Учитывая индивидуальные особенности и потребности каждого ребенка с нарушениями речи, специалисты ДОУ намечают и реализуют единый комплекс совместной коррекционно-педагогической работы.</w:t>
      </w:r>
    </w:p>
    <w:p w:rsidR="00E76E56" w:rsidRDefault="00E76E56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E76E56" w:rsidRDefault="00E76E56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E76E56" w:rsidRDefault="00E76E56" w:rsidP="000611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E76E56" w:rsidRDefault="00E76E56" w:rsidP="00E76E56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Подготовил: педагог-психолог </w:t>
      </w:r>
    </w:p>
    <w:p w:rsidR="00E76E56" w:rsidRDefault="00E76E56" w:rsidP="00E76E56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МКДОУ детский сад №22 «Улыбка»</w:t>
      </w:r>
    </w:p>
    <w:p w:rsidR="00E76E56" w:rsidRPr="00061180" w:rsidRDefault="00E76E56" w:rsidP="00E76E5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sz w:val="26"/>
          <w:szCs w:val="26"/>
        </w:rPr>
        <w:t>Авралова</w:t>
      </w:r>
      <w:proofErr w:type="spellEnd"/>
      <w:r>
        <w:rPr>
          <w:sz w:val="26"/>
          <w:szCs w:val="26"/>
        </w:rPr>
        <w:t xml:space="preserve"> Евгения Игоревна</w:t>
      </w:r>
    </w:p>
    <w:sectPr w:rsidR="00E76E56" w:rsidRPr="00061180" w:rsidSect="00E76E5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Isadora M Bold">
    <w:panose1 w:val="020208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9D6"/>
    <w:multiLevelType w:val="multilevel"/>
    <w:tmpl w:val="AC2C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97553"/>
    <w:multiLevelType w:val="multilevel"/>
    <w:tmpl w:val="61D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80CAE"/>
    <w:multiLevelType w:val="multilevel"/>
    <w:tmpl w:val="41F6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65046"/>
    <w:multiLevelType w:val="multilevel"/>
    <w:tmpl w:val="81B4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F1"/>
    <w:rsid w:val="00002091"/>
    <w:rsid w:val="00014811"/>
    <w:rsid w:val="000149B9"/>
    <w:rsid w:val="00014EE1"/>
    <w:rsid w:val="000171DD"/>
    <w:rsid w:val="000214A9"/>
    <w:rsid w:val="00033420"/>
    <w:rsid w:val="00044490"/>
    <w:rsid w:val="00060559"/>
    <w:rsid w:val="00061180"/>
    <w:rsid w:val="00065B8E"/>
    <w:rsid w:val="00070B07"/>
    <w:rsid w:val="00074AB1"/>
    <w:rsid w:val="00075954"/>
    <w:rsid w:val="00092224"/>
    <w:rsid w:val="000A0254"/>
    <w:rsid w:val="000B4AAD"/>
    <w:rsid w:val="000C0C1F"/>
    <w:rsid w:val="000C1656"/>
    <w:rsid w:val="000D0EB0"/>
    <w:rsid w:val="000D2170"/>
    <w:rsid w:val="000D7370"/>
    <w:rsid w:val="000E3032"/>
    <w:rsid w:val="00115221"/>
    <w:rsid w:val="0014578C"/>
    <w:rsid w:val="001516F5"/>
    <w:rsid w:val="00164048"/>
    <w:rsid w:val="00170E73"/>
    <w:rsid w:val="00171FA3"/>
    <w:rsid w:val="001817D3"/>
    <w:rsid w:val="00183C39"/>
    <w:rsid w:val="00196B74"/>
    <w:rsid w:val="001C216C"/>
    <w:rsid w:val="001D38A7"/>
    <w:rsid w:val="001E30D1"/>
    <w:rsid w:val="001F3A24"/>
    <w:rsid w:val="00241B34"/>
    <w:rsid w:val="00247FDD"/>
    <w:rsid w:val="0025446E"/>
    <w:rsid w:val="00273ED7"/>
    <w:rsid w:val="002928E0"/>
    <w:rsid w:val="00293492"/>
    <w:rsid w:val="002A056A"/>
    <w:rsid w:val="002A4934"/>
    <w:rsid w:val="002B0271"/>
    <w:rsid w:val="002B5152"/>
    <w:rsid w:val="002C1EC7"/>
    <w:rsid w:val="002D37C3"/>
    <w:rsid w:val="002D4F38"/>
    <w:rsid w:val="002E0B4C"/>
    <w:rsid w:val="002E1DBD"/>
    <w:rsid w:val="002F50F6"/>
    <w:rsid w:val="002F777C"/>
    <w:rsid w:val="00306FA2"/>
    <w:rsid w:val="003244BC"/>
    <w:rsid w:val="0032700D"/>
    <w:rsid w:val="0034115E"/>
    <w:rsid w:val="00343B09"/>
    <w:rsid w:val="0035643B"/>
    <w:rsid w:val="0036289A"/>
    <w:rsid w:val="00367804"/>
    <w:rsid w:val="00367F2A"/>
    <w:rsid w:val="00375766"/>
    <w:rsid w:val="00395ED5"/>
    <w:rsid w:val="003A19C2"/>
    <w:rsid w:val="003C40E1"/>
    <w:rsid w:val="003C7C6E"/>
    <w:rsid w:val="003D1F7C"/>
    <w:rsid w:val="003D24B9"/>
    <w:rsid w:val="003E0255"/>
    <w:rsid w:val="003E43F7"/>
    <w:rsid w:val="003E73BF"/>
    <w:rsid w:val="0040556B"/>
    <w:rsid w:val="00417CA7"/>
    <w:rsid w:val="00421C3E"/>
    <w:rsid w:val="00431F55"/>
    <w:rsid w:val="004331EA"/>
    <w:rsid w:val="004374DA"/>
    <w:rsid w:val="00451DDE"/>
    <w:rsid w:val="00455988"/>
    <w:rsid w:val="00470BC8"/>
    <w:rsid w:val="004822B5"/>
    <w:rsid w:val="00497FA6"/>
    <w:rsid w:val="004A750C"/>
    <w:rsid w:val="004B70DA"/>
    <w:rsid w:val="004B79BA"/>
    <w:rsid w:val="004E47FD"/>
    <w:rsid w:val="004F4A41"/>
    <w:rsid w:val="00513C72"/>
    <w:rsid w:val="00513C84"/>
    <w:rsid w:val="005310C5"/>
    <w:rsid w:val="00532BED"/>
    <w:rsid w:val="00540F05"/>
    <w:rsid w:val="00557085"/>
    <w:rsid w:val="00560203"/>
    <w:rsid w:val="005648BD"/>
    <w:rsid w:val="0057250D"/>
    <w:rsid w:val="00572A3A"/>
    <w:rsid w:val="005767C4"/>
    <w:rsid w:val="00587BB9"/>
    <w:rsid w:val="005A50BA"/>
    <w:rsid w:val="005A590B"/>
    <w:rsid w:val="005C067A"/>
    <w:rsid w:val="005D420C"/>
    <w:rsid w:val="005E4229"/>
    <w:rsid w:val="005E55E6"/>
    <w:rsid w:val="005F1756"/>
    <w:rsid w:val="005F31DE"/>
    <w:rsid w:val="00604C87"/>
    <w:rsid w:val="0060672E"/>
    <w:rsid w:val="00613BAF"/>
    <w:rsid w:val="00627DEA"/>
    <w:rsid w:val="00631C21"/>
    <w:rsid w:val="00637C74"/>
    <w:rsid w:val="0065359B"/>
    <w:rsid w:val="00653FA7"/>
    <w:rsid w:val="0065469F"/>
    <w:rsid w:val="0066631B"/>
    <w:rsid w:val="0067659F"/>
    <w:rsid w:val="00680356"/>
    <w:rsid w:val="00682E0A"/>
    <w:rsid w:val="00683CDE"/>
    <w:rsid w:val="0068451E"/>
    <w:rsid w:val="00686835"/>
    <w:rsid w:val="006A1D33"/>
    <w:rsid w:val="006B7B78"/>
    <w:rsid w:val="006C13B0"/>
    <w:rsid w:val="006C1E6C"/>
    <w:rsid w:val="006C5F0E"/>
    <w:rsid w:val="006C6BC0"/>
    <w:rsid w:val="006C7B01"/>
    <w:rsid w:val="006C7F94"/>
    <w:rsid w:val="006E24F1"/>
    <w:rsid w:val="006F721F"/>
    <w:rsid w:val="00712807"/>
    <w:rsid w:val="00713D66"/>
    <w:rsid w:val="007268AE"/>
    <w:rsid w:val="00730391"/>
    <w:rsid w:val="00743706"/>
    <w:rsid w:val="00751C48"/>
    <w:rsid w:val="00761DF0"/>
    <w:rsid w:val="00767C4D"/>
    <w:rsid w:val="00775252"/>
    <w:rsid w:val="007867A2"/>
    <w:rsid w:val="007875DA"/>
    <w:rsid w:val="00787F00"/>
    <w:rsid w:val="00790E94"/>
    <w:rsid w:val="007A1CF4"/>
    <w:rsid w:val="007A35FF"/>
    <w:rsid w:val="007D6D4E"/>
    <w:rsid w:val="007E34E5"/>
    <w:rsid w:val="0081474C"/>
    <w:rsid w:val="00814E76"/>
    <w:rsid w:val="008151F1"/>
    <w:rsid w:val="008454C4"/>
    <w:rsid w:val="00857F18"/>
    <w:rsid w:val="00883927"/>
    <w:rsid w:val="00886319"/>
    <w:rsid w:val="00895E45"/>
    <w:rsid w:val="00897F3F"/>
    <w:rsid w:val="008B4A9C"/>
    <w:rsid w:val="008C319B"/>
    <w:rsid w:val="008D0090"/>
    <w:rsid w:val="008D30FE"/>
    <w:rsid w:val="008F7594"/>
    <w:rsid w:val="008F7BF8"/>
    <w:rsid w:val="009048E7"/>
    <w:rsid w:val="009121B0"/>
    <w:rsid w:val="00916973"/>
    <w:rsid w:val="0093438B"/>
    <w:rsid w:val="009472A1"/>
    <w:rsid w:val="0095269A"/>
    <w:rsid w:val="00963E22"/>
    <w:rsid w:val="00977077"/>
    <w:rsid w:val="009910F3"/>
    <w:rsid w:val="009A12AF"/>
    <w:rsid w:val="009A7A19"/>
    <w:rsid w:val="009C375F"/>
    <w:rsid w:val="009C7C1F"/>
    <w:rsid w:val="009D6F36"/>
    <w:rsid w:val="009F3407"/>
    <w:rsid w:val="00A140FD"/>
    <w:rsid w:val="00A2283C"/>
    <w:rsid w:val="00A25405"/>
    <w:rsid w:val="00A33B82"/>
    <w:rsid w:val="00A52A3B"/>
    <w:rsid w:val="00A55607"/>
    <w:rsid w:val="00A6001A"/>
    <w:rsid w:val="00A71ED0"/>
    <w:rsid w:val="00A73213"/>
    <w:rsid w:val="00A86DBD"/>
    <w:rsid w:val="00A928A2"/>
    <w:rsid w:val="00AB38C8"/>
    <w:rsid w:val="00AB56EC"/>
    <w:rsid w:val="00AC4BF9"/>
    <w:rsid w:val="00AC52B9"/>
    <w:rsid w:val="00AD0849"/>
    <w:rsid w:val="00AD0C44"/>
    <w:rsid w:val="00AD46BE"/>
    <w:rsid w:val="00AE5432"/>
    <w:rsid w:val="00B06E81"/>
    <w:rsid w:val="00B43381"/>
    <w:rsid w:val="00B524CB"/>
    <w:rsid w:val="00B63423"/>
    <w:rsid w:val="00B82FCE"/>
    <w:rsid w:val="00BC63ED"/>
    <w:rsid w:val="00BE0646"/>
    <w:rsid w:val="00BF1361"/>
    <w:rsid w:val="00C16952"/>
    <w:rsid w:val="00C33ECF"/>
    <w:rsid w:val="00C35F8B"/>
    <w:rsid w:val="00C3703A"/>
    <w:rsid w:val="00C603A9"/>
    <w:rsid w:val="00C64373"/>
    <w:rsid w:val="00C87B40"/>
    <w:rsid w:val="00C91926"/>
    <w:rsid w:val="00C95364"/>
    <w:rsid w:val="00C97361"/>
    <w:rsid w:val="00CB1752"/>
    <w:rsid w:val="00CB1E0A"/>
    <w:rsid w:val="00CB4C42"/>
    <w:rsid w:val="00CC16AA"/>
    <w:rsid w:val="00CC1AEC"/>
    <w:rsid w:val="00CC1EC0"/>
    <w:rsid w:val="00CD2C65"/>
    <w:rsid w:val="00CF01DD"/>
    <w:rsid w:val="00D02D78"/>
    <w:rsid w:val="00D07123"/>
    <w:rsid w:val="00D124F5"/>
    <w:rsid w:val="00D13485"/>
    <w:rsid w:val="00D16603"/>
    <w:rsid w:val="00D23EA3"/>
    <w:rsid w:val="00D300DA"/>
    <w:rsid w:val="00D3244A"/>
    <w:rsid w:val="00D3684D"/>
    <w:rsid w:val="00D57465"/>
    <w:rsid w:val="00D62FD3"/>
    <w:rsid w:val="00D714F9"/>
    <w:rsid w:val="00D749D8"/>
    <w:rsid w:val="00D92CAC"/>
    <w:rsid w:val="00DA248D"/>
    <w:rsid w:val="00DA72C2"/>
    <w:rsid w:val="00DA7AD2"/>
    <w:rsid w:val="00DE25AF"/>
    <w:rsid w:val="00DE3A7F"/>
    <w:rsid w:val="00E04B1E"/>
    <w:rsid w:val="00E06260"/>
    <w:rsid w:val="00E13BD0"/>
    <w:rsid w:val="00E15595"/>
    <w:rsid w:val="00E228A1"/>
    <w:rsid w:val="00E6273D"/>
    <w:rsid w:val="00E71002"/>
    <w:rsid w:val="00E7347C"/>
    <w:rsid w:val="00E75E26"/>
    <w:rsid w:val="00E76E56"/>
    <w:rsid w:val="00EB0F6F"/>
    <w:rsid w:val="00EC6487"/>
    <w:rsid w:val="00EE03BF"/>
    <w:rsid w:val="00F0047A"/>
    <w:rsid w:val="00F05CF9"/>
    <w:rsid w:val="00F10662"/>
    <w:rsid w:val="00F26D11"/>
    <w:rsid w:val="00F45549"/>
    <w:rsid w:val="00F468C2"/>
    <w:rsid w:val="00F7738F"/>
    <w:rsid w:val="00F81968"/>
    <w:rsid w:val="00F827FF"/>
    <w:rsid w:val="00F8633A"/>
    <w:rsid w:val="00F96271"/>
    <w:rsid w:val="00F97398"/>
    <w:rsid w:val="00FD395F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1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1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2018-11-20T05:46:00Z</dcterms:created>
  <dcterms:modified xsi:type="dcterms:W3CDTF">2018-11-21T08:31:00Z</dcterms:modified>
</cp:coreProperties>
</file>