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AF" w:rsidRPr="00261BD3" w:rsidRDefault="00261BD3" w:rsidP="002C474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1BD3">
        <w:rPr>
          <w:rFonts w:ascii="Times New Roman" w:hAnsi="Times New Roman" w:cs="Times New Roman"/>
          <w:b/>
          <w:i/>
          <w:sz w:val="40"/>
          <w:szCs w:val="40"/>
        </w:rPr>
        <w:t xml:space="preserve">ИСПОЛЬЗОВАНИЕ </w:t>
      </w:r>
      <w:proofErr w:type="gramStart"/>
      <w:r w:rsidRPr="00261BD3">
        <w:rPr>
          <w:rFonts w:ascii="Times New Roman" w:hAnsi="Times New Roman" w:cs="Times New Roman"/>
          <w:b/>
          <w:i/>
          <w:sz w:val="40"/>
          <w:szCs w:val="40"/>
        </w:rPr>
        <w:t>СВЕТООТРАЖАЮЩИХ</w:t>
      </w:r>
      <w:proofErr w:type="gramEnd"/>
    </w:p>
    <w:p w:rsidR="004847AF" w:rsidRPr="00261BD3" w:rsidRDefault="00261BD3" w:rsidP="002C474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1BD3">
        <w:rPr>
          <w:rFonts w:ascii="Times New Roman" w:hAnsi="Times New Roman" w:cs="Times New Roman"/>
          <w:b/>
          <w:i/>
          <w:sz w:val="40"/>
          <w:szCs w:val="40"/>
        </w:rPr>
        <w:t xml:space="preserve">(СВЕТОВОЗВРАЩАЮЩИХ) ЭЛЕМЕНТОВ ОДЕЖДЫ </w:t>
      </w:r>
    </w:p>
    <w:p w:rsidR="004847AF" w:rsidRPr="00261BD3" w:rsidRDefault="00261BD3" w:rsidP="002C474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1BD3">
        <w:rPr>
          <w:rFonts w:ascii="Times New Roman" w:hAnsi="Times New Roman" w:cs="Times New Roman"/>
          <w:b/>
          <w:i/>
          <w:sz w:val="40"/>
          <w:szCs w:val="40"/>
        </w:rPr>
        <w:t xml:space="preserve">С ЦЕЛЬЮ ПОВЫШЕНИЯ БЕЗОПАСНОСТИ ДОРОЖНОГО ДВИЖЕНИЯ </w:t>
      </w:r>
    </w:p>
    <w:p w:rsidR="004847AF" w:rsidRPr="00261BD3" w:rsidRDefault="00261BD3" w:rsidP="002C474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1BD3">
        <w:rPr>
          <w:rFonts w:ascii="Times New Roman" w:hAnsi="Times New Roman" w:cs="Times New Roman"/>
          <w:b/>
          <w:i/>
          <w:sz w:val="40"/>
          <w:szCs w:val="40"/>
        </w:rPr>
        <w:t>В ТЕМНОЕ ВРЕМЯ СУТОК</w:t>
      </w:r>
    </w:p>
    <w:p w:rsidR="004847AF" w:rsidRDefault="004847AF" w:rsidP="00EF27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A2124"/>
          <w:spacing w:val="-15"/>
          <w:sz w:val="28"/>
          <w:szCs w:val="28"/>
          <w:lang w:eastAsia="ru-RU"/>
        </w:rPr>
      </w:pPr>
    </w:p>
    <w:p w:rsidR="004847AF" w:rsidRDefault="004847AF" w:rsidP="00EF27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A2124"/>
          <w:spacing w:val="-15"/>
          <w:sz w:val="28"/>
          <w:szCs w:val="28"/>
          <w:lang w:eastAsia="ru-RU"/>
        </w:rPr>
      </w:pPr>
    </w:p>
    <w:p w:rsidR="00EF274E" w:rsidRDefault="00EF274E" w:rsidP="00EF27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A2124"/>
          <w:spacing w:val="-15"/>
          <w:sz w:val="28"/>
          <w:szCs w:val="28"/>
          <w:lang w:eastAsia="ru-RU"/>
        </w:rPr>
      </w:pPr>
      <w:r w:rsidRPr="00EF274E">
        <w:rPr>
          <w:rFonts w:ascii="Times New Roman" w:eastAsia="Times New Roman" w:hAnsi="Times New Roman" w:cs="Times New Roman"/>
          <w:noProof/>
          <w:color w:val="CA2124"/>
          <w:spacing w:val="-15"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19050" t="0" r="0" b="0"/>
            <wp:docPr id="5" name="Рисунок 1" descr="dety_sv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y_sv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74E" w:rsidRDefault="00EF274E" w:rsidP="00EF274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CA2124"/>
          <w:spacing w:val="-15"/>
          <w:sz w:val="28"/>
          <w:szCs w:val="28"/>
          <w:lang w:eastAsia="ru-RU"/>
        </w:rPr>
      </w:pPr>
    </w:p>
    <w:p w:rsidR="004847AF" w:rsidRPr="008461B6" w:rsidRDefault="004847AF" w:rsidP="008461B6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461B6">
        <w:rPr>
          <w:color w:val="000000"/>
          <w:sz w:val="28"/>
          <w:szCs w:val="28"/>
        </w:rPr>
        <w:t>По статистике, большее количество дорожно-транспортных происшествий с участием пешеходов, велосипедистов, в том числе и детей, происходит в темное время суток — их количество практически в три раза выше, чем в светлое время.</w:t>
      </w:r>
      <w:r w:rsidR="00261BD3" w:rsidRPr="008461B6">
        <w:rPr>
          <w:color w:val="000000"/>
          <w:sz w:val="28"/>
          <w:szCs w:val="28"/>
        </w:rPr>
        <w:t xml:space="preserve"> </w:t>
      </w:r>
      <w:r w:rsidRPr="008461B6">
        <w:rPr>
          <w:color w:val="000000"/>
          <w:sz w:val="28"/>
          <w:szCs w:val="28"/>
          <w:shd w:val="clear" w:color="auto" w:fill="FFFFFF"/>
        </w:rPr>
        <w:t>Пешеходов, идущих в темноте, при плохой видимости на неосвещённой дороге зачастую водители замечают только после того, как транспортное средство полностью к ним приблизится. Это опасная ситуация – пешеход может быть не только сбит, травмирован, но и получить смертельные ранения. Ещё более опасная ситуация, когда два водителя на дороге разъезжаются. На мгновение ослепленные светом фар они могут не заметить находящиеся впереди препятствия, идущих пешеходов или едущих велосипедистов, и их сбить.</w:t>
      </w:r>
      <w:r w:rsidRPr="008461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461B6">
        <w:rPr>
          <w:color w:val="000000"/>
          <w:sz w:val="28"/>
          <w:szCs w:val="28"/>
        </w:rPr>
        <w:t xml:space="preserve">Как этого избежать? Существенно снизить риск дорожно-транспортного происшествия поможет </w:t>
      </w:r>
      <w:proofErr w:type="spellStart"/>
      <w:r w:rsidRPr="008461B6">
        <w:rPr>
          <w:color w:val="000000"/>
          <w:sz w:val="28"/>
          <w:szCs w:val="28"/>
        </w:rPr>
        <w:t>световозвращатель</w:t>
      </w:r>
      <w:proofErr w:type="spellEnd"/>
      <w:r w:rsidRPr="008461B6">
        <w:rPr>
          <w:color w:val="000000"/>
          <w:sz w:val="28"/>
          <w:szCs w:val="28"/>
        </w:rPr>
        <w:t xml:space="preserve"> — специальное </w:t>
      </w:r>
      <w:proofErr w:type="spellStart"/>
      <w:r w:rsidRPr="008461B6">
        <w:rPr>
          <w:color w:val="000000"/>
          <w:sz w:val="28"/>
          <w:szCs w:val="28"/>
        </w:rPr>
        <w:t>световозвращающее</w:t>
      </w:r>
      <w:proofErr w:type="spellEnd"/>
      <w:r w:rsidRPr="008461B6">
        <w:rPr>
          <w:color w:val="000000"/>
          <w:sz w:val="28"/>
          <w:szCs w:val="28"/>
        </w:rPr>
        <w:t xml:space="preserve"> устройство для пешехода (велосипедиста), которое ярко светится в темное время суток в свете фар автомобилей.</w:t>
      </w:r>
    </w:p>
    <w:p w:rsidR="004847AF" w:rsidRPr="008461B6" w:rsidRDefault="004847AF" w:rsidP="008461B6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461B6">
        <w:rPr>
          <w:color w:val="000000"/>
          <w:sz w:val="28"/>
          <w:szCs w:val="28"/>
        </w:rPr>
        <w:lastRenderedPageBreak/>
        <w:t>Считается, что идеальные условия для торможения создаются, если человек на дороге виден на расстоянии не менее 200 м.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 и прочее. Обозначение человека на расстоянии даёт возможность водителю вовремя среагировать</w:t>
      </w:r>
      <w:r w:rsidR="008461B6">
        <w:rPr>
          <w:color w:val="000000"/>
          <w:sz w:val="28"/>
          <w:szCs w:val="28"/>
        </w:rPr>
        <w:t xml:space="preserve"> </w:t>
      </w:r>
      <w:r w:rsidRPr="008461B6">
        <w:rPr>
          <w:color w:val="000000"/>
          <w:sz w:val="28"/>
          <w:szCs w:val="28"/>
        </w:rPr>
        <w:t xml:space="preserve">и применить торможение. И вот здесь включаются в работу </w:t>
      </w:r>
      <w:proofErr w:type="spellStart"/>
      <w:r w:rsidRPr="008461B6">
        <w:rPr>
          <w:color w:val="000000"/>
          <w:sz w:val="28"/>
          <w:szCs w:val="28"/>
        </w:rPr>
        <w:t>световозвращатели</w:t>
      </w:r>
      <w:proofErr w:type="spellEnd"/>
      <w:r w:rsidRPr="008461B6">
        <w:rPr>
          <w:color w:val="000000"/>
          <w:sz w:val="28"/>
          <w:szCs w:val="28"/>
        </w:rPr>
        <w:t xml:space="preserve">. Водители автомобилей обнаруживают пешехода имеющего </w:t>
      </w:r>
      <w:proofErr w:type="spellStart"/>
      <w:r w:rsidRPr="008461B6">
        <w:rPr>
          <w:color w:val="000000"/>
          <w:sz w:val="28"/>
          <w:szCs w:val="28"/>
        </w:rPr>
        <w:t>световозвращатели</w:t>
      </w:r>
      <w:proofErr w:type="spellEnd"/>
      <w:r w:rsidRPr="008461B6">
        <w:rPr>
          <w:color w:val="000000"/>
          <w:sz w:val="28"/>
          <w:szCs w:val="28"/>
        </w:rPr>
        <w:t>, со значительно большего расстояния по сравнению с пешеходами без них. При движении с ближним светом расстояние увеличивается с 25-40 до 130-140 метров, а при движении с дальним светом до 300 метров.</w:t>
      </w:r>
    </w:p>
    <w:p w:rsidR="00EF274E" w:rsidRPr="008461B6" w:rsidRDefault="00EF274E" w:rsidP="008461B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CA2124"/>
          <w:spacing w:val="-15"/>
          <w:sz w:val="28"/>
          <w:szCs w:val="28"/>
          <w:lang w:eastAsia="ru-RU"/>
        </w:rPr>
      </w:pPr>
    </w:p>
    <w:p w:rsidR="00EF274E" w:rsidRPr="008461B6" w:rsidRDefault="00C4571A" w:rsidP="008461B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hyperlink r:id="rId7" w:tooltip="Постоянная ссылка на Световозвращающие элементы на детской одежде очень важны" w:history="1">
        <w:r w:rsidR="002C4748" w:rsidRPr="008461B6">
          <w:rPr>
            <w:rFonts w:ascii="Times New Roman" w:eastAsia="Times New Roman" w:hAnsi="Times New Roman" w:cs="Times New Roman"/>
            <w:b/>
            <w:spacing w:val="-15"/>
            <w:sz w:val="28"/>
            <w:szCs w:val="28"/>
            <w:lang w:eastAsia="ru-RU"/>
          </w:rPr>
          <w:t>СВЕТОВОЗВРАЩАЮЩИЕ ЭЛЕМЕНТЫ НА ДЕТСКОЙ ОДЕЖДЕ ОЧЕНЬ ВАЖНЫ</w:t>
        </w:r>
      </w:hyperlink>
    </w:p>
    <w:p w:rsidR="00EF274E" w:rsidRPr="008461B6" w:rsidRDefault="00EF274E" w:rsidP="008461B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снизить уровень аварийности необходимо  использование светоотражателей пешеходами. </w:t>
      </w:r>
    </w:p>
    <w:p w:rsidR="00EF274E" w:rsidRPr="008461B6" w:rsidRDefault="00EF274E" w:rsidP="008461B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стали часто присутствовать на детской одежде. Эта деталь теперь считается очень важной, и она входит в дизайн моделей многих популярных марок. Очень актуально это для </w:t>
      </w:r>
      <w:r w:rsid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и </w:t>
      </w:r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 Присутствие светоотражающих элементов на детской одежде может значительно снизить детский травматизм на дорогах.</w:t>
      </w:r>
    </w:p>
    <w:p w:rsidR="00EF274E" w:rsidRPr="008461B6" w:rsidRDefault="00EF274E" w:rsidP="008461B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Большой популярностью стали пользоваться </w:t>
      </w:r>
      <w:proofErr w:type="spellStart"/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специальные детали для детей и подростков. </w:t>
      </w:r>
      <w:proofErr w:type="spellStart"/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84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понадобиться детям, там, где вечером на проезжей части нет освещения.</w:t>
      </w:r>
    </w:p>
    <w:p w:rsidR="00EF274E" w:rsidRPr="008461B6" w:rsidRDefault="00EF274E" w:rsidP="008461B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74E" w:rsidRPr="00EF274E" w:rsidRDefault="00EF274E" w:rsidP="00261BD3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BD3">
        <w:rPr>
          <w:rFonts w:ascii="Times New Roman" w:eastAsia="Times New Roman" w:hAnsi="Times New Roman" w:cs="Times New Roman"/>
          <w:noProof/>
          <w:color w:val="322442"/>
          <w:sz w:val="28"/>
          <w:szCs w:val="28"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2" name="Рисунок 2" descr="svet_len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_len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B6" w:rsidRDefault="008461B6" w:rsidP="00261BD3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74E" w:rsidRPr="00EF274E" w:rsidRDefault="00EF274E" w:rsidP="00261BD3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EF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движения) и носит рекомендательный характер.</w:t>
      </w:r>
      <w:proofErr w:type="gramEnd"/>
      <w:r w:rsidRPr="00EF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EF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EF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значительно большего расстояния, вместо 30 метров — со 150 м, а при движении с дальним светом водитель видит пешехода уже на расстоянии 400 метров.</w:t>
      </w:r>
    </w:p>
    <w:p w:rsidR="00EF274E" w:rsidRPr="00EF274E" w:rsidRDefault="00EF274E" w:rsidP="00261BD3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предельно внимательны на дороге. Пешеходам в темное время суток при передвижении по проезжей части необходимо иметь на одежде светоотражающие элементы. </w:t>
      </w:r>
    </w:p>
    <w:p w:rsidR="004847AF" w:rsidRPr="00261BD3" w:rsidRDefault="004847AF" w:rsidP="004847AF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61BD3" w:rsidRPr="00261BD3" w:rsidRDefault="00261BD3" w:rsidP="004847AF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61BD3" w:rsidRPr="00261BD3" w:rsidRDefault="00261BD3" w:rsidP="004847AF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47AF" w:rsidRDefault="004847AF" w:rsidP="004847AF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A3F37" w:rsidRDefault="00AA3F37" w:rsidP="004847AF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A3F37" w:rsidRDefault="00AA3F37" w:rsidP="004847AF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A3F37" w:rsidRDefault="00AA3F37" w:rsidP="004847AF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A3F37" w:rsidRDefault="00AA3F37" w:rsidP="004847AF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4748" w:rsidRPr="00261BD3" w:rsidRDefault="002C4748" w:rsidP="004847AF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61BD3" w:rsidRPr="002C4748" w:rsidRDefault="00261BD3" w:rsidP="00261BD3">
      <w:pPr>
        <w:pStyle w:val="a4"/>
        <w:spacing w:line="360" w:lineRule="auto"/>
        <w:ind w:left="720"/>
        <w:jc w:val="center"/>
        <w:rPr>
          <w:b/>
          <w:bCs/>
          <w:i/>
          <w:color w:val="000000"/>
          <w:sz w:val="32"/>
          <w:szCs w:val="32"/>
        </w:rPr>
      </w:pPr>
      <w:r w:rsidRPr="002C4748">
        <w:rPr>
          <w:b/>
          <w:bCs/>
          <w:i/>
          <w:color w:val="000000"/>
          <w:sz w:val="32"/>
          <w:szCs w:val="32"/>
        </w:rPr>
        <w:lastRenderedPageBreak/>
        <w:t xml:space="preserve">БЕСЕДА С ДЕТЬМИ </w:t>
      </w:r>
    </w:p>
    <w:p w:rsidR="00261BD3" w:rsidRPr="002C4748" w:rsidRDefault="00261BD3" w:rsidP="00261BD3">
      <w:pPr>
        <w:pStyle w:val="a4"/>
        <w:spacing w:line="360" w:lineRule="auto"/>
        <w:ind w:left="720"/>
        <w:jc w:val="center"/>
        <w:rPr>
          <w:i/>
          <w:color w:val="000000"/>
          <w:sz w:val="32"/>
          <w:szCs w:val="32"/>
        </w:rPr>
      </w:pPr>
      <w:r w:rsidRPr="002C4748">
        <w:rPr>
          <w:b/>
          <w:bCs/>
          <w:i/>
          <w:color w:val="000000"/>
          <w:sz w:val="32"/>
          <w:szCs w:val="32"/>
        </w:rPr>
        <w:t>«СВЕТООТРАЖАТЕЛЬ НУЖЕН НАМ, НАС ВИДНО ТУТ, НАС ВИДНО ТАМ!»</w:t>
      </w:r>
    </w:p>
    <w:p w:rsidR="00261BD3" w:rsidRPr="00AA3F37" w:rsidRDefault="00261BD3" w:rsidP="00AA3F37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A3F37">
        <w:rPr>
          <w:color w:val="000000"/>
          <w:sz w:val="28"/>
          <w:szCs w:val="28"/>
        </w:rPr>
        <w:t xml:space="preserve">Зачастую пешеходы полагают, что водитель транспортного средства их видит, и без необходимой осторожности ступают на проезжую часть. В то же время водитель слишком поздно замечает пешехода, не обозначенного </w:t>
      </w:r>
      <w:proofErr w:type="spellStart"/>
      <w:r w:rsidRPr="00AA3F37">
        <w:rPr>
          <w:color w:val="000000"/>
          <w:sz w:val="28"/>
          <w:szCs w:val="28"/>
        </w:rPr>
        <w:t>световозвращающими</w:t>
      </w:r>
      <w:proofErr w:type="spellEnd"/>
      <w:r w:rsidRPr="00AA3F37">
        <w:rPr>
          <w:color w:val="000000"/>
          <w:sz w:val="28"/>
          <w:szCs w:val="28"/>
        </w:rPr>
        <w:t xml:space="preserve"> элементами и поэтому сливающегося с темным фоном дороги, поскольку более яркими источниками света являются фары встречных автомобилей. Если же пешеход обозначен </w:t>
      </w:r>
      <w:proofErr w:type="spellStart"/>
      <w:r w:rsidRPr="00AA3F37">
        <w:rPr>
          <w:color w:val="000000"/>
          <w:sz w:val="28"/>
          <w:szCs w:val="28"/>
        </w:rPr>
        <w:t>световозвращающими</w:t>
      </w:r>
      <w:proofErr w:type="spellEnd"/>
      <w:r w:rsidRPr="00AA3F37">
        <w:rPr>
          <w:color w:val="000000"/>
          <w:sz w:val="28"/>
          <w:szCs w:val="28"/>
        </w:rPr>
        <w:t xml:space="preserve"> элементами, расстояние, с которого водитель замечает пешехода, возрастает с 25-40 до 140 метров. А водитель, который едет с включенным дальним светом, может увидеть </w:t>
      </w:r>
      <w:proofErr w:type="spellStart"/>
      <w:r w:rsidRPr="00AA3F37">
        <w:rPr>
          <w:color w:val="000000"/>
          <w:sz w:val="28"/>
          <w:szCs w:val="28"/>
        </w:rPr>
        <w:t>световозвращатель</w:t>
      </w:r>
      <w:proofErr w:type="spellEnd"/>
      <w:r w:rsidRPr="00AA3F37">
        <w:rPr>
          <w:color w:val="000000"/>
          <w:sz w:val="28"/>
          <w:szCs w:val="28"/>
        </w:rPr>
        <w:t xml:space="preserve"> с расстояния 400 метров. «Работает» </w:t>
      </w:r>
      <w:proofErr w:type="spellStart"/>
      <w:r w:rsidRPr="00AA3F37">
        <w:rPr>
          <w:color w:val="000000"/>
          <w:sz w:val="28"/>
          <w:szCs w:val="28"/>
        </w:rPr>
        <w:t>световозвращатель</w:t>
      </w:r>
      <w:proofErr w:type="spellEnd"/>
      <w:r w:rsidRPr="00AA3F37">
        <w:rPr>
          <w:color w:val="000000"/>
          <w:sz w:val="28"/>
          <w:szCs w:val="28"/>
        </w:rPr>
        <w:t xml:space="preserve"> просто. Когда свет попадает на </w:t>
      </w:r>
      <w:proofErr w:type="spellStart"/>
      <w:r w:rsidRPr="00AA3F37">
        <w:rPr>
          <w:color w:val="000000"/>
          <w:sz w:val="28"/>
          <w:szCs w:val="28"/>
        </w:rPr>
        <w:t>световозвращающий</w:t>
      </w:r>
      <w:proofErr w:type="spellEnd"/>
      <w:r w:rsidRPr="00AA3F37">
        <w:rPr>
          <w:color w:val="000000"/>
          <w:sz w:val="28"/>
          <w:szCs w:val="28"/>
        </w:rPr>
        <w:t xml:space="preserve"> элемент, он почти полностью возвращается обратно к источнику. Источником может быть свет фар автомобиля или электрический фонарь. Пешеход, велосипедист, роллер и прочие, менее защищенные, по сравнению с водителем автомобиля, участники дорожного движения, должны понимать, что в Д</w:t>
      </w:r>
      <w:proofErr w:type="gramStart"/>
      <w:r w:rsidRPr="00AA3F37">
        <w:rPr>
          <w:color w:val="000000"/>
          <w:sz w:val="28"/>
          <w:szCs w:val="28"/>
        </w:rPr>
        <w:t>ТП стр</w:t>
      </w:r>
      <w:proofErr w:type="gramEnd"/>
      <w:r w:rsidRPr="00AA3F37">
        <w:rPr>
          <w:color w:val="000000"/>
          <w:sz w:val="28"/>
          <w:szCs w:val="28"/>
        </w:rPr>
        <w:t xml:space="preserve">адают обе стороны. Имея при себе </w:t>
      </w:r>
      <w:proofErr w:type="spellStart"/>
      <w:r w:rsidRPr="00AA3F37">
        <w:rPr>
          <w:color w:val="000000"/>
          <w:sz w:val="28"/>
          <w:szCs w:val="28"/>
        </w:rPr>
        <w:t>световозвращатель</w:t>
      </w:r>
      <w:proofErr w:type="spellEnd"/>
      <w:r w:rsidRPr="00AA3F37">
        <w:rPr>
          <w:color w:val="000000"/>
          <w:sz w:val="28"/>
          <w:szCs w:val="28"/>
        </w:rPr>
        <w:t xml:space="preserve"> в темное время суток и яркую одежду в дневное время, пешеход или велосипедист заботится не только о себе, своей жизни и здоровье, но и защищает водителя, давая ему тем самым возможность избежать неприятных последствий ДТП. </w:t>
      </w:r>
      <w:proofErr w:type="spellStart"/>
      <w:r w:rsidRPr="00AA3F37">
        <w:rPr>
          <w:color w:val="000000"/>
          <w:sz w:val="28"/>
          <w:szCs w:val="28"/>
        </w:rPr>
        <w:t>Световозвращатель</w:t>
      </w:r>
      <w:proofErr w:type="spellEnd"/>
      <w:r w:rsidRPr="00AA3F37">
        <w:rPr>
          <w:color w:val="000000"/>
          <w:sz w:val="28"/>
          <w:szCs w:val="28"/>
        </w:rPr>
        <w:t xml:space="preserve"> нужно крепить к верхней одежде, рюкзакам,</w:t>
      </w:r>
      <w:r w:rsidRPr="00AA3F37"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 w:rsidRPr="00AA3F37">
          <w:rPr>
            <w:rStyle w:val="a3"/>
            <w:bCs/>
            <w:color w:val="auto"/>
            <w:sz w:val="28"/>
            <w:szCs w:val="28"/>
            <w:u w:val="none"/>
          </w:rPr>
          <w:t>сумкам</w:t>
        </w:r>
      </w:hyperlink>
      <w:r w:rsidRPr="00AA3F37">
        <w:rPr>
          <w:sz w:val="28"/>
          <w:szCs w:val="28"/>
        </w:rPr>
        <w:t>,</w:t>
      </w:r>
      <w:r w:rsidRPr="00AA3F37">
        <w:rPr>
          <w:color w:val="000000"/>
          <w:sz w:val="28"/>
          <w:szCs w:val="28"/>
        </w:rPr>
        <w:t xml:space="preserve"> велосипедам так, чтобы при переходе через проезжую часть на него попадал свет фар автомобилей, и он всегда был виден водителю. Для этого </w:t>
      </w:r>
      <w:proofErr w:type="spellStart"/>
      <w:r w:rsidRPr="00AA3F37">
        <w:rPr>
          <w:color w:val="000000"/>
          <w:sz w:val="28"/>
          <w:szCs w:val="28"/>
        </w:rPr>
        <w:t>световозвращатель</w:t>
      </w:r>
      <w:proofErr w:type="spellEnd"/>
      <w:r w:rsidRPr="00AA3F37">
        <w:rPr>
          <w:color w:val="000000"/>
          <w:sz w:val="28"/>
          <w:szCs w:val="28"/>
        </w:rPr>
        <w:t xml:space="preserve"> должен свободно свисать на шнурке. Рекомендуется крепить </w:t>
      </w:r>
      <w:proofErr w:type="spellStart"/>
      <w:r w:rsidRPr="00AA3F37">
        <w:rPr>
          <w:color w:val="000000"/>
          <w:sz w:val="28"/>
          <w:szCs w:val="28"/>
        </w:rPr>
        <w:t>световозвращатели</w:t>
      </w:r>
      <w:proofErr w:type="spellEnd"/>
      <w:r w:rsidRPr="00AA3F37">
        <w:rPr>
          <w:color w:val="000000"/>
          <w:sz w:val="28"/>
          <w:szCs w:val="28"/>
        </w:rPr>
        <w:t xml:space="preserve"> с двух сторон одежды, чтобы он был виден водителям, как встречно</w:t>
      </w:r>
      <w:r w:rsidR="00AA3F37">
        <w:rPr>
          <w:color w:val="000000"/>
          <w:sz w:val="28"/>
          <w:szCs w:val="28"/>
        </w:rPr>
        <w:t>го, так и попутного транспорта.</w:t>
      </w:r>
    </w:p>
    <w:p w:rsidR="00261BD3" w:rsidRPr="00261BD3" w:rsidRDefault="00261BD3" w:rsidP="00261BD3">
      <w:pPr>
        <w:pStyle w:val="a4"/>
        <w:spacing w:line="360" w:lineRule="auto"/>
        <w:rPr>
          <w:color w:val="000000"/>
          <w:sz w:val="18"/>
          <w:szCs w:val="18"/>
        </w:rPr>
      </w:pP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1BD3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УВАЖАЕМЫЕ РОДИТЕЛИ! </w:t>
      </w:r>
    </w:p>
    <w:p w:rsidR="00261BD3" w:rsidRDefault="00261BD3" w:rsidP="00261BD3">
      <w:pPr>
        <w:pStyle w:val="a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3F37" w:rsidRPr="00261BD3" w:rsidRDefault="00AA3F37" w:rsidP="00261BD3">
      <w:pPr>
        <w:pStyle w:val="a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261BD3">
        <w:rPr>
          <w:rFonts w:ascii="Times New Roman" w:hAnsi="Times New Roman" w:cs="Times New Roman"/>
          <w:sz w:val="36"/>
          <w:szCs w:val="36"/>
        </w:rPr>
        <w:t xml:space="preserve">Научите ребенка привычке соблюдать Правила дорожного движения. </w:t>
      </w:r>
    </w:p>
    <w:p w:rsidR="00261BD3" w:rsidRPr="00261BD3" w:rsidRDefault="00261BD3" w:rsidP="00261BD3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36"/>
          <w:szCs w:val="36"/>
        </w:rPr>
      </w:pP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261BD3">
        <w:rPr>
          <w:rFonts w:ascii="Times New Roman" w:hAnsi="Times New Roman" w:cs="Times New Roman"/>
          <w:sz w:val="36"/>
          <w:szCs w:val="36"/>
        </w:rPr>
        <w:t>Побеспокойтесь о том, чтобы Ваш ребенок «ЗАСВЕТИЛСЯ» на дороге.</w:t>
      </w:r>
    </w:p>
    <w:p w:rsidR="00261BD3" w:rsidRPr="00261BD3" w:rsidRDefault="00261BD3" w:rsidP="00261BD3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36"/>
          <w:szCs w:val="36"/>
        </w:rPr>
      </w:pP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261BD3">
        <w:rPr>
          <w:rFonts w:ascii="Times New Roman" w:hAnsi="Times New Roman" w:cs="Times New Roman"/>
          <w:sz w:val="36"/>
          <w:szCs w:val="36"/>
        </w:rPr>
        <w:t xml:space="preserve"> Примите меры к тому, чтобы на одежде у ребенка были светоотражающие элементы, делающие его очень заметным на дороге.</w:t>
      </w:r>
    </w:p>
    <w:p w:rsidR="00261BD3" w:rsidRPr="00261BD3" w:rsidRDefault="00261BD3" w:rsidP="00261BD3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36"/>
          <w:szCs w:val="36"/>
        </w:rPr>
      </w:pP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261BD3">
        <w:rPr>
          <w:rFonts w:ascii="Times New Roman" w:hAnsi="Times New Roman" w:cs="Times New Roman"/>
          <w:sz w:val="36"/>
          <w:szCs w:val="36"/>
        </w:rPr>
        <w:t>Помните в темной одежде маленького пешехода просто не видно водителю, а значит, есть опасность наезда.</w:t>
      </w: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261BD3">
        <w:rPr>
          <w:rFonts w:ascii="Times New Roman" w:hAnsi="Times New Roman" w:cs="Times New Roman"/>
          <w:sz w:val="36"/>
          <w:szCs w:val="36"/>
        </w:rPr>
        <w:t>БЕЗОПАСНОСТЬ ДЕТЕЙ – ОБЯЗАННОСТЬ ВЗРОСЛЫХ!</w:t>
      </w: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261BD3" w:rsidRPr="00261BD3" w:rsidRDefault="00261BD3" w:rsidP="00261BD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261BD3">
        <w:rPr>
          <w:rFonts w:ascii="Times New Roman" w:hAnsi="Times New Roman" w:cs="Times New Roman"/>
          <w:sz w:val="36"/>
          <w:szCs w:val="36"/>
        </w:rPr>
        <w:t>СВЕТООТРАЖАТЕЛИ СОХРАНЯТ ЖИЗНЬ!</w:t>
      </w:r>
    </w:p>
    <w:p w:rsidR="001F1245" w:rsidRPr="00261BD3" w:rsidRDefault="001F1245" w:rsidP="00261BD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1F1245" w:rsidRPr="00261BD3" w:rsidSect="008461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D2"/>
    <w:multiLevelType w:val="hybridMultilevel"/>
    <w:tmpl w:val="463E3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96DBE"/>
    <w:multiLevelType w:val="multilevel"/>
    <w:tmpl w:val="B05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B00FC"/>
    <w:multiLevelType w:val="multilevel"/>
    <w:tmpl w:val="D3E4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36186"/>
    <w:multiLevelType w:val="multilevel"/>
    <w:tmpl w:val="28B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B165B"/>
    <w:multiLevelType w:val="multilevel"/>
    <w:tmpl w:val="972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4E"/>
    <w:rsid w:val="001F1245"/>
    <w:rsid w:val="00261BD3"/>
    <w:rsid w:val="002C4748"/>
    <w:rsid w:val="004847AF"/>
    <w:rsid w:val="008461B6"/>
    <w:rsid w:val="00AA3F37"/>
    <w:rsid w:val="00C4571A"/>
    <w:rsid w:val="00E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5"/>
  </w:style>
  <w:style w:type="paragraph" w:styleId="2">
    <w:name w:val="heading 2"/>
    <w:basedOn w:val="a"/>
    <w:link w:val="20"/>
    <w:uiPriority w:val="9"/>
    <w:qFormat/>
    <w:rsid w:val="00EF2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F274E"/>
  </w:style>
  <w:style w:type="character" w:styleId="a3">
    <w:name w:val="Hyperlink"/>
    <w:basedOn w:val="a0"/>
    <w:uiPriority w:val="99"/>
    <w:semiHidden/>
    <w:unhideWhenUsed/>
    <w:rsid w:val="00EF2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27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1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ybkasalym.ru/wp-content/uploads/2015/09/svet_lenty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ybkasalym.ru/%d1%81%d0%b2%d0%b5%d1%82%d0%be%d0%b2%d0%be%d0%b7%d0%b2%d1%80%d0%b0%d1%89%d0%b0%d1%8e%d1%89%d0%b8%d0%b5-%d1%8d%d0%bb%d0%b5%d0%bc%d0%b5%d0%bd%d1%82%d1%8b-%d0%bd%d0%b0-%d0%b4%d0%b5%d1%82%d1%81%d0%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ulybkasalym.ru/wp-content/uploads/2015/09/dety_svet.jpg" TargetMode="External"/><Relationship Id="rId10" Type="http://schemas.openxmlformats.org/officeDocument/2006/relationships/hyperlink" Target="http://infourok.ru/metodicheskie-rekomendacii-po-provedeniyu-kompleksa-meropriyatiy-napravlennih-na-primenenie-i-ispolzovanie-peshehodami-svetovozv-61299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Ира</cp:lastModifiedBy>
  <cp:revision>2</cp:revision>
  <dcterms:created xsi:type="dcterms:W3CDTF">2016-02-10T16:46:00Z</dcterms:created>
  <dcterms:modified xsi:type="dcterms:W3CDTF">2016-02-12T07:08:00Z</dcterms:modified>
</cp:coreProperties>
</file>